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1B1979A5" wp14:editId="3B5C7EE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FA2FBC" w:rsidRPr="00B63569" w:rsidRDefault="00FA2FBC" w:rsidP="00FA2FBC">
      <w:pPr>
        <w:spacing w:line="360" w:lineRule="auto"/>
        <w:jc w:val="center"/>
        <w:rPr>
          <w:rFonts w:ascii="David" w:hAnsi="David" w:cs="David"/>
          <w:b/>
          <w:bCs/>
          <w:sz w:val="16"/>
          <w:szCs w:val="16"/>
          <w:rtl/>
        </w:rPr>
      </w:pPr>
    </w:p>
    <w:p w:rsidR="00FA2FBC" w:rsidRPr="007C5B4C" w:rsidRDefault="00FA2FBC" w:rsidP="00FA2FBC">
      <w:pPr>
        <w:spacing w:line="360" w:lineRule="auto"/>
        <w:jc w:val="center"/>
        <w:rPr>
          <w:rFonts w:cs="David"/>
          <w:b/>
          <w:bCs/>
          <w:sz w:val="16"/>
          <w:szCs w:val="16"/>
          <w:rtl/>
        </w:rPr>
      </w:pPr>
    </w:p>
    <w:p w:rsidR="00FA2FBC" w:rsidRPr="003324FC" w:rsidRDefault="00FA2FBC" w:rsidP="00C202FE">
      <w:pPr>
        <w:pStyle w:val="afffffffb"/>
        <w:rPr>
          <w:sz w:val="56"/>
          <w:szCs w:val="56"/>
          <w:rtl/>
        </w:rPr>
      </w:pPr>
      <w:r w:rsidRPr="007C5B4C">
        <w:rPr>
          <w:rtl/>
        </w:rPr>
        <w:t>מדינת ישראל</w:t>
      </w:r>
      <w:r w:rsidRPr="007C5B4C">
        <w:rPr>
          <w:rFonts w:hint="cs"/>
          <w:rtl/>
        </w:rPr>
        <w:t xml:space="preserve"> - משרד</w:t>
      </w:r>
      <w:r w:rsidR="00C202FE">
        <w:rPr>
          <w:rFonts w:hint="cs"/>
          <w:rtl/>
        </w:rPr>
        <w:t xml:space="preserve"> </w:t>
      </w:r>
      <w:r w:rsidRPr="007C5B4C">
        <w:rPr>
          <w:rFonts w:hint="cs"/>
          <w:rtl/>
        </w:rPr>
        <w:t>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rsidR="00FA2FBC" w:rsidRPr="007C5B4C" w:rsidRDefault="00FA2FBC" w:rsidP="00FA2FBC">
      <w:pPr>
        <w:spacing w:line="360" w:lineRule="auto"/>
        <w:jc w:val="center"/>
        <w:rPr>
          <w:rFonts w:cs="David"/>
          <w:b/>
          <w:bCs/>
          <w:sz w:val="16"/>
          <w:szCs w:val="16"/>
          <w:rtl/>
        </w:rPr>
      </w:pPr>
    </w:p>
    <w:p w:rsidR="00FA2FBC" w:rsidRPr="003324FC" w:rsidRDefault="00FA2FBC" w:rsidP="00220D12">
      <w:pPr>
        <w:pStyle w:val="afffffffb"/>
        <w:rPr>
          <w:sz w:val="48"/>
          <w:szCs w:val="48"/>
          <w:rtl/>
        </w:rPr>
      </w:pPr>
      <w:r w:rsidRPr="003324FC">
        <w:rPr>
          <w:sz w:val="48"/>
          <w:szCs w:val="48"/>
          <w:rtl/>
        </w:rPr>
        <w:t>מכרז</w:t>
      </w:r>
      <w:r w:rsidR="00220D12">
        <w:rPr>
          <w:rFonts w:hint="cs"/>
          <w:sz w:val="48"/>
          <w:szCs w:val="48"/>
          <w:rtl/>
        </w:rPr>
        <w:t xml:space="preserve"> משלים 01</w:t>
      </w:r>
      <w:r w:rsidR="005B091C">
        <w:rPr>
          <w:rFonts w:hint="cs"/>
          <w:sz w:val="48"/>
          <w:szCs w:val="48"/>
          <w:rtl/>
        </w:rPr>
        <w:t xml:space="preserve"> </w:t>
      </w:r>
      <w:r w:rsidR="00220D12">
        <w:rPr>
          <w:rFonts w:hint="cs"/>
          <w:sz w:val="48"/>
          <w:szCs w:val="48"/>
          <w:rtl/>
        </w:rPr>
        <w:t xml:space="preserve">- במכרז </w:t>
      </w:r>
      <w:r w:rsidR="00286EB7">
        <w:rPr>
          <w:rFonts w:hint="cs"/>
          <w:sz w:val="48"/>
          <w:szCs w:val="48"/>
          <w:rtl/>
        </w:rPr>
        <w:t>מרכזי</w:t>
      </w:r>
      <w:r w:rsidRPr="003324FC">
        <w:rPr>
          <w:sz w:val="48"/>
          <w:szCs w:val="48"/>
          <w:rtl/>
        </w:rPr>
        <w:t xml:space="preserve"> </w:t>
      </w:r>
      <w:r w:rsidR="00B63AAF">
        <w:rPr>
          <w:sz w:val="48"/>
          <w:szCs w:val="48"/>
        </w:rPr>
        <w:t>11</w:t>
      </w:r>
      <w:r w:rsidR="00B63AAF" w:rsidRPr="00336757">
        <w:rPr>
          <w:sz w:val="48"/>
          <w:szCs w:val="48"/>
        </w:rPr>
        <w:t>-</w:t>
      </w:r>
      <w:r w:rsidR="00B63AAF">
        <w:rPr>
          <w:sz w:val="48"/>
          <w:szCs w:val="48"/>
        </w:rPr>
        <w:t>2019</w:t>
      </w:r>
    </w:p>
    <w:p w:rsidR="00FA2FBC" w:rsidRPr="003324FC" w:rsidRDefault="0004320F" w:rsidP="00E3714A">
      <w:pPr>
        <w:pStyle w:val="afffffffb"/>
        <w:rPr>
          <w:sz w:val="48"/>
          <w:szCs w:val="48"/>
          <w:rtl/>
        </w:rPr>
      </w:pPr>
      <w:r>
        <w:rPr>
          <w:rFonts w:hint="cs"/>
          <w:sz w:val="48"/>
          <w:szCs w:val="48"/>
          <w:rtl/>
        </w:rPr>
        <w:t>ל</w:t>
      </w:r>
      <w:r w:rsidR="00286EB7">
        <w:rPr>
          <w:rFonts w:hint="cs"/>
          <w:sz w:val="48"/>
          <w:szCs w:val="48"/>
          <w:rtl/>
        </w:rPr>
        <w:t xml:space="preserve">אספקת </w:t>
      </w:r>
      <w:r w:rsidR="00E3714A">
        <w:rPr>
          <w:rFonts w:hint="cs"/>
          <w:sz w:val="48"/>
          <w:szCs w:val="48"/>
          <w:rtl/>
        </w:rPr>
        <w:t>שירותים</w:t>
      </w:r>
      <w:r w:rsidR="007F71E6" w:rsidRPr="00A878F7">
        <w:rPr>
          <w:szCs w:val="44"/>
          <w:rtl/>
        </w:rPr>
        <w:t xml:space="preserve"> </w:t>
      </w:r>
      <w:r w:rsidR="00250FA1">
        <w:rPr>
          <w:rFonts w:hint="cs"/>
          <w:sz w:val="48"/>
          <w:szCs w:val="48"/>
          <w:rtl/>
        </w:rPr>
        <w:t>בתפוקות</w:t>
      </w:r>
      <w:r w:rsidR="00286EB7" w:rsidRPr="00286EB7">
        <w:rPr>
          <w:sz w:val="48"/>
          <w:szCs w:val="48"/>
          <w:rtl/>
        </w:rPr>
        <w:t xml:space="preserve"> </w:t>
      </w:r>
      <w:r w:rsidR="00E3714A">
        <w:rPr>
          <w:rFonts w:hint="cs"/>
          <w:sz w:val="48"/>
          <w:szCs w:val="48"/>
          <w:rtl/>
        </w:rPr>
        <w:t xml:space="preserve">בעולם טכנולוגיות </w:t>
      </w:r>
      <w:r w:rsidR="00D11E6D">
        <w:rPr>
          <w:rFonts w:hint="cs"/>
          <w:sz w:val="48"/>
          <w:szCs w:val="48"/>
          <w:rtl/>
        </w:rPr>
        <w:t>ה</w:t>
      </w:r>
      <w:r w:rsidR="00E3714A">
        <w:rPr>
          <w:rFonts w:hint="cs"/>
          <w:sz w:val="48"/>
          <w:szCs w:val="48"/>
          <w:rtl/>
        </w:rPr>
        <w:t xml:space="preserve">מידע </w:t>
      </w:r>
      <w:r w:rsidR="00FA2FBC" w:rsidRPr="003324FC">
        <w:rPr>
          <w:sz w:val="48"/>
          <w:szCs w:val="48"/>
          <w:rtl/>
        </w:rPr>
        <w:t>עבור משרדי הממשלה</w:t>
      </w:r>
    </w:p>
    <w:p w:rsidR="009243FE" w:rsidRDefault="009243FE" w:rsidP="009243FE">
      <w:pPr>
        <w:pStyle w:val="afffffffb"/>
        <w:rPr>
          <w:sz w:val="32"/>
          <w:szCs w:val="32"/>
          <w:rtl/>
        </w:rPr>
      </w:pPr>
    </w:p>
    <w:p w:rsidR="009243FE" w:rsidRDefault="009243FE" w:rsidP="009243FE">
      <w:pPr>
        <w:pStyle w:val="afffffffb"/>
        <w:rPr>
          <w:sz w:val="32"/>
          <w:szCs w:val="32"/>
          <w:rtl/>
        </w:rPr>
      </w:pPr>
    </w:p>
    <w:p w:rsidR="00FA2FBC" w:rsidRPr="00935BCC" w:rsidRDefault="00FA2FBC" w:rsidP="002D2D5B">
      <w:pPr>
        <w:pStyle w:val="afffffffb"/>
        <w:rPr>
          <w:color w:val="FF0000"/>
          <w:sz w:val="32"/>
          <w:szCs w:val="32"/>
          <w:rtl/>
        </w:rPr>
      </w:pPr>
      <w:r w:rsidRPr="00144132">
        <w:rPr>
          <w:rFonts w:hint="cs"/>
          <w:sz w:val="32"/>
          <w:szCs w:val="32"/>
          <w:rtl/>
        </w:rPr>
        <w:t>(ג</w:t>
      </w:r>
      <w:r w:rsidR="009243FE">
        <w:rPr>
          <w:rFonts w:hint="cs"/>
          <w:sz w:val="32"/>
          <w:szCs w:val="32"/>
          <w:rtl/>
        </w:rPr>
        <w:t>י</w:t>
      </w:r>
      <w:r w:rsidRPr="00144132">
        <w:rPr>
          <w:rFonts w:hint="cs"/>
          <w:sz w:val="32"/>
          <w:szCs w:val="32"/>
          <w:rtl/>
        </w:rPr>
        <w:t xml:space="preserve">רסה </w:t>
      </w:r>
      <w:r w:rsidR="002D2D5B">
        <w:rPr>
          <w:rFonts w:hint="cs"/>
          <w:sz w:val="32"/>
          <w:szCs w:val="32"/>
          <w:rtl/>
        </w:rPr>
        <w:t>2</w:t>
      </w:r>
      <w:r w:rsidRPr="00144132">
        <w:rPr>
          <w:rFonts w:hint="cs"/>
          <w:sz w:val="32"/>
          <w:szCs w:val="32"/>
          <w:rtl/>
        </w:rPr>
        <w:t>)</w:t>
      </w:r>
    </w:p>
    <w:p w:rsidR="0004320F" w:rsidRDefault="0004320F" w:rsidP="001633FD">
      <w:pPr>
        <w:pStyle w:val="5-0"/>
        <w:outlineLvl w:val="9"/>
        <w:rPr>
          <w:rtl/>
        </w:rPr>
      </w:pPr>
    </w:p>
    <w:p w:rsidR="0004320F" w:rsidRPr="003324FC" w:rsidRDefault="0004320F" w:rsidP="001633FD">
      <w:pPr>
        <w:pStyle w:val="5-0"/>
        <w:outlineLvl w:val="9"/>
        <w:rPr>
          <w:rtl/>
        </w:rPr>
      </w:pPr>
    </w:p>
    <w:p w:rsidR="00FA2FBC" w:rsidRPr="00B63569" w:rsidRDefault="00FA2FBC" w:rsidP="00075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rsidR="00FA2FBC" w:rsidRPr="00B63569" w:rsidRDefault="00FA2FBC" w:rsidP="00C002B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מסמכי</w:t>
      </w:r>
      <w:r w:rsidR="00842D89">
        <w:rPr>
          <w:rFonts w:ascii="David" w:hAnsi="David" w:cs="David" w:hint="cs"/>
          <w:b/>
          <w:bCs/>
          <w:sz w:val="20"/>
          <w:szCs w:val="32"/>
          <w:rtl/>
        </w:rPr>
        <w:t>ם והבהרות הרלוונטיות</w:t>
      </w:r>
      <w:r w:rsidRPr="003236F8">
        <w:rPr>
          <w:rFonts w:ascii="David" w:hAnsi="David" w:cs="David" w:hint="cs"/>
          <w:b/>
          <w:bCs/>
          <w:sz w:val="20"/>
          <w:szCs w:val="32"/>
          <w:rtl/>
        </w:rPr>
        <w:t xml:space="preserve"> </w:t>
      </w:r>
      <w:r w:rsidR="00842D89">
        <w:rPr>
          <w:rFonts w:ascii="David" w:hAnsi="David" w:cs="David" w:hint="cs"/>
          <w:b/>
          <w:bCs/>
          <w:sz w:val="20"/>
          <w:szCs w:val="32"/>
          <w:rtl/>
        </w:rPr>
        <w:t>ל</w:t>
      </w:r>
      <w:r w:rsidRPr="003236F8">
        <w:rPr>
          <w:rFonts w:ascii="David" w:hAnsi="David" w:cs="David" w:hint="cs"/>
          <w:b/>
          <w:bCs/>
          <w:sz w:val="20"/>
          <w:szCs w:val="32"/>
          <w:rtl/>
        </w:rPr>
        <w:t>מכרז ניתן למצוא באתר</w:t>
      </w:r>
      <w:r w:rsidRPr="003236F8">
        <w:rPr>
          <w:rFonts w:ascii="David" w:hAnsi="David" w:cs="David"/>
          <w:b/>
          <w:bCs/>
          <w:sz w:val="20"/>
          <w:szCs w:val="32"/>
          <w:rtl/>
        </w:rPr>
        <w:t xml:space="preserve"> האינטרנט של מינהל הרכש הממשלתי בכתובת: </w:t>
      </w:r>
      <w:r w:rsidRPr="001A7586">
        <w:rPr>
          <w:rFonts w:ascii="David" w:hAnsi="David" w:cs="David"/>
          <w:b/>
          <w:bCs/>
          <w:sz w:val="32"/>
          <w:szCs w:val="32"/>
        </w:rPr>
        <w:t>www.mr.gov.il</w:t>
      </w:r>
      <w:r w:rsidRPr="003236F8">
        <w:rPr>
          <w:rFonts w:ascii="David" w:hAnsi="David" w:cs="David"/>
          <w:b/>
          <w:bCs/>
          <w:sz w:val="20"/>
          <w:szCs w:val="32"/>
          <w:rtl/>
        </w:rPr>
        <w:t xml:space="preserve"> 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075050" w:rsidRPr="009243FE">
        <w:rPr>
          <w:rFonts w:ascii="David" w:hAnsi="David" w:cs="David" w:hint="cs"/>
          <w:b/>
          <w:bCs/>
          <w:sz w:val="20"/>
          <w:szCs w:val="32"/>
          <w:rtl/>
        </w:rPr>
        <w:t xml:space="preserve">מממ </w:t>
      </w:r>
      <w:r w:rsidR="00F97E9B">
        <w:rPr>
          <w:rFonts w:ascii="David" w:hAnsi="David" w:cs="David" w:hint="cs"/>
          <w:b/>
          <w:bCs/>
          <w:sz w:val="20"/>
          <w:szCs w:val="32"/>
          <w:rtl/>
        </w:rPr>
        <w:t>11</w:t>
      </w:r>
      <w:r w:rsidR="00F97E9B" w:rsidRPr="00336757">
        <w:rPr>
          <w:rFonts w:ascii="David" w:hAnsi="David" w:cs="David"/>
          <w:b/>
          <w:bCs/>
          <w:sz w:val="20"/>
          <w:szCs w:val="32"/>
          <w:rtl/>
        </w:rPr>
        <w:t>-</w:t>
      </w:r>
      <w:r w:rsidR="00F97E9B">
        <w:rPr>
          <w:rFonts w:ascii="David" w:hAnsi="David" w:cs="David" w:hint="cs"/>
          <w:b/>
          <w:bCs/>
          <w:sz w:val="20"/>
          <w:szCs w:val="32"/>
          <w:rtl/>
        </w:rPr>
        <w:t>2019</w:t>
      </w:r>
    </w:p>
    <w:p w:rsidR="00FA2FBC" w:rsidRPr="00B63569" w:rsidRDefault="00FA2FBC" w:rsidP="00FA2FBC">
      <w:pPr>
        <w:rPr>
          <w:rFonts w:ascii="David" w:hAnsi="David" w:cs="David"/>
          <w:sz w:val="28"/>
          <w:szCs w:val="28"/>
          <w:rtl/>
        </w:rPr>
      </w:pPr>
    </w:p>
    <w:p w:rsidR="00FA2FBC" w:rsidRDefault="00FA2FBC" w:rsidP="00FA2FBC">
      <w:pPr>
        <w:jc w:val="center"/>
        <w:rPr>
          <w:rFonts w:ascii="David" w:hAnsi="David" w:cs="David"/>
          <w:sz w:val="36"/>
          <w:szCs w:val="36"/>
          <w:rtl/>
        </w:rPr>
      </w:pPr>
    </w:p>
    <w:p w:rsidR="0004757A" w:rsidRPr="00740751" w:rsidRDefault="0004757A" w:rsidP="00FA2FBC">
      <w:pPr>
        <w:jc w:val="center"/>
        <w:rPr>
          <w:rFonts w:ascii="David" w:hAnsi="David" w:cs="David"/>
          <w:sz w:val="36"/>
          <w:szCs w:val="36"/>
          <w:rtl/>
        </w:rPr>
      </w:pPr>
    </w:p>
    <w:p w:rsidR="0004757A" w:rsidRDefault="0004757A" w:rsidP="00FA2FBC">
      <w:pPr>
        <w:jc w:val="center"/>
        <w:rPr>
          <w:rFonts w:ascii="David" w:hAnsi="David" w:cs="David"/>
          <w:sz w:val="36"/>
          <w:szCs w:val="36"/>
          <w:rtl/>
        </w:rPr>
      </w:pPr>
    </w:p>
    <w:p w:rsidR="00FA2FBC" w:rsidRPr="000626ED" w:rsidRDefault="00FA2FBC" w:rsidP="00902A73">
      <w:pPr>
        <w:pStyle w:val="15"/>
        <w:jc w:val="center"/>
        <w:rPr>
          <w:rFonts w:ascii="David" w:hAnsi="David" w:cs="David"/>
          <w:rtl/>
        </w:rPr>
      </w:pPr>
      <w:bookmarkStart w:id="5" w:name="_Toc18489549"/>
      <w:bookmarkStart w:id="6" w:name="_Toc18489648"/>
      <w:bookmarkStart w:id="7" w:name="_Toc45781645"/>
      <w:r w:rsidRPr="000626ED">
        <w:rPr>
          <w:rFonts w:ascii="David" w:hAnsi="David" w:cs="David" w:hint="cs"/>
          <w:rtl/>
        </w:rPr>
        <w:lastRenderedPageBreak/>
        <w:t>הקדמה</w:t>
      </w:r>
      <w:bookmarkEnd w:id="5"/>
      <w:bookmarkEnd w:id="6"/>
      <w:bookmarkEnd w:id="7"/>
    </w:p>
    <w:p w:rsidR="00FA2FBC" w:rsidRDefault="00FA2FBC" w:rsidP="00B9392E">
      <w:pPr>
        <w:pStyle w:val="36"/>
        <w:ind w:left="0" w:firstLine="0"/>
        <w:jc w:val="both"/>
        <w:outlineLvl w:val="9"/>
        <w:rPr>
          <w:rFonts w:ascii="David" w:hAnsi="David"/>
          <w:rtl/>
        </w:rPr>
      </w:pPr>
      <w:r w:rsidRPr="00FB3976">
        <w:rPr>
          <w:rFonts w:ascii="David" w:hAnsi="David"/>
          <w:rtl/>
          <w:lang w:eastAsia="he-IL"/>
        </w:rPr>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יצא </w:t>
      </w:r>
      <w:r w:rsidR="00336757">
        <w:rPr>
          <w:rFonts w:hint="cs"/>
          <w:rtl/>
        </w:rPr>
        <w:t xml:space="preserve">ביום </w:t>
      </w:r>
      <w:r w:rsidR="00B9392E">
        <w:rPr>
          <w:rFonts w:hint="cs"/>
          <w:rtl/>
        </w:rPr>
        <w:t>9/9/2019</w:t>
      </w:r>
      <w:r w:rsidR="00336757">
        <w:rPr>
          <w:rFonts w:hint="cs"/>
          <w:rtl/>
        </w:rPr>
        <w:t xml:space="preserve"> ("</w:t>
      </w:r>
      <w:r w:rsidR="00336757" w:rsidRPr="00220D12">
        <w:rPr>
          <w:rFonts w:hint="eastAsia"/>
          <w:b/>
          <w:bCs/>
          <w:rtl/>
        </w:rPr>
        <w:t>סבב</w:t>
      </w:r>
      <w:r w:rsidR="00336757" w:rsidRPr="00220D12">
        <w:rPr>
          <w:b/>
          <w:bCs/>
          <w:rtl/>
        </w:rPr>
        <w:t xml:space="preserve"> </w:t>
      </w:r>
      <w:r w:rsidR="00336757" w:rsidRPr="00220D12">
        <w:rPr>
          <w:rFonts w:hint="eastAsia"/>
          <w:b/>
          <w:bCs/>
          <w:rtl/>
        </w:rPr>
        <w:t>א</w:t>
      </w:r>
      <w:r w:rsidR="00336757">
        <w:rPr>
          <w:rFonts w:hint="cs"/>
          <w:rtl/>
        </w:rPr>
        <w:t xml:space="preserve">") </w:t>
      </w:r>
      <w:r w:rsidR="00B46B63" w:rsidRPr="00EF66BD">
        <w:rPr>
          <w:rtl/>
        </w:rPr>
        <w:t xml:space="preserve">במכרז לאספקת </w:t>
      </w:r>
      <w:r w:rsidR="00B46B63" w:rsidRPr="00712333">
        <w:rPr>
          <w:rtl/>
        </w:rPr>
        <w:t>שירותי</w:t>
      </w:r>
      <w:r w:rsidR="00E3714A">
        <w:rPr>
          <w:rFonts w:hint="cs"/>
          <w:rtl/>
        </w:rPr>
        <w:t>ם</w:t>
      </w:r>
      <w:r w:rsidR="00AF4F19" w:rsidRPr="00AF4F19">
        <w:rPr>
          <w:rFonts w:hint="cs"/>
          <w:rtl/>
        </w:rPr>
        <w:t xml:space="preserve"> </w:t>
      </w:r>
      <w:r w:rsidR="00AF4F19">
        <w:rPr>
          <w:rFonts w:hint="cs"/>
          <w:rtl/>
        </w:rPr>
        <w:t xml:space="preserve">בתפוקות בעולם </w:t>
      </w:r>
      <w:r w:rsidR="00244DD7">
        <w:rPr>
          <w:rFonts w:hint="cs"/>
          <w:rtl/>
        </w:rPr>
        <w:t>טכנולוגיות המידע</w:t>
      </w:r>
      <w:r w:rsidR="007F71E6">
        <w:rPr>
          <w:rFonts w:hint="cs"/>
          <w:rtl/>
        </w:rPr>
        <w:t xml:space="preserve">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9243FE">
        <w:rPr>
          <w:rFonts w:hint="cs"/>
          <w:rtl/>
        </w:rPr>
        <w:t>התמחויות</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rsidR="00460463" w:rsidRDefault="00B76FAF" w:rsidP="00FC610B">
      <w:pPr>
        <w:pStyle w:val="Normal3"/>
        <w:ind w:left="0"/>
        <w:rPr>
          <w:rFonts w:ascii="David" w:hAnsi="David"/>
          <w:rtl/>
        </w:rPr>
      </w:pPr>
      <w:r>
        <w:rPr>
          <w:rFonts w:hint="cs"/>
          <w:rtl/>
        </w:rPr>
        <w:t>המכרז נועד לצורך קבלת שירותים</w:t>
      </w:r>
      <w:r w:rsidR="00A50655">
        <w:rPr>
          <w:rFonts w:hint="cs"/>
          <w:rtl/>
        </w:rPr>
        <w:t xml:space="preserve"> </w:t>
      </w:r>
      <w:r w:rsidR="00E3714A">
        <w:rPr>
          <w:rFonts w:hint="cs"/>
          <w:rtl/>
        </w:rPr>
        <w:t xml:space="preserve">בעולם </w:t>
      </w:r>
      <w:r w:rsidR="00244DD7">
        <w:rPr>
          <w:rFonts w:hint="cs"/>
          <w:rtl/>
        </w:rPr>
        <w:t>טכנולוגיות המידע.</w:t>
      </w:r>
      <w:r w:rsidR="00E3714A">
        <w:rPr>
          <w:rFonts w:hint="cs"/>
          <w:rtl/>
        </w:rPr>
        <w:t xml:space="preserve"> </w:t>
      </w:r>
      <w:r w:rsidR="00244DD7">
        <w:rPr>
          <w:rFonts w:hint="cs"/>
          <w:rtl/>
        </w:rPr>
        <w:t xml:space="preserve">בהתאם למכרז, התשלום יהיה </w:t>
      </w:r>
      <w:r w:rsidR="00244DD7">
        <w:rPr>
          <w:rFonts w:hint="cs"/>
        </w:rPr>
        <w:t>FIX</w:t>
      </w:r>
      <w:r w:rsidR="00244DD7">
        <w:rPr>
          <w:rFonts w:hint="cs"/>
          <w:rtl/>
        </w:rPr>
        <w:t xml:space="preserve"> בגין תפוקה עבור תכולה מוגדרת. </w:t>
      </w:r>
      <w:bookmarkStart w:id="8" w:name="_Ref383952039"/>
      <w:r w:rsidR="00FA2FBC" w:rsidRPr="00FA2FBC">
        <w:rPr>
          <w:rFonts w:ascii="David" w:hAnsi="David"/>
          <w:rtl/>
          <w:lang w:eastAsia="he-IL"/>
        </w:rPr>
        <w:t>במסגרת המכרז</w:t>
      </w:r>
      <w:r w:rsidR="009A32C1">
        <w:rPr>
          <w:rFonts w:ascii="David" w:hAnsi="David" w:hint="cs"/>
          <w:rtl/>
          <w:lang w:eastAsia="he-IL"/>
        </w:rPr>
        <w:t>,</w:t>
      </w:r>
      <w:r w:rsidR="00FA2FBC" w:rsidRPr="00FA2FBC">
        <w:rPr>
          <w:rFonts w:ascii="David" w:hAnsi="David"/>
          <w:rtl/>
          <w:lang w:eastAsia="he-IL"/>
        </w:rPr>
        <w:t xml:space="preserve">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9A32C1">
        <w:rPr>
          <w:rFonts w:ascii="David" w:hAnsi="David" w:hint="cs"/>
          <w:rtl/>
          <w:lang w:eastAsia="he-IL"/>
        </w:rPr>
        <w:t>המפורטים</w:t>
      </w:r>
      <w:r w:rsidR="009A32C1" w:rsidRPr="00FA2FBC">
        <w:rPr>
          <w:rFonts w:ascii="David" w:hAnsi="David"/>
          <w:rtl/>
          <w:lang w:eastAsia="he-IL"/>
        </w:rPr>
        <w:t xml:space="preserve">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להתמחויות בהם הגישו את הצעתם.</w:t>
      </w:r>
      <w:r w:rsidR="00B46B63" w:rsidRPr="00EF66BD">
        <w:rPr>
          <w:rtl/>
        </w:rPr>
        <w:t xml:space="preserve"> </w:t>
      </w:r>
      <w:r w:rsidR="00902A73">
        <w:rPr>
          <w:rFonts w:hint="cs"/>
          <w:rtl/>
        </w:rPr>
        <w:t>בתקופת</w:t>
      </w:r>
      <w:r w:rsidR="00931E8E">
        <w:rPr>
          <w:rFonts w:hint="cs"/>
          <w:rtl/>
        </w:rPr>
        <w:t xml:space="preserve"> המכרז יערך בין הספקים אשר נכללו ברשימת הספקים</w:t>
      </w:r>
      <w:r w:rsidR="00B46B63">
        <w:rPr>
          <w:rtl/>
        </w:rPr>
        <w:t xml:space="preserve"> </w:t>
      </w:r>
      <w:r w:rsidR="00A00D3C">
        <w:rPr>
          <w:rFonts w:hint="cs"/>
          <w:rtl/>
        </w:rPr>
        <w:t>פניות פרטניות</w:t>
      </w:r>
      <w:r w:rsidR="00B46B63" w:rsidRPr="00EF66BD">
        <w:rPr>
          <w:rtl/>
        </w:rPr>
        <w:t xml:space="preserve"> </w:t>
      </w:r>
      <w:r w:rsidR="00931E8E">
        <w:rPr>
          <w:rFonts w:hint="cs"/>
          <w:rtl/>
        </w:rPr>
        <w:t>לקבלת שירותי</w:t>
      </w:r>
      <w:r w:rsidR="00FC610B">
        <w:rPr>
          <w:rFonts w:hint="cs"/>
          <w:rtl/>
        </w:rPr>
        <w:t>ם</w:t>
      </w:r>
      <w:r w:rsidR="00931E8E">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להתמחויות הרלוונטיות</w:t>
      </w:r>
      <w:r w:rsidR="005B09BD">
        <w:rPr>
          <w:rFonts w:ascii="David" w:hAnsi="David" w:hint="cs"/>
          <w:rtl/>
          <w:lang w:eastAsia="he-IL"/>
        </w:rPr>
        <w:t xml:space="preserve"> </w:t>
      </w:r>
      <w:bookmarkEnd w:id="8"/>
      <w:r w:rsidR="00DB7B22">
        <w:rPr>
          <w:rtl/>
        </w:rPr>
        <w:t xml:space="preserve">והכל כפי שיפורט במסמכי </w:t>
      </w:r>
      <w:r w:rsidR="00DB7B22" w:rsidRPr="00A95E73">
        <w:rPr>
          <w:rtl/>
        </w:rPr>
        <w:t>המכרז על נספחיו</w:t>
      </w:r>
      <w:r w:rsidR="00DB7B22">
        <w:rPr>
          <w:rFonts w:ascii="David" w:hAnsi="David" w:hint="cs"/>
          <w:rtl/>
        </w:rPr>
        <w:t>.</w:t>
      </w:r>
    </w:p>
    <w:p w:rsidR="000E47D0" w:rsidRDefault="000E47D0" w:rsidP="00FC610B">
      <w:pPr>
        <w:pStyle w:val="Normal3"/>
        <w:ind w:left="0"/>
        <w:rPr>
          <w:rtl/>
        </w:rPr>
      </w:pPr>
      <w:r w:rsidRPr="00B76FAF">
        <w:rPr>
          <w:rtl/>
        </w:rPr>
        <w:t xml:space="preserve">המכרז נועד עבור </w:t>
      </w:r>
      <w:r>
        <w:rPr>
          <w:rFonts w:hint="cs"/>
          <w:rtl/>
        </w:rPr>
        <w:t>חברות המספקות</w:t>
      </w:r>
      <w:r w:rsidRPr="00B76FAF">
        <w:rPr>
          <w:rtl/>
        </w:rPr>
        <w:t xml:space="preserve"> שירותי</w:t>
      </w:r>
      <w:r>
        <w:rPr>
          <w:rFonts w:hint="cs"/>
          <w:rtl/>
        </w:rPr>
        <w:t xml:space="preserve"> מחשוב וטכנולוגיה בעולם טכנולוגיות המידע ("</w:t>
      </w:r>
      <w:r w:rsidRPr="0077286A">
        <w:rPr>
          <w:b/>
          <w:bCs/>
        </w:rPr>
        <w:t>TECH</w:t>
      </w:r>
      <w:r>
        <w:rPr>
          <w:rFonts w:hint="cs"/>
          <w:b/>
          <w:bCs/>
          <w:rtl/>
        </w:rPr>
        <w:t>")</w:t>
      </w:r>
      <w:r w:rsidRPr="00B76FAF">
        <w:rPr>
          <w:rtl/>
        </w:rPr>
        <w:t xml:space="preserve"> </w:t>
      </w:r>
      <w:r w:rsidR="00C002B0">
        <w:rPr>
          <w:rFonts w:hint="cs"/>
          <w:rtl/>
        </w:rPr>
        <w:t xml:space="preserve">במנגנון תפוקות, ובאחריות כוללת של הספק, </w:t>
      </w:r>
      <w:r>
        <w:rPr>
          <w:rFonts w:hint="cs"/>
          <w:rtl/>
        </w:rPr>
        <w:t>ב</w:t>
      </w:r>
      <w:r w:rsidRPr="00B76FAF">
        <w:rPr>
          <w:rtl/>
        </w:rPr>
        <w:t>תחומי ההתמחויות המפורטות</w:t>
      </w:r>
      <w:r>
        <w:rPr>
          <w:rFonts w:hint="cs"/>
          <w:rtl/>
        </w:rPr>
        <w:t xml:space="preserve"> במכרז. </w:t>
      </w:r>
      <w:r w:rsidRPr="00B76FAF">
        <w:rPr>
          <w:rtl/>
        </w:rPr>
        <w:t xml:space="preserve">המכרז </w:t>
      </w:r>
      <w:r>
        <w:rPr>
          <w:rFonts w:hint="cs"/>
          <w:rtl/>
        </w:rPr>
        <w:t>לא</w:t>
      </w:r>
      <w:r w:rsidRPr="00B76FAF">
        <w:rPr>
          <w:rtl/>
        </w:rPr>
        <w:t xml:space="preserve"> </w:t>
      </w:r>
      <w:r>
        <w:rPr>
          <w:rFonts w:hint="cs"/>
          <w:rtl/>
        </w:rPr>
        <w:t>נ</w:t>
      </w:r>
      <w:r w:rsidRPr="00B76FAF">
        <w:rPr>
          <w:rtl/>
        </w:rPr>
        <w:t>ועד ל</w:t>
      </w:r>
      <w:r>
        <w:rPr>
          <w:rFonts w:hint="cs"/>
          <w:rtl/>
        </w:rPr>
        <w:t xml:space="preserve">צורך קבלת שירותי </w:t>
      </w:r>
      <w:r w:rsidRPr="00B76FAF">
        <w:rPr>
          <w:rtl/>
        </w:rPr>
        <w:t>כוח אדם</w:t>
      </w:r>
      <w:r>
        <w:rPr>
          <w:rFonts w:hint="cs"/>
          <w:rtl/>
        </w:rPr>
        <w:t xml:space="preserve"> בתשומות</w:t>
      </w:r>
      <w:r w:rsidRPr="00B76FAF">
        <w:rPr>
          <w:rtl/>
        </w:rPr>
        <w:t xml:space="preserve"> בתחומי ההתמחויות המפורטות. </w:t>
      </w:r>
      <w:r>
        <w:rPr>
          <w:rFonts w:hint="cs"/>
          <w:rtl/>
        </w:rPr>
        <w:t xml:space="preserve">מכרז זה בא בנוסף למכרז מרכזי להספקת שירותי מחשוב 1-2009 במסגרתו רוכשים משרדי הממשלה, שירותים של נותני שירותים בתחום המחשוב כאשר התשלום עבור השירותים נעשה לפי </w:t>
      </w:r>
      <w:r w:rsidRPr="00D10360">
        <w:rPr>
          <w:rFonts w:hint="cs"/>
          <w:b/>
          <w:bCs/>
          <w:rtl/>
        </w:rPr>
        <w:t>תשומות</w:t>
      </w:r>
      <w:r>
        <w:rPr>
          <w:rFonts w:hint="cs"/>
          <w:rtl/>
        </w:rPr>
        <w:t xml:space="preserve"> (שעות שירות). </w:t>
      </w:r>
    </w:p>
    <w:p w:rsidR="00220D12" w:rsidRDefault="00220D12" w:rsidP="00220D12">
      <w:pPr>
        <w:pStyle w:val="Normal3"/>
        <w:ind w:left="0"/>
        <w:rPr>
          <w:b/>
          <w:bCs/>
          <w:rtl/>
        </w:rPr>
      </w:pPr>
    </w:p>
    <w:p w:rsidR="00220D12" w:rsidRDefault="00220D12" w:rsidP="00220D12">
      <w:pPr>
        <w:pStyle w:val="Normal3"/>
        <w:ind w:left="0"/>
        <w:rPr>
          <w:b/>
          <w:bCs/>
          <w:rtl/>
        </w:rPr>
      </w:pPr>
      <w:r>
        <w:rPr>
          <w:rFonts w:hint="cs"/>
          <w:b/>
          <w:bCs/>
          <w:rtl/>
        </w:rPr>
        <w:t xml:space="preserve">כעת מבקש עורך המכרז לצאת למכרז משלים מס' 01 </w:t>
      </w:r>
      <w:r w:rsidRPr="00355689">
        <w:rPr>
          <w:b/>
          <w:bCs/>
          <w:rtl/>
        </w:rPr>
        <w:t xml:space="preserve">בהתאם לסעיף </w:t>
      </w:r>
      <w:r>
        <w:rPr>
          <w:rFonts w:hint="cs"/>
          <w:b/>
          <w:bCs/>
          <w:rtl/>
        </w:rPr>
        <w:t xml:space="preserve">2.2 בפרק ג' במסמכי המכרז לצורך </w:t>
      </w:r>
      <w:r w:rsidRPr="005F213E">
        <w:rPr>
          <w:b/>
          <w:bCs/>
          <w:rtl/>
        </w:rPr>
        <w:t>הוספת ספקים</w:t>
      </w:r>
      <w:r>
        <w:rPr>
          <w:rFonts w:hint="cs"/>
          <w:b/>
          <w:bCs/>
          <w:rtl/>
        </w:rPr>
        <w:t xml:space="preserve"> בהתמחויות השונות המפורטות באשכול הדרכה</w:t>
      </w:r>
      <w:r w:rsidRPr="005F213E">
        <w:rPr>
          <w:b/>
          <w:bCs/>
          <w:rtl/>
        </w:rPr>
        <w:t xml:space="preserve"> </w:t>
      </w:r>
      <w:r>
        <w:rPr>
          <w:rFonts w:hint="cs"/>
          <w:b/>
          <w:bCs/>
          <w:rtl/>
        </w:rPr>
        <w:t>("סבב ב").</w:t>
      </w:r>
    </w:p>
    <w:p w:rsidR="00C002B0" w:rsidRDefault="00C002B0" w:rsidP="00FC610B">
      <w:pPr>
        <w:pStyle w:val="Normal3"/>
        <w:ind w:left="0"/>
        <w:rPr>
          <w:rtl/>
        </w:rPr>
      </w:pPr>
    </w:p>
    <w:p w:rsidR="006D10DB" w:rsidRPr="006D10DB" w:rsidRDefault="006D10DB" w:rsidP="007E32F1">
      <w:pPr>
        <w:pStyle w:val="Normal3"/>
        <w:ind w:left="58"/>
        <w:rPr>
          <w:b/>
          <w:bCs/>
          <w:sz w:val="28"/>
          <w:szCs w:val="28"/>
          <w:rtl/>
        </w:rPr>
      </w:pPr>
      <w:r w:rsidRPr="006D10DB">
        <w:rPr>
          <w:rFonts w:hint="cs"/>
          <w:b/>
          <w:bCs/>
          <w:sz w:val="28"/>
          <w:szCs w:val="28"/>
          <w:rtl/>
        </w:rPr>
        <w:t xml:space="preserve">המועד האחרון להגשת ההצעות הוא: </w:t>
      </w:r>
      <w:r w:rsidR="007E32F1">
        <w:rPr>
          <w:rFonts w:hint="cs"/>
          <w:b/>
          <w:bCs/>
          <w:sz w:val="28"/>
          <w:szCs w:val="28"/>
          <w:rtl/>
        </w:rPr>
        <w:t xml:space="preserve">12 </w:t>
      </w:r>
      <w:r w:rsidR="00D71679">
        <w:rPr>
          <w:rFonts w:hint="cs"/>
          <w:b/>
          <w:bCs/>
          <w:sz w:val="28"/>
          <w:szCs w:val="28"/>
          <w:rtl/>
        </w:rPr>
        <w:t>באוגוסט</w:t>
      </w:r>
      <w:r w:rsidR="00C002B0">
        <w:rPr>
          <w:rFonts w:hint="cs"/>
          <w:b/>
          <w:bCs/>
          <w:sz w:val="28"/>
          <w:szCs w:val="28"/>
          <w:rtl/>
        </w:rPr>
        <w:t xml:space="preserve"> 2020 </w:t>
      </w:r>
      <w:r w:rsidR="0044497C">
        <w:rPr>
          <w:rFonts w:hint="cs"/>
          <w:b/>
          <w:bCs/>
          <w:sz w:val="28"/>
          <w:szCs w:val="28"/>
          <w:rtl/>
        </w:rPr>
        <w:t>בשעה 1</w:t>
      </w:r>
      <w:r w:rsidR="008B2F77">
        <w:rPr>
          <w:rFonts w:hint="cs"/>
          <w:b/>
          <w:bCs/>
          <w:sz w:val="28"/>
          <w:szCs w:val="28"/>
          <w:rtl/>
        </w:rPr>
        <w:t>4</w:t>
      </w:r>
      <w:r w:rsidR="0044497C">
        <w:rPr>
          <w:rFonts w:hint="cs"/>
          <w:b/>
          <w:bCs/>
          <w:sz w:val="28"/>
          <w:szCs w:val="28"/>
          <w:rtl/>
        </w:rPr>
        <w:t>:00.</w:t>
      </w:r>
    </w:p>
    <w:p w:rsidR="00FA2FBC" w:rsidRDefault="00FA2FBC" w:rsidP="00FA2FBC">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rsidR="00FA2FBC" w:rsidRDefault="00FA2FBC" w:rsidP="00FA2FBC">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FA2FBC" w:rsidRDefault="00FA2FBC" w:rsidP="00437614">
      <w:pPr>
        <w:pStyle w:val="Normal3"/>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rsidR="00FA2FBC" w:rsidRDefault="00FA2FBC" w:rsidP="00675E0B">
      <w:pPr>
        <w:pStyle w:val="Normal3"/>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rsidR="00FA2FBC" w:rsidRDefault="00652DC3" w:rsidP="005E2104">
      <w:pPr>
        <w:pStyle w:val="Normal3"/>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ההתקשרות עם </w:t>
      </w:r>
      <w:r w:rsidR="00171490">
        <w:rPr>
          <w:rFonts w:hint="cs"/>
          <w:rtl/>
        </w:rPr>
        <w:t xml:space="preserve">ספקי </w:t>
      </w:r>
      <w:r w:rsidR="005E2104">
        <w:rPr>
          <w:rFonts w:hint="cs"/>
          <w:rtl/>
        </w:rPr>
        <w:t>ברשימת המציעים</w:t>
      </w:r>
      <w:r w:rsidR="00FA2FBC">
        <w:rPr>
          <w:rFonts w:hint="cs"/>
          <w:rtl/>
        </w:rPr>
        <w:t>.</w:t>
      </w:r>
    </w:p>
    <w:p w:rsidR="00171490" w:rsidRDefault="00171490" w:rsidP="00675E0B">
      <w:pPr>
        <w:pStyle w:val="Normal3"/>
        <w:rPr>
          <w:rtl/>
        </w:rPr>
      </w:pPr>
      <w:r>
        <w:rPr>
          <w:rFonts w:hint="cs"/>
          <w:b/>
          <w:bCs/>
          <w:rtl/>
        </w:rPr>
        <w:t xml:space="preserve">פרק </w:t>
      </w:r>
      <w:r w:rsidR="005B210B">
        <w:rPr>
          <w:rFonts w:hint="cs"/>
          <w:b/>
          <w:bCs/>
          <w:rtl/>
        </w:rPr>
        <w:t xml:space="preserve">ה' </w:t>
      </w:r>
      <w:r>
        <w:rPr>
          <w:rtl/>
        </w:rPr>
        <w:t>–</w:t>
      </w:r>
      <w:r w:rsidR="00223EBC">
        <w:rPr>
          <w:rFonts w:hint="cs"/>
          <w:rtl/>
        </w:rPr>
        <w:t xml:space="preserve"> </w:t>
      </w:r>
      <w:r>
        <w:rPr>
          <w:rFonts w:hint="cs"/>
          <w:rtl/>
        </w:rPr>
        <w:t>הסכם התקשרות עם ספק זוכה בפניה פרטנית.</w:t>
      </w:r>
    </w:p>
    <w:p w:rsidR="00FA2FBC" w:rsidRDefault="00FA2FBC" w:rsidP="00FA2FBC">
      <w:pPr>
        <w:rPr>
          <w:rFonts w:ascii="David" w:hAnsi="David" w:cs="David"/>
          <w:sz w:val="28"/>
          <w:szCs w:val="28"/>
          <w:rtl/>
        </w:rPr>
      </w:pPr>
    </w:p>
    <w:p w:rsidR="00FA2FBC" w:rsidRDefault="00FA2FBC" w:rsidP="00FA2FBC">
      <w:pPr>
        <w:rPr>
          <w:rFonts w:ascii="David" w:hAnsi="David" w:cs="David"/>
          <w:sz w:val="36"/>
          <w:szCs w:val="36"/>
          <w:rtl/>
        </w:rPr>
      </w:pPr>
    </w:p>
    <w:p w:rsidR="00FA2FBC" w:rsidRDefault="00FA2FBC" w:rsidP="00FA2FBC">
      <w:pPr>
        <w:jc w:val="center"/>
        <w:rPr>
          <w:rFonts w:ascii="David" w:hAnsi="David" w:cs="David"/>
          <w:sz w:val="36"/>
          <w:szCs w:val="36"/>
          <w:rtl/>
        </w:rPr>
        <w:sectPr w:rsidR="00FA2FBC" w:rsidSect="004B6E0F">
          <w:headerReference w:type="even" r:id="rId9"/>
          <w:headerReference w:type="default" r:id="rId10"/>
          <w:footerReference w:type="default" r:id="rId11"/>
          <w:footerReference w:type="first" r:id="rId12"/>
          <w:pgSz w:w="11906" w:h="16838" w:code="9"/>
          <w:pgMar w:top="1616" w:right="1418" w:bottom="1440" w:left="1134" w:header="709" w:footer="709" w:gutter="0"/>
          <w:cols w:space="708"/>
          <w:titlePg/>
          <w:bidi/>
          <w:rtlGutter/>
          <w:docGrid w:linePitch="360"/>
        </w:sectPr>
      </w:pPr>
    </w:p>
    <w:p w:rsidR="00FA2FBC" w:rsidRDefault="00FA2FBC" w:rsidP="00FA2FBC">
      <w:pPr>
        <w:jc w:val="center"/>
        <w:rPr>
          <w:rFonts w:ascii="David" w:hAnsi="David" w:cs="David"/>
          <w:sz w:val="36"/>
          <w:szCs w:val="36"/>
          <w:rtl/>
        </w:rPr>
      </w:pPr>
      <w:r>
        <w:rPr>
          <w:rFonts w:ascii="David" w:hAnsi="David" w:cs="David" w:hint="cs"/>
          <w:sz w:val="36"/>
          <w:szCs w:val="36"/>
          <w:rtl/>
        </w:rPr>
        <w:lastRenderedPageBreak/>
        <w:t>תוכן עניינים</w:t>
      </w:r>
    </w:p>
    <w:p w:rsidR="00B82BF1" w:rsidRPr="006F3DB9" w:rsidRDefault="00FA2FBC">
      <w:pPr>
        <w:pStyle w:val="TOC1"/>
        <w:rPr>
          <w:rFonts w:asciiTheme="minorHAnsi" w:eastAsiaTheme="minorEastAsia" w:hAnsiTheme="minorHAnsi" w:cs="David"/>
          <w:noProof/>
          <w:sz w:val="22"/>
          <w:szCs w:val="22"/>
          <w:rtl/>
        </w:rPr>
      </w:pPr>
      <w:r w:rsidRPr="00713331">
        <w:rPr>
          <w:rFonts w:ascii="David" w:hAnsi="David" w:cs="David"/>
          <w:rtl/>
        </w:rPr>
        <w:fldChar w:fldCharType="begin"/>
      </w:r>
      <w:r w:rsidRPr="00713331">
        <w:rPr>
          <w:rFonts w:ascii="David" w:hAnsi="David" w:cs="David"/>
          <w:rtl/>
        </w:rPr>
        <w:instrText xml:space="preserve"> </w:instrText>
      </w:r>
      <w:r w:rsidRPr="00713331">
        <w:rPr>
          <w:rFonts w:ascii="David" w:hAnsi="David" w:cs="David"/>
        </w:rPr>
        <w:instrText>TOC</w:instrText>
      </w:r>
      <w:r w:rsidRPr="00713331">
        <w:rPr>
          <w:rFonts w:ascii="David" w:hAnsi="David" w:cs="David"/>
          <w:rtl/>
        </w:rPr>
        <w:instrText xml:space="preserve"> \</w:instrText>
      </w:r>
      <w:r w:rsidRPr="00713331">
        <w:rPr>
          <w:rFonts w:ascii="David" w:hAnsi="David" w:cs="David"/>
        </w:rPr>
        <w:instrText>o "1-1" \h \z \u</w:instrText>
      </w:r>
      <w:r w:rsidRPr="00713331">
        <w:rPr>
          <w:rFonts w:ascii="David" w:hAnsi="David" w:cs="David"/>
          <w:rtl/>
        </w:rPr>
        <w:instrText xml:space="preserve"> </w:instrText>
      </w:r>
      <w:r w:rsidRPr="00713331">
        <w:rPr>
          <w:rFonts w:ascii="David" w:hAnsi="David" w:cs="David"/>
          <w:rtl/>
        </w:rPr>
        <w:fldChar w:fldCharType="separate"/>
      </w:r>
      <w:hyperlink w:anchor="_Toc45781645" w:history="1">
        <w:r w:rsidR="00B82BF1" w:rsidRPr="006F3DB9">
          <w:rPr>
            <w:rStyle w:val="Hyperlink"/>
            <w:rFonts w:ascii="David" w:hAnsi="David" w:cs="David" w:hint="eastAsia"/>
            <w:noProof/>
            <w:rtl/>
          </w:rPr>
          <w:t>הקדמה</w:t>
        </w:r>
        <w:r w:rsidR="00B82BF1" w:rsidRPr="006F3DB9">
          <w:rPr>
            <w:rStyle w:val="Hyperlink"/>
            <w:rFonts w:ascii="David" w:hAnsi="David" w:cs="David" w:hint="cs"/>
            <w:noProof/>
            <w:rtl/>
          </w:rPr>
          <w:tab/>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Toc45781645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46" w:history="1">
        <w:r w:rsidR="00B82BF1" w:rsidRPr="006F3DB9">
          <w:rPr>
            <w:rStyle w:val="Hyperlink"/>
            <w:rFonts w:cs="David" w:hint="eastAsia"/>
            <w:noProof/>
            <w:rtl/>
          </w:rPr>
          <w:t>פרק</w:t>
        </w:r>
        <w:r w:rsidR="00B82BF1" w:rsidRPr="006F3DB9">
          <w:rPr>
            <w:rStyle w:val="Hyperlink"/>
            <w:rFonts w:cs="David"/>
            <w:noProof/>
            <w:rtl/>
          </w:rPr>
          <w:t xml:space="preserve"> </w:t>
        </w:r>
        <w:r w:rsidR="00B82BF1" w:rsidRPr="006F3DB9">
          <w:rPr>
            <w:rStyle w:val="Hyperlink"/>
            <w:rFonts w:cs="David" w:hint="eastAsia"/>
            <w:noProof/>
            <w:rtl/>
          </w:rPr>
          <w:t>א</w:t>
        </w:r>
        <w:r w:rsidR="00B82BF1" w:rsidRPr="006F3DB9">
          <w:rPr>
            <w:rStyle w:val="Hyperlink"/>
            <w:rFonts w:cs="David"/>
            <w:noProof/>
            <w:rtl/>
          </w:rPr>
          <w:t xml:space="preserve">'- </w:t>
        </w:r>
        <w:r w:rsidR="00B82BF1" w:rsidRPr="006F3DB9">
          <w:rPr>
            <w:rStyle w:val="Hyperlink"/>
            <w:rFonts w:cs="David" w:hint="eastAsia"/>
            <w:noProof/>
            <w:rtl/>
          </w:rPr>
          <w:t>ההליך</w:t>
        </w:r>
        <w:r w:rsidR="00B82BF1" w:rsidRPr="006F3DB9">
          <w:rPr>
            <w:rStyle w:val="Hyperlink"/>
            <w:rFonts w:cs="David"/>
            <w:noProof/>
            <w:rtl/>
          </w:rPr>
          <w:t xml:space="preserve"> </w:t>
        </w:r>
        <w:r w:rsidR="00B82BF1" w:rsidRPr="006F3DB9">
          <w:rPr>
            <w:rStyle w:val="Hyperlink"/>
            <w:rFonts w:cs="David" w:hint="eastAsia"/>
            <w:noProof/>
            <w:rtl/>
          </w:rPr>
          <w:t>המכרזי</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Toc45781646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5</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47" w:history="1">
        <w:r w:rsidR="00B82BF1" w:rsidRPr="006F3DB9">
          <w:rPr>
            <w:rStyle w:val="Hyperlink"/>
            <w:rFonts w:cs="David"/>
            <w:noProof/>
          </w:rPr>
          <w:t>1.</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תיאור</w:t>
        </w:r>
        <w:r w:rsidR="00B82BF1" w:rsidRPr="006F3DB9">
          <w:rPr>
            <w:rStyle w:val="Hyperlink"/>
            <w:rFonts w:cs="David"/>
            <w:noProof/>
            <w:rtl/>
          </w:rPr>
          <w:t xml:space="preserve"> </w:t>
        </w:r>
        <w:r w:rsidR="00B82BF1" w:rsidRPr="006F3DB9">
          <w:rPr>
            <w:rStyle w:val="Hyperlink"/>
            <w:rFonts w:cs="David" w:hint="eastAsia"/>
            <w:noProof/>
            <w:rtl/>
          </w:rPr>
          <w:t>המכרז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Toc45781647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6</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48" w:history="1">
        <w:r w:rsidR="00B82BF1" w:rsidRPr="006F3DB9">
          <w:rPr>
            <w:rStyle w:val="Hyperlink"/>
            <w:rFonts w:cs="David"/>
            <w:noProof/>
            <w:rtl/>
          </w:rPr>
          <w:t>2.</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ניקוד</w:t>
        </w:r>
        <w:r w:rsidR="00B82BF1" w:rsidRPr="006F3DB9">
          <w:rPr>
            <w:rStyle w:val="Hyperlink"/>
            <w:rFonts w:cs="David"/>
            <w:noProof/>
            <w:rtl/>
          </w:rPr>
          <w:t xml:space="preserve"> </w:t>
        </w:r>
        <w:r w:rsidR="00B82BF1" w:rsidRPr="006F3DB9">
          <w:rPr>
            <w:rStyle w:val="Hyperlink"/>
            <w:rFonts w:cs="David" w:hint="eastAsia"/>
            <w:noProof/>
            <w:rtl/>
          </w:rPr>
          <w:t>ההצעות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Toc45781648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10</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49" w:history="1">
        <w:r w:rsidR="00B82BF1" w:rsidRPr="006F3DB9">
          <w:rPr>
            <w:rStyle w:val="Hyperlink"/>
            <w:rFonts w:cs="David"/>
            <w:noProof/>
          </w:rPr>
          <w:t>3.</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כניסה</w:t>
        </w:r>
        <w:r w:rsidR="00B82BF1" w:rsidRPr="006F3DB9">
          <w:rPr>
            <w:rStyle w:val="Hyperlink"/>
            <w:rFonts w:cs="David"/>
            <w:noProof/>
            <w:rtl/>
          </w:rPr>
          <w:t xml:space="preserve"> </w:t>
        </w:r>
        <w:r w:rsidR="00B82BF1" w:rsidRPr="006F3DB9">
          <w:rPr>
            <w:rStyle w:val="Hyperlink"/>
            <w:rFonts w:cs="David" w:hint="eastAsia"/>
            <w:noProof/>
            <w:rtl/>
          </w:rPr>
          <w:t>לרשימת</w:t>
        </w:r>
        <w:r w:rsidR="00B82BF1" w:rsidRPr="006F3DB9">
          <w:rPr>
            <w:rStyle w:val="Hyperlink"/>
            <w:rFonts w:cs="David"/>
            <w:noProof/>
            <w:rtl/>
          </w:rPr>
          <w:t xml:space="preserve"> </w:t>
        </w:r>
        <w:r w:rsidR="00B82BF1" w:rsidRPr="006F3DB9">
          <w:rPr>
            <w:rStyle w:val="Hyperlink"/>
            <w:rFonts w:cs="David" w:hint="eastAsia"/>
            <w:noProof/>
            <w:rtl/>
          </w:rPr>
          <w:t>הספקים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Toc45781649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11</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50" w:history="1">
        <w:r w:rsidR="00B82BF1" w:rsidRPr="006F3DB9">
          <w:rPr>
            <w:rStyle w:val="Hyperlink"/>
            <w:rFonts w:cs="David"/>
            <w:noProof/>
          </w:rPr>
          <w:t>4.</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שלב</w:t>
        </w:r>
        <w:r w:rsidR="00B82BF1" w:rsidRPr="006F3DB9">
          <w:rPr>
            <w:rStyle w:val="Hyperlink"/>
            <w:rFonts w:cs="David"/>
            <w:noProof/>
            <w:rtl/>
          </w:rPr>
          <w:t xml:space="preserve"> </w:t>
        </w:r>
        <w:r w:rsidR="00B82BF1" w:rsidRPr="006F3DB9">
          <w:rPr>
            <w:rStyle w:val="Hyperlink"/>
            <w:rFonts w:cs="David" w:hint="eastAsia"/>
            <w:noProof/>
            <w:rtl/>
          </w:rPr>
          <w:t>הפניות</w:t>
        </w:r>
        <w:r w:rsidR="00B82BF1" w:rsidRPr="006F3DB9">
          <w:rPr>
            <w:rStyle w:val="Hyperlink"/>
            <w:rFonts w:cs="David"/>
            <w:noProof/>
            <w:rtl/>
          </w:rPr>
          <w:t xml:space="preserve"> </w:t>
        </w:r>
        <w:r w:rsidR="00B82BF1" w:rsidRPr="006F3DB9">
          <w:rPr>
            <w:rStyle w:val="Hyperlink"/>
            <w:rFonts w:cs="David" w:hint="eastAsia"/>
            <w:noProof/>
            <w:rtl/>
          </w:rPr>
          <w:t>הפרטניות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Toc45781650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12</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51" w:history="1">
        <w:r w:rsidR="00B82BF1" w:rsidRPr="006F3DB9">
          <w:rPr>
            <w:rStyle w:val="Hyperlink"/>
            <w:rFonts w:cs="David"/>
            <w:noProof/>
            <w:rtl/>
          </w:rPr>
          <w:t>5.</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מופעים</w:t>
        </w:r>
        <w:r w:rsidR="00B82BF1" w:rsidRPr="006F3DB9">
          <w:rPr>
            <w:rStyle w:val="Hyperlink"/>
            <w:rFonts w:cs="David"/>
            <w:noProof/>
            <w:rtl/>
          </w:rPr>
          <w:t xml:space="preserve"> </w:t>
        </w:r>
        <w:r w:rsidR="00B82BF1" w:rsidRPr="006F3DB9">
          <w:rPr>
            <w:rStyle w:val="Hyperlink"/>
            <w:rFonts w:cs="David" w:hint="eastAsia"/>
            <w:noProof/>
            <w:rtl/>
          </w:rPr>
          <w:t>ומועדים</w:t>
        </w:r>
        <w:r w:rsidR="00B82BF1" w:rsidRPr="006F3DB9">
          <w:rPr>
            <w:rStyle w:val="Hyperlink"/>
            <w:rFonts w:cs="David"/>
            <w:noProof/>
            <w:rtl/>
          </w:rPr>
          <w:t xml:space="preserve"> </w:t>
        </w:r>
        <w:r w:rsidR="00B82BF1" w:rsidRPr="006F3DB9">
          <w:rPr>
            <w:rStyle w:val="Hyperlink"/>
            <w:rFonts w:cs="David" w:hint="eastAsia"/>
            <w:noProof/>
            <w:rtl/>
          </w:rPr>
          <w:t>במכרז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Toc45781651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13</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52" w:history="1">
        <w:r w:rsidR="00B82BF1" w:rsidRPr="006F3DB9">
          <w:rPr>
            <w:rStyle w:val="Hyperlink"/>
            <w:rFonts w:cs="David"/>
            <w:noProof/>
          </w:rPr>
          <w:t>6.</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נוהל</w:t>
        </w:r>
        <w:r w:rsidR="00B82BF1" w:rsidRPr="006F3DB9">
          <w:rPr>
            <w:rStyle w:val="Hyperlink"/>
            <w:rFonts w:cs="David"/>
            <w:noProof/>
            <w:rtl/>
          </w:rPr>
          <w:t xml:space="preserve"> </w:t>
        </w:r>
        <w:r w:rsidR="00B82BF1" w:rsidRPr="006F3DB9">
          <w:rPr>
            <w:rStyle w:val="Hyperlink"/>
            <w:rFonts w:cs="David" w:hint="eastAsia"/>
            <w:noProof/>
            <w:rtl/>
          </w:rPr>
          <w:t>המכרז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Toc45781652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15</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53" w:history="1">
        <w:r w:rsidR="00B82BF1" w:rsidRPr="006F3DB9">
          <w:rPr>
            <w:rStyle w:val="Hyperlink"/>
            <w:rFonts w:ascii="David" w:hAnsi="David" w:cs="David" w:hint="eastAsia"/>
            <w:noProof/>
            <w:rtl/>
          </w:rPr>
          <w:t>פרק</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ב</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חוברת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ההצעה</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Toc45781653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18</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54" w:history="1">
        <w:r w:rsidR="00B82BF1" w:rsidRPr="006F3DB9">
          <w:rPr>
            <w:rStyle w:val="Hyperlink"/>
            <w:rFonts w:cs="David"/>
            <w:noProof/>
          </w:rPr>
          <w:t>1.</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הנחיות</w:t>
        </w:r>
        <w:r w:rsidR="00B82BF1" w:rsidRPr="006F3DB9">
          <w:rPr>
            <w:rStyle w:val="Hyperlink"/>
            <w:rFonts w:cs="David"/>
            <w:noProof/>
            <w:rtl/>
          </w:rPr>
          <w:t xml:space="preserve"> </w:t>
        </w:r>
        <w:r w:rsidR="00B82BF1" w:rsidRPr="006F3DB9">
          <w:rPr>
            <w:rStyle w:val="Hyperlink"/>
            <w:rFonts w:cs="David" w:hint="eastAsia"/>
            <w:noProof/>
            <w:rtl/>
          </w:rPr>
          <w:t>למענה</w:t>
        </w:r>
        <w:r w:rsidR="00B82BF1" w:rsidRPr="006F3DB9">
          <w:rPr>
            <w:rStyle w:val="Hyperlink"/>
            <w:rFonts w:cs="David"/>
            <w:noProof/>
            <w:rtl/>
          </w:rPr>
          <w:t xml:space="preserve"> </w:t>
        </w:r>
        <w:r w:rsidR="00B82BF1" w:rsidRPr="006F3DB9">
          <w:rPr>
            <w:rStyle w:val="Hyperlink"/>
            <w:rFonts w:cs="David" w:hint="eastAsia"/>
            <w:noProof/>
            <w:rtl/>
          </w:rPr>
          <w:t>המציע</w:t>
        </w:r>
        <w:r w:rsidR="00B82BF1" w:rsidRPr="006F3DB9">
          <w:rPr>
            <w:rStyle w:val="Hyperlink"/>
            <w:rFonts w:cs="David"/>
            <w:noProof/>
            <w:rtl/>
          </w:rPr>
          <w:t xml:space="preserve"> </w:t>
        </w:r>
        <w:r w:rsidR="00B82BF1" w:rsidRPr="006F3DB9">
          <w:rPr>
            <w:rStyle w:val="Hyperlink"/>
            <w:rFonts w:cs="David" w:hint="eastAsia"/>
            <w:noProof/>
            <w:rtl/>
          </w:rPr>
          <w:t>למכרז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Toc45781654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19</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55" w:history="1">
        <w:r w:rsidR="00B82BF1" w:rsidRPr="006F3DB9">
          <w:rPr>
            <w:rStyle w:val="Hyperlink"/>
            <w:rFonts w:cs="David"/>
            <w:noProof/>
          </w:rPr>
          <w:t>2.</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פרטי</w:t>
        </w:r>
        <w:r w:rsidR="00B82BF1" w:rsidRPr="006F3DB9">
          <w:rPr>
            <w:rStyle w:val="Hyperlink"/>
            <w:rFonts w:cs="David"/>
            <w:noProof/>
            <w:rtl/>
          </w:rPr>
          <w:t xml:space="preserve"> </w:t>
        </w:r>
        <w:r w:rsidR="00B82BF1" w:rsidRPr="006F3DB9">
          <w:rPr>
            <w:rStyle w:val="Hyperlink"/>
            <w:rFonts w:cs="David" w:hint="eastAsia"/>
            <w:noProof/>
            <w:rtl/>
          </w:rPr>
          <w:t>המציע</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Toc45781655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20</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56" w:history="1">
        <w:r w:rsidR="00B82BF1" w:rsidRPr="006F3DB9">
          <w:rPr>
            <w:rStyle w:val="Hyperlink"/>
            <w:rFonts w:cs="David"/>
            <w:noProof/>
          </w:rPr>
          <w:t>3.</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התמחויות</w:t>
        </w:r>
        <w:r w:rsidR="00B82BF1" w:rsidRPr="006F3DB9">
          <w:rPr>
            <w:rStyle w:val="Hyperlink"/>
            <w:rFonts w:cs="David"/>
            <w:noProof/>
            <w:rtl/>
          </w:rPr>
          <w:t xml:space="preserve"> </w:t>
        </w:r>
        <w:r w:rsidR="00B82BF1" w:rsidRPr="006F3DB9">
          <w:rPr>
            <w:rStyle w:val="Hyperlink"/>
            <w:rFonts w:cs="David" w:hint="eastAsia"/>
            <w:noProof/>
            <w:rtl/>
          </w:rPr>
          <w:t>עבורן</w:t>
        </w:r>
        <w:r w:rsidR="00B82BF1" w:rsidRPr="006F3DB9">
          <w:rPr>
            <w:rStyle w:val="Hyperlink"/>
            <w:rFonts w:cs="David"/>
            <w:noProof/>
            <w:rtl/>
          </w:rPr>
          <w:t xml:space="preserve"> </w:t>
        </w:r>
        <w:r w:rsidR="00B82BF1" w:rsidRPr="006F3DB9">
          <w:rPr>
            <w:rStyle w:val="Hyperlink"/>
            <w:rFonts w:cs="David" w:hint="eastAsia"/>
            <w:noProof/>
            <w:rtl/>
          </w:rPr>
          <w:t>מוגשת</w:t>
        </w:r>
        <w:r w:rsidR="00B82BF1" w:rsidRPr="006F3DB9">
          <w:rPr>
            <w:rStyle w:val="Hyperlink"/>
            <w:rFonts w:cs="David"/>
            <w:noProof/>
            <w:rtl/>
          </w:rPr>
          <w:t xml:space="preserve"> </w:t>
        </w:r>
        <w:r w:rsidR="00B82BF1" w:rsidRPr="006F3DB9">
          <w:rPr>
            <w:rStyle w:val="Hyperlink"/>
            <w:rFonts w:cs="David" w:hint="eastAsia"/>
            <w:noProof/>
            <w:rtl/>
          </w:rPr>
          <w:t>ההצעה</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Toc45781656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21</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57" w:history="1">
        <w:r w:rsidR="00B82BF1" w:rsidRPr="006F3DB9">
          <w:rPr>
            <w:rStyle w:val="Hyperlink"/>
            <w:rFonts w:cs="David"/>
            <w:noProof/>
          </w:rPr>
          <w:t>4.</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עמידה</w:t>
        </w:r>
        <w:r w:rsidR="00B82BF1" w:rsidRPr="006F3DB9">
          <w:rPr>
            <w:rStyle w:val="Hyperlink"/>
            <w:rFonts w:cs="David"/>
            <w:noProof/>
            <w:rtl/>
          </w:rPr>
          <w:t xml:space="preserve"> </w:t>
        </w:r>
        <w:r w:rsidR="00B82BF1" w:rsidRPr="006F3DB9">
          <w:rPr>
            <w:rStyle w:val="Hyperlink"/>
            <w:rFonts w:cs="David" w:hint="eastAsia"/>
            <w:noProof/>
            <w:rtl/>
          </w:rPr>
          <w:t>בתנאי</w:t>
        </w:r>
        <w:r w:rsidR="00B82BF1" w:rsidRPr="006F3DB9">
          <w:rPr>
            <w:rStyle w:val="Hyperlink"/>
            <w:rFonts w:cs="David"/>
            <w:noProof/>
            <w:rtl/>
          </w:rPr>
          <w:t xml:space="preserve"> </w:t>
        </w:r>
        <w:r w:rsidR="00B82BF1" w:rsidRPr="006F3DB9">
          <w:rPr>
            <w:rStyle w:val="Hyperlink"/>
            <w:rFonts w:cs="David" w:hint="eastAsia"/>
            <w:noProof/>
            <w:rtl/>
          </w:rPr>
          <w:t>הסף</w:t>
        </w:r>
        <w:r w:rsidR="00B82BF1" w:rsidRPr="006F3DB9">
          <w:rPr>
            <w:rStyle w:val="Hyperlink"/>
            <w:rFonts w:cs="David"/>
            <w:noProof/>
            <w:rtl/>
          </w:rPr>
          <w:t xml:space="preserve"> </w:t>
        </w:r>
        <w:r w:rsidR="00B82BF1" w:rsidRPr="006F3DB9">
          <w:rPr>
            <w:rStyle w:val="Hyperlink"/>
            <w:rFonts w:cs="David" w:hint="eastAsia"/>
            <w:noProof/>
            <w:rtl/>
          </w:rPr>
          <w:t>של</w:t>
        </w:r>
        <w:r w:rsidR="00B82BF1" w:rsidRPr="006F3DB9">
          <w:rPr>
            <w:rStyle w:val="Hyperlink"/>
            <w:rFonts w:cs="David"/>
            <w:noProof/>
            <w:rtl/>
          </w:rPr>
          <w:t xml:space="preserve"> </w:t>
        </w:r>
        <w:r w:rsidR="00B82BF1" w:rsidRPr="006F3DB9">
          <w:rPr>
            <w:rStyle w:val="Hyperlink"/>
            <w:rFonts w:cs="David" w:hint="eastAsia"/>
            <w:noProof/>
            <w:rtl/>
          </w:rPr>
          <w:t>המכרז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Toc45781657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22</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58" w:history="1">
        <w:r w:rsidR="00B82BF1" w:rsidRPr="006F3DB9">
          <w:rPr>
            <w:rStyle w:val="Hyperlink"/>
            <w:rFonts w:cs="David"/>
            <w:noProof/>
          </w:rPr>
          <w:t>5.</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איכות</w:t>
        </w:r>
        <w:r w:rsidR="00B82BF1" w:rsidRPr="006F3DB9">
          <w:rPr>
            <w:rStyle w:val="Hyperlink"/>
            <w:rFonts w:cs="David"/>
            <w:noProof/>
            <w:rtl/>
          </w:rPr>
          <w:t xml:space="preserve"> </w:t>
        </w:r>
        <w:r w:rsidR="00B82BF1" w:rsidRPr="006F3DB9">
          <w:rPr>
            <w:rStyle w:val="Hyperlink"/>
            <w:rFonts w:cs="David" w:hint="eastAsia"/>
            <w:noProof/>
            <w:rtl/>
          </w:rPr>
          <w:t>ההצעה</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Toc45781658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24</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59" w:history="1">
        <w:r w:rsidR="00B82BF1" w:rsidRPr="006F3DB9">
          <w:rPr>
            <w:rStyle w:val="Hyperlink"/>
            <w:rFonts w:cs="David"/>
            <w:noProof/>
          </w:rPr>
          <w:t>6.</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התחייבויות</w:t>
        </w:r>
        <w:r w:rsidR="00B82BF1" w:rsidRPr="006F3DB9">
          <w:rPr>
            <w:rStyle w:val="Hyperlink"/>
            <w:rFonts w:cs="David"/>
            <w:noProof/>
            <w:rtl/>
          </w:rPr>
          <w:t xml:space="preserve"> </w:t>
        </w:r>
        <w:r w:rsidR="00B82BF1" w:rsidRPr="006F3DB9">
          <w:rPr>
            <w:rStyle w:val="Hyperlink"/>
            <w:rFonts w:cs="David" w:hint="eastAsia"/>
            <w:noProof/>
            <w:rtl/>
          </w:rPr>
          <w:t>נוספות</w:t>
        </w:r>
        <w:r w:rsidR="00B82BF1" w:rsidRPr="006F3DB9">
          <w:rPr>
            <w:rStyle w:val="Hyperlink"/>
            <w:rFonts w:cs="David"/>
            <w:noProof/>
            <w:rtl/>
          </w:rPr>
          <w:t xml:space="preserve"> </w:t>
        </w:r>
        <w:r w:rsidR="00B82BF1" w:rsidRPr="006F3DB9">
          <w:rPr>
            <w:rStyle w:val="Hyperlink"/>
            <w:rFonts w:cs="David" w:hint="eastAsia"/>
            <w:noProof/>
            <w:rtl/>
          </w:rPr>
          <w:t>של</w:t>
        </w:r>
        <w:r w:rsidR="00B82BF1" w:rsidRPr="006F3DB9">
          <w:rPr>
            <w:rStyle w:val="Hyperlink"/>
            <w:rFonts w:cs="David"/>
            <w:noProof/>
            <w:rtl/>
          </w:rPr>
          <w:t xml:space="preserve"> </w:t>
        </w:r>
        <w:r w:rsidR="00B82BF1" w:rsidRPr="006F3DB9">
          <w:rPr>
            <w:rStyle w:val="Hyperlink"/>
            <w:rFonts w:cs="David" w:hint="eastAsia"/>
            <w:noProof/>
            <w:rtl/>
          </w:rPr>
          <w:t>המציע</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Toc45781659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25</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60" w:history="1">
        <w:r w:rsidR="00B82BF1" w:rsidRPr="006F3DB9">
          <w:rPr>
            <w:rStyle w:val="Hyperlink"/>
            <w:rFonts w:cs="David"/>
            <w:noProof/>
          </w:rPr>
          <w:t>7.</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חלקים</w:t>
        </w:r>
        <w:r w:rsidR="00B82BF1" w:rsidRPr="006F3DB9">
          <w:rPr>
            <w:rStyle w:val="Hyperlink"/>
            <w:rFonts w:cs="David"/>
            <w:noProof/>
            <w:rtl/>
          </w:rPr>
          <w:t xml:space="preserve"> </w:t>
        </w:r>
        <w:r w:rsidR="00B82BF1" w:rsidRPr="006F3DB9">
          <w:rPr>
            <w:rStyle w:val="Hyperlink"/>
            <w:rFonts w:cs="David" w:hint="eastAsia"/>
            <w:noProof/>
            <w:rtl/>
          </w:rPr>
          <w:t>מההצעה</w:t>
        </w:r>
        <w:r w:rsidR="00B82BF1" w:rsidRPr="006F3DB9">
          <w:rPr>
            <w:rStyle w:val="Hyperlink"/>
            <w:rFonts w:cs="David"/>
            <w:noProof/>
            <w:rtl/>
          </w:rPr>
          <w:t xml:space="preserve"> </w:t>
        </w:r>
        <w:r w:rsidR="00B82BF1" w:rsidRPr="006F3DB9">
          <w:rPr>
            <w:rStyle w:val="Hyperlink"/>
            <w:rFonts w:cs="David" w:hint="eastAsia"/>
            <w:noProof/>
            <w:rtl/>
          </w:rPr>
          <w:t>אותם</w:t>
        </w:r>
        <w:r w:rsidR="00B82BF1" w:rsidRPr="006F3DB9">
          <w:rPr>
            <w:rStyle w:val="Hyperlink"/>
            <w:rFonts w:cs="David"/>
            <w:noProof/>
            <w:rtl/>
          </w:rPr>
          <w:t xml:space="preserve"> </w:t>
        </w:r>
        <w:r w:rsidR="00B82BF1" w:rsidRPr="006F3DB9">
          <w:rPr>
            <w:rStyle w:val="Hyperlink"/>
            <w:rFonts w:cs="David" w:hint="eastAsia"/>
            <w:noProof/>
            <w:rtl/>
          </w:rPr>
          <w:t>מבקש</w:t>
        </w:r>
        <w:r w:rsidR="00B82BF1" w:rsidRPr="006F3DB9">
          <w:rPr>
            <w:rStyle w:val="Hyperlink"/>
            <w:rFonts w:cs="David"/>
            <w:noProof/>
            <w:rtl/>
          </w:rPr>
          <w:t xml:space="preserve"> </w:t>
        </w:r>
        <w:r w:rsidR="00B82BF1" w:rsidRPr="006F3DB9">
          <w:rPr>
            <w:rStyle w:val="Hyperlink"/>
            <w:rFonts w:cs="David" w:hint="eastAsia"/>
            <w:noProof/>
            <w:rtl/>
          </w:rPr>
          <w:t>המציע</w:t>
        </w:r>
        <w:r w:rsidR="00B82BF1" w:rsidRPr="006F3DB9">
          <w:rPr>
            <w:rStyle w:val="Hyperlink"/>
            <w:rFonts w:cs="David"/>
            <w:noProof/>
            <w:rtl/>
          </w:rPr>
          <w:t xml:space="preserve"> </w:t>
        </w:r>
        <w:r w:rsidR="00B82BF1" w:rsidRPr="006F3DB9">
          <w:rPr>
            <w:rStyle w:val="Hyperlink"/>
            <w:rFonts w:cs="David" w:hint="eastAsia"/>
            <w:noProof/>
            <w:rtl/>
          </w:rPr>
          <w:t>להותיר</w:t>
        </w:r>
        <w:r w:rsidR="00B82BF1" w:rsidRPr="006F3DB9">
          <w:rPr>
            <w:rStyle w:val="Hyperlink"/>
            <w:rFonts w:cs="David"/>
            <w:noProof/>
            <w:rtl/>
          </w:rPr>
          <w:t xml:space="preserve"> </w:t>
        </w:r>
        <w:r w:rsidR="00B82BF1" w:rsidRPr="006F3DB9">
          <w:rPr>
            <w:rStyle w:val="Hyperlink"/>
            <w:rFonts w:cs="David" w:hint="eastAsia"/>
            <w:noProof/>
            <w:rtl/>
          </w:rPr>
          <w:t>חסויים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Toc45781660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27</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61" w:history="1">
        <w:r w:rsidR="00B82BF1" w:rsidRPr="006F3DB9">
          <w:rPr>
            <w:rStyle w:val="Hyperlink"/>
            <w:rFonts w:cs="David"/>
            <w:noProof/>
            <w:rtl/>
          </w:rPr>
          <w:t>8.</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רשימת</w:t>
        </w:r>
        <w:r w:rsidR="00B82BF1" w:rsidRPr="006F3DB9">
          <w:rPr>
            <w:rStyle w:val="Hyperlink"/>
            <w:rFonts w:cs="David"/>
            <w:noProof/>
            <w:rtl/>
          </w:rPr>
          <w:t xml:space="preserve"> </w:t>
        </w:r>
        <w:r w:rsidR="00B82BF1" w:rsidRPr="006F3DB9">
          <w:rPr>
            <w:rStyle w:val="Hyperlink"/>
            <w:rFonts w:cs="David" w:hint="eastAsia"/>
            <w:noProof/>
            <w:rtl/>
          </w:rPr>
          <w:t>נספחים</w:t>
        </w:r>
        <w:r w:rsidR="00B82BF1" w:rsidRPr="006F3DB9">
          <w:rPr>
            <w:rStyle w:val="Hyperlink"/>
            <w:rFonts w:cs="David"/>
            <w:noProof/>
            <w:rtl/>
          </w:rPr>
          <w:t xml:space="preserve"> </w:t>
        </w:r>
        <w:r w:rsidR="00B82BF1" w:rsidRPr="006F3DB9">
          <w:rPr>
            <w:rStyle w:val="Hyperlink"/>
            <w:rFonts w:cs="David" w:hint="eastAsia"/>
            <w:noProof/>
            <w:rtl/>
          </w:rPr>
          <w:t>שיש</w:t>
        </w:r>
        <w:r w:rsidR="00B82BF1" w:rsidRPr="006F3DB9">
          <w:rPr>
            <w:rStyle w:val="Hyperlink"/>
            <w:rFonts w:cs="David"/>
            <w:noProof/>
            <w:rtl/>
          </w:rPr>
          <w:t xml:space="preserve"> </w:t>
        </w:r>
        <w:r w:rsidR="00B82BF1" w:rsidRPr="006F3DB9">
          <w:rPr>
            <w:rStyle w:val="Hyperlink"/>
            <w:rFonts w:cs="David" w:hint="eastAsia"/>
            <w:noProof/>
            <w:rtl/>
          </w:rPr>
          <w:t>לצרף</w:t>
        </w:r>
        <w:r w:rsidR="00B82BF1" w:rsidRPr="006F3DB9">
          <w:rPr>
            <w:rStyle w:val="Hyperlink"/>
            <w:rFonts w:cs="David"/>
            <w:noProof/>
            <w:rtl/>
          </w:rPr>
          <w:t xml:space="preserve"> </w:t>
        </w:r>
        <w:r w:rsidR="00B82BF1" w:rsidRPr="006F3DB9">
          <w:rPr>
            <w:rStyle w:val="Hyperlink"/>
            <w:rFonts w:cs="David" w:hint="eastAsia"/>
            <w:noProof/>
            <w:rtl/>
          </w:rPr>
          <w:t>להצעה</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Toc45781661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27</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62" w:history="1">
        <w:r w:rsidR="00B82BF1" w:rsidRPr="006F3DB9">
          <w:rPr>
            <w:rStyle w:val="Hyperlink"/>
            <w:rFonts w:cs="David" w:hint="eastAsia"/>
            <w:noProof/>
            <w:rtl/>
          </w:rPr>
          <w:t>נספח</w:t>
        </w:r>
        <w:r w:rsidR="00B82BF1" w:rsidRPr="006F3DB9">
          <w:rPr>
            <w:rStyle w:val="Hyperlink"/>
            <w:rFonts w:cs="David"/>
            <w:noProof/>
            <w:rtl/>
          </w:rPr>
          <w:t xml:space="preserve"> 1 – </w:t>
        </w:r>
        <w:r w:rsidR="00B82BF1" w:rsidRPr="006F3DB9">
          <w:rPr>
            <w:rStyle w:val="Hyperlink"/>
            <w:rFonts w:cs="David" w:hint="eastAsia"/>
            <w:noProof/>
            <w:rtl/>
          </w:rPr>
          <w:t>אישור</w:t>
        </w:r>
        <w:r w:rsidR="00B82BF1" w:rsidRPr="006F3DB9">
          <w:rPr>
            <w:rStyle w:val="Hyperlink"/>
            <w:rFonts w:cs="David"/>
            <w:noProof/>
            <w:rtl/>
          </w:rPr>
          <w:t xml:space="preserve"> </w:t>
        </w:r>
        <w:r w:rsidR="00B82BF1" w:rsidRPr="006F3DB9">
          <w:rPr>
            <w:rStyle w:val="Hyperlink"/>
            <w:rFonts w:cs="David" w:hint="eastAsia"/>
            <w:noProof/>
            <w:rtl/>
          </w:rPr>
          <w:t>פקיד</w:t>
        </w:r>
        <w:r w:rsidR="00B82BF1" w:rsidRPr="006F3DB9">
          <w:rPr>
            <w:rStyle w:val="Hyperlink"/>
            <w:rFonts w:cs="David"/>
            <w:noProof/>
            <w:rtl/>
          </w:rPr>
          <w:t xml:space="preserve"> </w:t>
        </w:r>
        <w:r w:rsidR="00B82BF1" w:rsidRPr="006F3DB9">
          <w:rPr>
            <w:rStyle w:val="Hyperlink"/>
            <w:rFonts w:cs="David" w:hint="eastAsia"/>
            <w:noProof/>
            <w:rtl/>
          </w:rPr>
          <w:t>מורשה</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Toc45781662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29</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63" w:history="1">
        <w:r w:rsidR="00B82BF1" w:rsidRPr="006F3DB9">
          <w:rPr>
            <w:rStyle w:val="Hyperlink"/>
            <w:rFonts w:cs="David" w:hint="eastAsia"/>
            <w:noProof/>
            <w:rtl/>
          </w:rPr>
          <w:t>נספח</w:t>
        </w:r>
        <w:r w:rsidR="00B82BF1" w:rsidRPr="006F3DB9">
          <w:rPr>
            <w:rStyle w:val="Hyperlink"/>
            <w:rFonts w:cs="David"/>
            <w:noProof/>
            <w:rtl/>
          </w:rPr>
          <w:t xml:space="preserve"> 2 – </w:t>
        </w:r>
        <w:r w:rsidR="00B82BF1" w:rsidRPr="006F3DB9">
          <w:rPr>
            <w:rStyle w:val="Hyperlink"/>
            <w:rFonts w:cs="David" w:hint="eastAsia"/>
            <w:noProof/>
            <w:rtl/>
          </w:rPr>
          <w:t>התמחות</w:t>
        </w:r>
        <w:r w:rsidR="00B82BF1" w:rsidRPr="006F3DB9">
          <w:rPr>
            <w:rStyle w:val="Hyperlink"/>
            <w:rFonts w:cs="David"/>
            <w:noProof/>
            <w:rtl/>
          </w:rPr>
          <w:t>: _______________</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Toc45781663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30</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66" w:history="1">
        <w:r w:rsidR="00B82BF1" w:rsidRPr="006F3DB9">
          <w:rPr>
            <w:rStyle w:val="Hyperlink"/>
            <w:rFonts w:ascii="David" w:hAnsi="David" w:cs="David" w:hint="eastAsia"/>
            <w:noProof/>
            <w:rtl/>
          </w:rPr>
          <w:t>פרק</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ג</w:t>
        </w:r>
        <w:r w:rsidR="00B82BF1" w:rsidRPr="006F3DB9">
          <w:rPr>
            <w:rStyle w:val="Hyperlink"/>
            <w:rFonts w:ascii="David" w:hAnsi="David" w:cs="David"/>
            <w:noProof/>
            <w:rtl/>
          </w:rPr>
          <w:t xml:space="preserve">' – </w:t>
        </w:r>
        <w:r w:rsidR="00B82BF1" w:rsidRPr="006F3DB9">
          <w:rPr>
            <w:rStyle w:val="Hyperlink"/>
            <w:rFonts w:ascii="David" w:hAnsi="David" w:cs="David" w:hint="eastAsia"/>
            <w:noProof/>
            <w:rtl/>
          </w:rPr>
          <w:t>פירוט</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ההתקשרות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ותנאי</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ההתנהלות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השוטפת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Toc45781666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33</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67" w:history="1">
        <w:r w:rsidR="00B82BF1" w:rsidRPr="006F3DB9">
          <w:rPr>
            <w:rStyle w:val="Hyperlink"/>
            <w:rFonts w:cs="David"/>
            <w:noProof/>
          </w:rPr>
          <w:t>1.</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נושא</w:t>
        </w:r>
        <w:r w:rsidR="00B82BF1" w:rsidRPr="006F3DB9">
          <w:rPr>
            <w:rStyle w:val="Hyperlink"/>
            <w:rFonts w:cs="David"/>
            <w:noProof/>
            <w:rtl/>
          </w:rPr>
          <w:t xml:space="preserve"> </w:t>
        </w:r>
        <w:r w:rsidR="00B82BF1" w:rsidRPr="006F3DB9">
          <w:rPr>
            <w:rStyle w:val="Hyperlink"/>
            <w:rFonts w:cs="David" w:hint="eastAsia"/>
            <w:noProof/>
            <w:rtl/>
          </w:rPr>
          <w:t>המכרז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Toc45781667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34</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68" w:history="1">
        <w:r w:rsidR="00B82BF1" w:rsidRPr="006F3DB9">
          <w:rPr>
            <w:rStyle w:val="Hyperlink"/>
            <w:rFonts w:cs="David"/>
            <w:noProof/>
            <w:rtl/>
          </w:rPr>
          <w:t>2.</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תקופת</w:t>
        </w:r>
        <w:r w:rsidR="00B82BF1" w:rsidRPr="006F3DB9">
          <w:rPr>
            <w:rStyle w:val="Hyperlink"/>
            <w:rFonts w:cs="David"/>
            <w:noProof/>
            <w:rtl/>
          </w:rPr>
          <w:t xml:space="preserve"> </w:t>
        </w:r>
        <w:r w:rsidR="00B82BF1" w:rsidRPr="006F3DB9">
          <w:rPr>
            <w:rStyle w:val="Hyperlink"/>
            <w:rFonts w:cs="David" w:hint="eastAsia"/>
            <w:noProof/>
            <w:rtl/>
          </w:rPr>
          <w:t>המכרז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Toc45781668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34</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69" w:history="1">
        <w:r w:rsidR="00B82BF1" w:rsidRPr="006F3DB9">
          <w:rPr>
            <w:rStyle w:val="Hyperlink"/>
            <w:rFonts w:cs="David"/>
            <w:noProof/>
          </w:rPr>
          <w:t>3.</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המזמינים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Toc45781669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35</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70" w:history="1">
        <w:r w:rsidR="00B82BF1" w:rsidRPr="006F3DB9">
          <w:rPr>
            <w:rStyle w:val="Hyperlink"/>
            <w:rFonts w:cs="David"/>
            <w:noProof/>
          </w:rPr>
          <w:t>4.</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אופן</w:t>
        </w:r>
        <w:r w:rsidR="00B82BF1" w:rsidRPr="006F3DB9">
          <w:rPr>
            <w:rStyle w:val="Hyperlink"/>
            <w:rFonts w:cs="David"/>
            <w:noProof/>
            <w:rtl/>
          </w:rPr>
          <w:t xml:space="preserve"> </w:t>
        </w:r>
        <w:r w:rsidR="00B82BF1" w:rsidRPr="006F3DB9">
          <w:rPr>
            <w:rStyle w:val="Hyperlink"/>
            <w:rFonts w:cs="David" w:hint="eastAsia"/>
            <w:noProof/>
            <w:rtl/>
          </w:rPr>
          <w:t>ניהול</w:t>
        </w:r>
        <w:r w:rsidR="00B82BF1" w:rsidRPr="006F3DB9">
          <w:rPr>
            <w:rStyle w:val="Hyperlink"/>
            <w:rFonts w:cs="David"/>
            <w:noProof/>
            <w:rtl/>
          </w:rPr>
          <w:t xml:space="preserve"> </w:t>
        </w:r>
        <w:r w:rsidR="00B82BF1" w:rsidRPr="006F3DB9">
          <w:rPr>
            <w:rStyle w:val="Hyperlink"/>
            <w:rFonts w:cs="David" w:hint="eastAsia"/>
            <w:noProof/>
            <w:rtl/>
          </w:rPr>
          <w:t>רשימת</w:t>
        </w:r>
        <w:r w:rsidR="00B82BF1" w:rsidRPr="006F3DB9">
          <w:rPr>
            <w:rStyle w:val="Hyperlink"/>
            <w:rFonts w:cs="David"/>
            <w:noProof/>
            <w:rtl/>
          </w:rPr>
          <w:t xml:space="preserve"> </w:t>
        </w:r>
        <w:r w:rsidR="00B82BF1" w:rsidRPr="006F3DB9">
          <w:rPr>
            <w:rStyle w:val="Hyperlink"/>
            <w:rFonts w:cs="David" w:hint="eastAsia"/>
            <w:noProof/>
            <w:rtl/>
          </w:rPr>
          <w:t>הספקים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Toc45781670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36</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71" w:history="1">
        <w:r w:rsidR="00B82BF1" w:rsidRPr="006F3DB9">
          <w:rPr>
            <w:rStyle w:val="Hyperlink"/>
            <w:rFonts w:cs="David"/>
            <w:noProof/>
          </w:rPr>
          <w:t>5.</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פניות</w:t>
        </w:r>
        <w:r w:rsidR="00B82BF1" w:rsidRPr="006F3DB9">
          <w:rPr>
            <w:rStyle w:val="Hyperlink"/>
            <w:rFonts w:cs="David"/>
            <w:noProof/>
            <w:rtl/>
          </w:rPr>
          <w:t xml:space="preserve"> </w:t>
        </w:r>
        <w:r w:rsidR="00B82BF1" w:rsidRPr="006F3DB9">
          <w:rPr>
            <w:rStyle w:val="Hyperlink"/>
            <w:rFonts w:cs="David" w:hint="eastAsia"/>
            <w:noProof/>
            <w:rtl/>
          </w:rPr>
          <w:t>פרטניות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Toc45781671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41</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72" w:history="1">
        <w:r w:rsidR="00B82BF1" w:rsidRPr="006F3DB9">
          <w:rPr>
            <w:rStyle w:val="Hyperlink"/>
            <w:rFonts w:cs="David"/>
            <w:noProof/>
          </w:rPr>
          <w:t>6.</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אופן</w:t>
        </w:r>
        <w:r w:rsidR="00B82BF1" w:rsidRPr="006F3DB9">
          <w:rPr>
            <w:rStyle w:val="Hyperlink"/>
            <w:rFonts w:cs="David"/>
            <w:noProof/>
            <w:rtl/>
          </w:rPr>
          <w:t xml:space="preserve"> </w:t>
        </w:r>
        <w:r w:rsidR="00B82BF1" w:rsidRPr="006F3DB9">
          <w:rPr>
            <w:rStyle w:val="Hyperlink"/>
            <w:rFonts w:cs="David" w:hint="eastAsia"/>
            <w:noProof/>
            <w:rtl/>
          </w:rPr>
          <w:t>מתן</w:t>
        </w:r>
        <w:r w:rsidR="00B82BF1" w:rsidRPr="006F3DB9">
          <w:rPr>
            <w:rStyle w:val="Hyperlink"/>
            <w:rFonts w:cs="David"/>
            <w:noProof/>
            <w:rtl/>
          </w:rPr>
          <w:t xml:space="preserve"> </w:t>
        </w:r>
        <w:r w:rsidR="00B82BF1" w:rsidRPr="006F3DB9">
          <w:rPr>
            <w:rStyle w:val="Hyperlink"/>
            <w:rFonts w:cs="David" w:hint="eastAsia"/>
            <w:noProof/>
            <w:rtl/>
          </w:rPr>
          <w:t>השירותים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Toc45781672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46</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73" w:history="1">
        <w:r w:rsidR="00B82BF1" w:rsidRPr="006F3DB9">
          <w:rPr>
            <w:rStyle w:val="Hyperlink"/>
            <w:rFonts w:cs="David"/>
            <w:noProof/>
          </w:rPr>
          <w:t>7.</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המערכת</w:t>
        </w:r>
        <w:r w:rsidR="00B82BF1" w:rsidRPr="006F3DB9">
          <w:rPr>
            <w:rStyle w:val="Hyperlink"/>
            <w:rFonts w:cs="David"/>
            <w:noProof/>
            <w:rtl/>
          </w:rPr>
          <w:t xml:space="preserve"> </w:t>
        </w:r>
        <w:r w:rsidR="00B82BF1" w:rsidRPr="006F3DB9">
          <w:rPr>
            <w:rStyle w:val="Hyperlink"/>
            <w:rFonts w:cs="David" w:hint="eastAsia"/>
            <w:noProof/>
            <w:rtl/>
          </w:rPr>
          <w:t>הממוחשבת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Toc45781673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47</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74" w:history="1">
        <w:r w:rsidR="00B82BF1" w:rsidRPr="006F3DB9">
          <w:rPr>
            <w:rStyle w:val="Hyperlink"/>
            <w:rFonts w:ascii="David" w:hAnsi="David" w:cs="David" w:hint="eastAsia"/>
            <w:noProof/>
            <w:rtl/>
          </w:rPr>
          <w:t>נספח</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ג</w:t>
        </w:r>
        <w:r w:rsidR="00B82BF1" w:rsidRPr="006F3DB9">
          <w:rPr>
            <w:rStyle w:val="Hyperlink"/>
            <w:rFonts w:ascii="David" w:hAnsi="David" w:cs="David"/>
            <w:noProof/>
            <w:rtl/>
          </w:rPr>
          <w:t xml:space="preserve">1' – </w:t>
        </w:r>
        <w:r w:rsidR="00B82BF1" w:rsidRPr="006F3DB9">
          <w:rPr>
            <w:rStyle w:val="Hyperlink"/>
            <w:rFonts w:ascii="David" w:hAnsi="David" w:cs="David" w:hint="eastAsia"/>
            <w:noProof/>
            <w:rtl/>
          </w:rPr>
          <w:t>פירוט</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התמחויות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Toc45781674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48</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75" w:history="1">
        <w:r w:rsidR="00B82BF1" w:rsidRPr="006F3DB9">
          <w:rPr>
            <w:rStyle w:val="Hyperlink"/>
            <w:rFonts w:cs="David"/>
            <w:noProof/>
            <w:rtl/>
          </w:rPr>
          <w:t>8.</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הקדמה</w:t>
        </w:r>
        <w:r w:rsidR="00B82BF1" w:rsidRPr="006F3DB9">
          <w:rPr>
            <w:rStyle w:val="Hyperlink"/>
            <w:rFonts w:cs="David"/>
            <w:noProof/>
            <w:rtl/>
          </w:rPr>
          <w:t>:</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Toc45781675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48</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76" w:history="1">
        <w:r w:rsidR="00B82BF1" w:rsidRPr="006F3DB9">
          <w:rPr>
            <w:rStyle w:val="Hyperlink"/>
            <w:rFonts w:ascii="David" w:hAnsi="David" w:cs="David" w:hint="eastAsia"/>
            <w:noProof/>
            <w:rtl/>
          </w:rPr>
          <w:t>פרק</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ד</w:t>
        </w:r>
        <w:r w:rsidR="00B82BF1" w:rsidRPr="006F3DB9">
          <w:rPr>
            <w:rStyle w:val="Hyperlink"/>
            <w:rFonts w:ascii="David" w:hAnsi="David" w:cs="David"/>
            <w:noProof/>
            <w:rtl/>
          </w:rPr>
          <w:t xml:space="preserve">' – </w:t>
        </w:r>
        <w:r w:rsidR="00B82BF1" w:rsidRPr="006F3DB9">
          <w:rPr>
            <w:rStyle w:val="Hyperlink"/>
            <w:rFonts w:ascii="David" w:hAnsi="David" w:cs="David" w:hint="eastAsia"/>
            <w:noProof/>
            <w:rtl/>
          </w:rPr>
          <w:t>הסכם</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ההתקשרות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לצורך</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הצטרפות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לרשימת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הספקים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Toc45781676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49</w:t>
        </w:r>
        <w:r w:rsidR="00B82BF1" w:rsidRPr="006F3DB9">
          <w:rPr>
            <w:rStyle w:val="Hyperlink"/>
            <w:rFonts w:cs="David"/>
            <w:noProof/>
            <w:rtl/>
          </w:rPr>
          <w:fldChar w:fldCharType="end"/>
        </w:r>
      </w:hyperlink>
    </w:p>
    <w:p w:rsidR="00B82BF1" w:rsidRPr="006F3DB9" w:rsidRDefault="00350CF4">
      <w:pPr>
        <w:pStyle w:val="TOC1"/>
        <w:rPr>
          <w:rFonts w:asciiTheme="minorHAnsi" w:eastAsiaTheme="minorEastAsia" w:hAnsiTheme="minorHAnsi" w:cs="David"/>
          <w:noProof/>
          <w:sz w:val="22"/>
          <w:szCs w:val="22"/>
          <w:rtl/>
        </w:rPr>
      </w:pPr>
      <w:hyperlink w:anchor="_Toc45781677" w:history="1">
        <w:r w:rsidR="00B82BF1" w:rsidRPr="006F3DB9">
          <w:rPr>
            <w:rStyle w:val="Hyperlink"/>
            <w:rFonts w:ascii="David" w:hAnsi="David" w:cs="David" w:hint="eastAsia"/>
            <w:noProof/>
            <w:rtl/>
          </w:rPr>
          <w:t>פרק</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w:t>
        </w:r>
        <w:r w:rsidR="00B82BF1" w:rsidRPr="006F3DB9">
          <w:rPr>
            <w:rStyle w:val="Hyperlink"/>
            <w:rFonts w:ascii="David" w:hAnsi="David" w:cs="David"/>
            <w:noProof/>
            <w:rtl/>
          </w:rPr>
          <w:t xml:space="preserve">' – </w:t>
        </w:r>
        <w:r w:rsidR="00B82BF1" w:rsidRPr="006F3DB9">
          <w:rPr>
            <w:rStyle w:val="Hyperlink"/>
            <w:rFonts w:ascii="David" w:hAnsi="David" w:cs="David" w:hint="eastAsia"/>
            <w:noProof/>
            <w:rtl/>
          </w:rPr>
          <w:t>הסכם</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התקשרות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עם</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ספק</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זוכה</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בפניה</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פרטנית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Toc45781677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58</w:t>
        </w:r>
        <w:r w:rsidR="00B82BF1" w:rsidRPr="006F3DB9">
          <w:rPr>
            <w:rStyle w:val="Hyperlink"/>
            <w:rFonts w:cs="David"/>
            <w:noProof/>
            <w:rtl/>
          </w:rPr>
          <w:fldChar w:fldCharType="end"/>
        </w:r>
      </w:hyperlink>
    </w:p>
    <w:p w:rsidR="00FA2FBC" w:rsidRPr="005C5FF9" w:rsidRDefault="00FA2FBC" w:rsidP="00FA2FBC">
      <w:pPr>
        <w:rPr>
          <w:rFonts w:ascii="David" w:hAnsi="David" w:cs="David"/>
          <w:sz w:val="28"/>
          <w:szCs w:val="28"/>
        </w:rPr>
      </w:pPr>
      <w:r w:rsidRPr="00713331">
        <w:rPr>
          <w:rFonts w:ascii="David" w:hAnsi="David" w:cs="David"/>
          <w:rtl/>
        </w:rPr>
        <w:fldChar w:fldCharType="end"/>
      </w:r>
    </w:p>
    <w:p w:rsidR="00FA2FBC" w:rsidRPr="005C5FF9" w:rsidRDefault="00FA2FBC" w:rsidP="00FA2FBC">
      <w:pPr>
        <w:rPr>
          <w:rFonts w:ascii="David" w:hAnsi="David" w:cs="David"/>
          <w:sz w:val="28"/>
          <w:szCs w:val="28"/>
          <w:rtl/>
        </w:rPr>
      </w:pPr>
    </w:p>
    <w:p w:rsidR="00FA2FBC" w:rsidRPr="005C5FF9" w:rsidRDefault="00FA2FBC" w:rsidP="00FA2FBC">
      <w:pPr>
        <w:rPr>
          <w:rFonts w:ascii="David" w:hAnsi="David" w:cs="David"/>
          <w:sz w:val="36"/>
          <w:szCs w:val="36"/>
          <w:rtl/>
        </w:rPr>
      </w:pPr>
    </w:p>
    <w:p w:rsidR="00FA2FBC" w:rsidRPr="005C5FF9" w:rsidRDefault="00FA2FBC" w:rsidP="00FA2FBC">
      <w:pPr>
        <w:tabs>
          <w:tab w:val="left" w:pos="504"/>
        </w:tabs>
        <w:spacing w:line="360" w:lineRule="auto"/>
        <w:rPr>
          <w:rFonts w:ascii="David" w:hAnsi="David" w:cs="David"/>
          <w:b/>
          <w:bCs/>
          <w:sz w:val="22"/>
          <w:szCs w:val="22"/>
          <w:rtl/>
        </w:rPr>
      </w:pPr>
    </w:p>
    <w:p w:rsidR="00FA2FBC" w:rsidRPr="005C5FF9" w:rsidRDefault="00FA2FBC" w:rsidP="00885329">
      <w:pPr>
        <w:pStyle w:val="15"/>
        <w:keepNext/>
        <w:pageBreakBefore/>
        <w:widowControl/>
        <w:numPr>
          <w:ilvl w:val="0"/>
          <w:numId w:val="51"/>
        </w:numPr>
        <w:tabs>
          <w:tab w:val="left" w:pos="283"/>
        </w:tabs>
        <w:spacing w:before="240" w:after="240" w:line="360" w:lineRule="auto"/>
        <w:jc w:val="center"/>
        <w:rPr>
          <w:rFonts w:ascii="David" w:hAnsi="David" w:cs="David"/>
          <w:rtl/>
        </w:rPr>
        <w:sectPr w:rsidR="00FA2FBC" w:rsidRPr="005C5FF9" w:rsidSect="004B6E0F">
          <w:pgSz w:w="11906" w:h="16838" w:code="9"/>
          <w:pgMar w:top="1616" w:right="1418" w:bottom="1440" w:left="1134" w:header="709" w:footer="709" w:gutter="0"/>
          <w:cols w:space="708"/>
          <w:titlePg/>
          <w:bidi/>
          <w:rtlGutter/>
          <w:docGrid w:linePitch="360"/>
        </w:sectPr>
      </w:pPr>
      <w:bookmarkStart w:id="9" w:name="_Ref528164856"/>
      <w:bookmarkStart w:id="10" w:name="_Toc516503343"/>
    </w:p>
    <w:bookmarkEnd w:id="9"/>
    <w:p w:rsidR="00FA2FBC" w:rsidRPr="005C5FF9" w:rsidRDefault="00FA2FBC" w:rsidP="00FA2FBC">
      <w:pPr>
        <w:pStyle w:val="15"/>
        <w:keepNext/>
        <w:widowControl/>
        <w:tabs>
          <w:tab w:val="left" w:pos="283"/>
        </w:tabs>
        <w:spacing w:before="240" w:after="240" w:line="360" w:lineRule="auto"/>
        <w:ind w:left="357"/>
        <w:rPr>
          <w:rFonts w:ascii="David" w:hAnsi="David" w:cs="David"/>
          <w:rtl/>
        </w:rPr>
        <w:sectPr w:rsidR="00FA2FBC" w:rsidRPr="005C5FF9" w:rsidSect="004B6E0F">
          <w:type w:val="continuous"/>
          <w:pgSz w:w="11906" w:h="16838" w:code="9"/>
          <w:pgMar w:top="1616" w:right="1418" w:bottom="1440" w:left="1134" w:header="709" w:footer="709" w:gutter="0"/>
          <w:cols w:space="708"/>
          <w:titlePg/>
          <w:bidi/>
          <w:rtlGutter/>
          <w:docGrid w:linePitch="360"/>
        </w:sectPr>
      </w:pPr>
    </w:p>
    <w:p w:rsidR="00F2395E" w:rsidRPr="005C5FF9" w:rsidRDefault="00F2395E" w:rsidP="00F2395E">
      <w:pPr>
        <w:rPr>
          <w:rFonts w:ascii="David" w:hAnsi="David" w:cs="David"/>
          <w:sz w:val="72"/>
          <w:szCs w:val="72"/>
          <w:rtl/>
        </w:rPr>
      </w:pPr>
      <w:bookmarkStart w:id="11" w:name="_Toc524955302"/>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067B01">
      <w:pPr>
        <w:rPr>
          <w:rFonts w:ascii="David" w:hAnsi="David" w:cs="David"/>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Default="00F2395E" w:rsidP="001633FD">
      <w:pPr>
        <w:pStyle w:val="afffffffb"/>
        <w:outlineLvl w:val="0"/>
      </w:pPr>
      <w:bookmarkStart w:id="12" w:name="_Toc45781646"/>
      <w:r w:rsidRPr="005D0A83">
        <w:rPr>
          <w:rFonts w:hint="cs"/>
          <w:rtl/>
        </w:rPr>
        <w:t>פרק א'- ההליך המכרזי</w:t>
      </w:r>
      <w:bookmarkEnd w:id="11"/>
      <w:bookmarkEnd w:id="12"/>
    </w:p>
    <w:p w:rsidR="00F2395E" w:rsidRDefault="00F2395E" w:rsidP="00584D06">
      <w:pPr>
        <w:pStyle w:val="afffffffb"/>
        <w:sectPr w:rsidR="00F2395E" w:rsidSect="004B6E0F">
          <w:pgSz w:w="11906" w:h="16838" w:code="9"/>
          <w:pgMar w:top="1616" w:right="1418" w:bottom="1440" w:left="1134" w:header="709" w:footer="709" w:gutter="0"/>
          <w:cols w:space="708"/>
          <w:titlePg/>
          <w:bidi/>
          <w:rtlGutter/>
          <w:docGrid w:linePitch="360"/>
        </w:sectPr>
      </w:pPr>
    </w:p>
    <w:p w:rsidR="00FA2FBC" w:rsidRPr="006129BD" w:rsidRDefault="00484AEF" w:rsidP="002B251D">
      <w:pPr>
        <w:pStyle w:val="a4"/>
        <w:spacing w:after="0"/>
        <w:ind w:left="431" w:hanging="74"/>
        <w:outlineLvl w:val="1"/>
      </w:pPr>
      <w:bookmarkStart w:id="13" w:name="_Toc45781647"/>
      <w:r>
        <w:rPr>
          <w:rFonts w:hint="cs"/>
          <w:rtl/>
        </w:rPr>
        <w:lastRenderedPageBreak/>
        <w:t>תיאור</w:t>
      </w:r>
      <w:r w:rsidR="00FA2FBC" w:rsidRPr="006129BD">
        <w:rPr>
          <w:rtl/>
        </w:rPr>
        <w:t xml:space="preserve"> </w:t>
      </w:r>
      <w:r w:rsidR="00FA2FBC" w:rsidRPr="000E17AE">
        <w:rPr>
          <w:rtl/>
        </w:rPr>
        <w:t>ה</w:t>
      </w:r>
      <w:bookmarkEnd w:id="10"/>
      <w:r w:rsidR="00FA2FBC" w:rsidRPr="000E17AE">
        <w:rPr>
          <w:rFonts w:hint="cs"/>
          <w:rtl/>
        </w:rPr>
        <w:t>מכרז</w:t>
      </w:r>
      <w:bookmarkEnd w:id="13"/>
      <w:r w:rsidR="00FA2FBC" w:rsidRPr="006129BD">
        <w:rPr>
          <w:rtl/>
        </w:rPr>
        <w:t xml:space="preserve"> </w:t>
      </w:r>
    </w:p>
    <w:p w:rsidR="00FA2FBC" w:rsidRPr="00B63569" w:rsidRDefault="00FA2FBC" w:rsidP="0024023A">
      <w:pPr>
        <w:pStyle w:val="a5"/>
        <w:outlineLvl w:val="2"/>
        <w:rPr>
          <w:rtl/>
        </w:rPr>
      </w:pPr>
      <w:bookmarkStart w:id="14" w:name="_Toc516503345"/>
      <w:r w:rsidRPr="00B63569">
        <w:rPr>
          <w:rtl/>
        </w:rPr>
        <w:t>עקרונות ה</w:t>
      </w:r>
      <w:bookmarkEnd w:id="14"/>
      <w:r>
        <w:rPr>
          <w:rFonts w:hint="cs"/>
          <w:rtl/>
        </w:rPr>
        <w:t>מכרז</w:t>
      </w:r>
    </w:p>
    <w:p w:rsidR="00F15A81" w:rsidRDefault="00FA2FBC" w:rsidP="00493F81">
      <w:pPr>
        <w:pStyle w:val="a6"/>
        <w:tabs>
          <w:tab w:val="clear" w:pos="1334"/>
          <w:tab w:val="clear" w:pos="1660"/>
        </w:tabs>
        <w:spacing w:before="120" w:after="120"/>
        <w:ind w:left="1274" w:hanging="633"/>
      </w:pPr>
      <w:bookmarkStart w:id="15"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rsidR="00EC25CC" w:rsidRDefault="00EC25CC" w:rsidP="00E3714A">
      <w:pPr>
        <w:pStyle w:val="a6"/>
        <w:tabs>
          <w:tab w:val="clear" w:pos="1334"/>
          <w:tab w:val="clear" w:pos="1660"/>
        </w:tabs>
        <w:spacing w:before="120" w:after="120"/>
        <w:ind w:left="1274" w:hanging="633"/>
      </w:pPr>
      <w:r>
        <w:rPr>
          <w:rFonts w:hint="cs"/>
          <w:rtl/>
        </w:rPr>
        <w:t>המכרז הוא לאספקת שירותי</w:t>
      </w:r>
      <w:r w:rsidR="00E3714A">
        <w:rPr>
          <w:rFonts w:hint="cs"/>
          <w:rtl/>
        </w:rPr>
        <w:t>ם</w:t>
      </w:r>
      <w:r w:rsidR="0077286A">
        <w:rPr>
          <w:rFonts w:hint="cs"/>
          <w:rtl/>
        </w:rPr>
        <w:t xml:space="preserve"> </w:t>
      </w:r>
      <w:r w:rsidR="00E3714A">
        <w:rPr>
          <w:rFonts w:hint="cs"/>
          <w:rtl/>
        </w:rPr>
        <w:t xml:space="preserve">בתפוקות בעולם </w:t>
      </w:r>
      <w:r w:rsidR="00244DD7">
        <w:rPr>
          <w:rFonts w:hint="cs"/>
          <w:rtl/>
        </w:rPr>
        <w:t>טכנולוגיות המידע</w:t>
      </w:r>
      <w:r w:rsidR="008B2F77">
        <w:rPr>
          <w:rFonts w:hint="cs"/>
          <w:rtl/>
        </w:rPr>
        <w:t xml:space="preserve"> </w:t>
      </w:r>
      <w:r>
        <w:rPr>
          <w:rFonts w:hint="cs"/>
          <w:rtl/>
        </w:rPr>
        <w:t>בהתמחויות שונות.</w:t>
      </w:r>
      <w:r w:rsidR="008F69FA">
        <w:rPr>
          <w:rFonts w:hint="cs"/>
          <w:rtl/>
        </w:rPr>
        <w:t xml:space="preserve"> </w:t>
      </w:r>
      <w:r>
        <w:rPr>
          <w:rFonts w:hint="cs"/>
          <w:rtl/>
        </w:rPr>
        <w:t>בכל התמחות ש</w:t>
      </w:r>
      <w:r w:rsidR="008F69FA">
        <w:rPr>
          <w:rFonts w:hint="cs"/>
          <w:rtl/>
        </w:rPr>
        <w:t>מ</w:t>
      </w:r>
      <w:r>
        <w:rPr>
          <w:rFonts w:hint="cs"/>
          <w:rtl/>
        </w:rPr>
        <w:t>פורס</w:t>
      </w:r>
      <w:r w:rsidR="008F69FA">
        <w:rPr>
          <w:rFonts w:hint="cs"/>
          <w:rtl/>
        </w:rPr>
        <w:t>מת במסגרת המכרז</w:t>
      </w:r>
      <w:r>
        <w:rPr>
          <w:rFonts w:hint="cs"/>
          <w:rtl/>
        </w:rPr>
        <w:t xml:space="preserve"> המציעים הנבחרים ייכנסו לרשימת ספקים, </w:t>
      </w:r>
      <w:r w:rsidR="008F69FA">
        <w:rPr>
          <w:rFonts w:hint="cs"/>
          <w:rtl/>
        </w:rPr>
        <w:t>ו</w:t>
      </w:r>
      <w:r>
        <w:rPr>
          <w:rFonts w:hint="cs"/>
          <w:rtl/>
        </w:rPr>
        <w:t xml:space="preserve">יתחרו ביניהם על מתן שירותים למזמינים </w:t>
      </w:r>
      <w:r w:rsidR="00DA5CFD">
        <w:rPr>
          <w:rFonts w:hint="cs"/>
          <w:rtl/>
        </w:rPr>
        <w:t xml:space="preserve">הפונים לקבל שירותים </w:t>
      </w:r>
      <w:r>
        <w:rPr>
          <w:rFonts w:hint="cs"/>
          <w:rtl/>
        </w:rPr>
        <w:t xml:space="preserve">בהתמחות זו. </w:t>
      </w:r>
    </w:p>
    <w:p w:rsidR="00FA2FBC" w:rsidRDefault="00220D12" w:rsidP="00220D12">
      <w:pPr>
        <w:pStyle w:val="a6"/>
        <w:tabs>
          <w:tab w:val="clear" w:pos="1334"/>
          <w:tab w:val="clear" w:pos="1660"/>
        </w:tabs>
        <w:spacing w:before="120" w:after="120"/>
        <w:ind w:left="1274" w:hanging="633"/>
      </w:pPr>
      <w:r>
        <w:rPr>
          <w:rFonts w:hint="cs"/>
          <w:rtl/>
        </w:rPr>
        <w:t xml:space="preserve">במסגרת סבב א של המכרז פורסמו </w:t>
      </w:r>
      <w:r w:rsidR="00CF1687">
        <w:t>30</w:t>
      </w:r>
      <w:r w:rsidR="00CF1687">
        <w:rPr>
          <w:rFonts w:hint="cs"/>
          <w:rtl/>
        </w:rPr>
        <w:t xml:space="preserve"> </w:t>
      </w:r>
      <w:r>
        <w:rPr>
          <w:rFonts w:hint="cs"/>
          <w:rtl/>
        </w:rPr>
        <w:t>התמחויות באשכולות שונים. מתוך אות</w:t>
      </w:r>
      <w:r w:rsidR="00CF1687">
        <w:rPr>
          <w:rFonts w:hint="cs"/>
          <w:rtl/>
        </w:rPr>
        <w:t>ן</w:t>
      </w:r>
      <w:r>
        <w:rPr>
          <w:rFonts w:hint="cs"/>
          <w:rtl/>
        </w:rPr>
        <w:t xml:space="preserve"> התמחויות, </w:t>
      </w:r>
      <w:r w:rsidR="00EC25CC">
        <w:rPr>
          <w:rFonts w:hint="cs"/>
          <w:rtl/>
        </w:rPr>
        <w:t xml:space="preserve">במסגרת </w:t>
      </w:r>
      <w:r w:rsidR="00336757">
        <w:rPr>
          <w:rFonts w:hint="cs"/>
          <w:rtl/>
        </w:rPr>
        <w:t>סבב ב</w:t>
      </w:r>
      <w:r w:rsidR="00EC25CC">
        <w:rPr>
          <w:rFonts w:hint="cs"/>
          <w:rtl/>
        </w:rPr>
        <w:t xml:space="preserve"> מתפרסמות </w:t>
      </w:r>
      <w:r w:rsidR="00EC25CC" w:rsidRPr="00EF70A3">
        <w:rPr>
          <w:rFonts w:hint="eastAsia"/>
          <w:rtl/>
        </w:rPr>
        <w:t>ה</w:t>
      </w:r>
      <w:r w:rsidR="009F5B2C" w:rsidRPr="00EF70A3">
        <w:rPr>
          <w:rFonts w:hint="eastAsia"/>
          <w:rtl/>
        </w:rPr>
        <w:t>התמחויות</w:t>
      </w:r>
      <w:r w:rsidR="00657795">
        <w:rPr>
          <w:rFonts w:hint="cs"/>
          <w:rtl/>
        </w:rPr>
        <w:t xml:space="preserve"> </w:t>
      </w:r>
      <w:r w:rsidR="009F5B2C">
        <w:rPr>
          <w:rFonts w:hint="cs"/>
          <w:rtl/>
        </w:rPr>
        <w:t>הבאות</w:t>
      </w:r>
      <w:r w:rsidR="008C3906">
        <w:rPr>
          <w:rFonts w:hint="cs"/>
          <w:rtl/>
        </w:rPr>
        <w:t>:</w:t>
      </w:r>
      <w:bookmarkEnd w:id="15"/>
    </w:p>
    <w:p w:rsidR="00A50655" w:rsidRDefault="00CA392C" w:rsidP="00C002B0">
      <w:pPr>
        <w:pStyle w:val="a7"/>
        <w:tabs>
          <w:tab w:val="clear" w:pos="1617"/>
        </w:tabs>
        <w:ind w:left="2408" w:hanging="709"/>
        <w:rPr>
          <w:u w:val="single"/>
        </w:rPr>
      </w:pPr>
      <w:r w:rsidRPr="00CA392C">
        <w:rPr>
          <w:rFonts w:hint="cs"/>
          <w:b w:val="0"/>
          <w:bCs/>
          <w:u w:val="single"/>
          <w:rtl/>
        </w:rPr>
        <w:t>ב</w:t>
      </w:r>
      <w:r>
        <w:rPr>
          <w:rFonts w:hint="cs"/>
          <w:b w:val="0"/>
          <w:bCs/>
          <w:u w:val="single"/>
          <w:rtl/>
        </w:rPr>
        <w:t>אשכול</w:t>
      </w:r>
      <w:r w:rsidRPr="00CA392C">
        <w:rPr>
          <w:rFonts w:hint="cs"/>
          <w:b w:val="0"/>
          <w:bCs/>
          <w:u w:val="single"/>
          <w:rtl/>
        </w:rPr>
        <w:t xml:space="preserve"> </w:t>
      </w:r>
      <w:r w:rsidR="007F71E6" w:rsidRPr="00C002B0">
        <w:rPr>
          <w:rFonts w:hint="cs"/>
          <w:b w:val="0"/>
          <w:bCs/>
          <w:u w:val="single"/>
          <w:rtl/>
        </w:rPr>
        <w:t>הדרכ</w:t>
      </w:r>
      <w:r w:rsidR="00C002B0" w:rsidRPr="00336757">
        <w:rPr>
          <w:rFonts w:hint="eastAsia"/>
          <w:b w:val="0"/>
          <w:bCs/>
          <w:u w:val="single"/>
          <w:rtl/>
        </w:rPr>
        <w:t>ת</w:t>
      </w:r>
      <w:r w:rsidR="00C002B0" w:rsidRPr="00336757">
        <w:rPr>
          <w:b w:val="0"/>
          <w:bCs/>
          <w:u w:val="single"/>
          <w:rtl/>
        </w:rPr>
        <w:t xml:space="preserve"> </w:t>
      </w:r>
      <w:r w:rsidR="00C002B0" w:rsidRPr="00336757">
        <w:rPr>
          <w:rFonts w:hint="eastAsia"/>
          <w:b w:val="0"/>
          <w:bCs/>
          <w:u w:val="single"/>
          <w:rtl/>
        </w:rPr>
        <w:t>מערכות</w:t>
      </w:r>
      <w:r w:rsidR="00C002B0" w:rsidRPr="00336757">
        <w:rPr>
          <w:b w:val="0"/>
          <w:bCs/>
          <w:u w:val="single"/>
          <w:rtl/>
        </w:rPr>
        <w:t xml:space="preserve"> </w:t>
      </w:r>
      <w:r w:rsidR="00C002B0" w:rsidRPr="00336757">
        <w:rPr>
          <w:rFonts w:hint="eastAsia"/>
          <w:b w:val="0"/>
          <w:bCs/>
          <w:u w:val="single"/>
          <w:rtl/>
        </w:rPr>
        <w:t>מידע</w:t>
      </w:r>
      <w:r w:rsidR="008350EC" w:rsidRPr="00336757">
        <w:rPr>
          <w:b w:val="0"/>
          <w:bCs/>
          <w:u w:val="single"/>
          <w:rtl/>
        </w:rPr>
        <w:t xml:space="preserve"> </w:t>
      </w:r>
      <w:r w:rsidR="008350EC">
        <w:rPr>
          <w:rFonts w:hint="cs"/>
          <w:u w:val="single"/>
          <w:rtl/>
        </w:rPr>
        <w:t>ההתמחויות הבאות:</w:t>
      </w:r>
    </w:p>
    <w:p w:rsidR="00456392" w:rsidRDefault="00456392" w:rsidP="00D063B6">
      <w:pPr>
        <w:pStyle w:val="a8"/>
        <w:tabs>
          <w:tab w:val="clear" w:pos="1617"/>
        </w:tabs>
        <w:ind w:left="3542" w:hanging="1173"/>
      </w:pPr>
      <w:r>
        <w:rPr>
          <w:rFonts w:hint="cs"/>
          <w:rtl/>
        </w:rPr>
        <w:t>פיתוח הדרכה</w:t>
      </w:r>
      <w:r w:rsidR="00D35D3F">
        <w:rPr>
          <w:rFonts w:hint="cs"/>
          <w:rtl/>
        </w:rPr>
        <w:t xml:space="preserve"> למערכות מידע</w:t>
      </w:r>
      <w:r w:rsidR="00220D12">
        <w:rPr>
          <w:rFonts w:hint="cs"/>
          <w:rtl/>
        </w:rPr>
        <w:t>;</w:t>
      </w:r>
    </w:p>
    <w:p w:rsidR="008350EC" w:rsidRDefault="004154AB" w:rsidP="00D063B6">
      <w:pPr>
        <w:pStyle w:val="a8"/>
        <w:tabs>
          <w:tab w:val="clear" w:pos="1617"/>
        </w:tabs>
        <w:ind w:left="3542" w:hanging="1173"/>
      </w:pPr>
      <w:r w:rsidRPr="00CB2F36">
        <w:rPr>
          <w:rFonts w:hint="cs"/>
          <w:rtl/>
        </w:rPr>
        <w:t>הכנת חומרי הדרכה</w:t>
      </w:r>
      <w:r w:rsidR="00D35D3F">
        <w:rPr>
          <w:rFonts w:hint="cs"/>
          <w:rtl/>
        </w:rPr>
        <w:t xml:space="preserve"> למערכות מידע</w:t>
      </w:r>
      <w:r w:rsidRPr="00CB2F36">
        <w:rPr>
          <w:rFonts w:hint="cs"/>
          <w:rtl/>
        </w:rPr>
        <w:t xml:space="preserve"> (כולל סרטונים, אנימציות</w:t>
      </w:r>
      <w:r w:rsidR="00EE6BA3">
        <w:rPr>
          <w:rFonts w:hint="cs"/>
          <w:rtl/>
        </w:rPr>
        <w:t>, מבחן ידע</w:t>
      </w:r>
      <w:r w:rsidRPr="00CB2F36">
        <w:rPr>
          <w:rFonts w:hint="cs"/>
          <w:rtl/>
        </w:rPr>
        <w:t xml:space="preserve"> וכד')</w:t>
      </w:r>
      <w:r w:rsidR="00220D12">
        <w:rPr>
          <w:rFonts w:hint="cs"/>
          <w:rtl/>
        </w:rPr>
        <w:t>;</w:t>
      </w:r>
    </w:p>
    <w:p w:rsidR="004154AB" w:rsidRDefault="004154AB" w:rsidP="00CF1687">
      <w:pPr>
        <w:pStyle w:val="a8"/>
        <w:tabs>
          <w:tab w:val="clear" w:pos="1617"/>
        </w:tabs>
        <w:ind w:left="3542" w:hanging="1173"/>
      </w:pPr>
      <w:r w:rsidRPr="00D063B6">
        <w:rPr>
          <w:rFonts w:hint="cs"/>
          <w:rtl/>
        </w:rPr>
        <w:t>הדרכה פרונטלית</w:t>
      </w:r>
      <w:r w:rsidR="00D35D3F">
        <w:rPr>
          <w:rFonts w:hint="cs"/>
          <w:rtl/>
        </w:rPr>
        <w:t xml:space="preserve"> של מערכ</w:t>
      </w:r>
      <w:r w:rsidR="00CF1687">
        <w:rPr>
          <w:rFonts w:hint="cs"/>
          <w:rtl/>
        </w:rPr>
        <w:t>ו</w:t>
      </w:r>
      <w:r w:rsidR="00D35D3F">
        <w:rPr>
          <w:rFonts w:hint="cs"/>
          <w:rtl/>
        </w:rPr>
        <w:t>ת מידע</w:t>
      </w:r>
      <w:r w:rsidR="00220D12">
        <w:rPr>
          <w:rFonts w:hint="cs"/>
          <w:rtl/>
        </w:rPr>
        <w:t>;</w:t>
      </w:r>
    </w:p>
    <w:p w:rsidR="004154AB" w:rsidRDefault="004154AB" w:rsidP="00D35D3F">
      <w:pPr>
        <w:pStyle w:val="a8"/>
        <w:tabs>
          <w:tab w:val="clear" w:pos="1617"/>
        </w:tabs>
        <w:ind w:left="3542" w:hanging="1173"/>
      </w:pPr>
      <w:r w:rsidRPr="00D063B6">
        <w:rPr>
          <w:rFonts w:hint="cs"/>
          <w:rtl/>
        </w:rPr>
        <w:t>הטמע</w:t>
      </w:r>
      <w:r w:rsidR="00D35D3F">
        <w:rPr>
          <w:rFonts w:hint="cs"/>
          <w:rtl/>
        </w:rPr>
        <w:t>ת מערכות מידע</w:t>
      </w:r>
      <w:r w:rsidRPr="00D063B6">
        <w:rPr>
          <w:rFonts w:hint="cs"/>
          <w:rtl/>
        </w:rPr>
        <w:t xml:space="preserve"> </w:t>
      </w:r>
      <w:r w:rsidR="00220D12">
        <w:rPr>
          <w:rFonts w:hint="cs"/>
          <w:rtl/>
        </w:rPr>
        <w:t>;</w:t>
      </w:r>
    </w:p>
    <w:p w:rsidR="004B12CE" w:rsidRDefault="006227D9" w:rsidP="00EF70A3">
      <w:pPr>
        <w:pStyle w:val="a6"/>
        <w:numPr>
          <w:ilvl w:val="0"/>
          <w:numId w:val="0"/>
        </w:numPr>
        <w:spacing w:before="0" w:after="120"/>
        <w:ind w:left="1588"/>
        <w:rPr>
          <w:rtl/>
        </w:rPr>
      </w:pPr>
      <w:r>
        <w:rPr>
          <w:rFonts w:hint="cs"/>
          <w:rtl/>
        </w:rPr>
        <w:t>ל</w:t>
      </w:r>
      <w:r w:rsidR="004B12CE">
        <w:rPr>
          <w:rFonts w:hint="cs"/>
          <w:rtl/>
        </w:rPr>
        <w:t>פירוט</w:t>
      </w:r>
      <w:r w:rsidR="00EC25CC">
        <w:rPr>
          <w:rFonts w:hint="cs"/>
          <w:rtl/>
        </w:rPr>
        <w:t xml:space="preserve"> נוסף</w:t>
      </w:r>
      <w:r w:rsidR="004B12CE">
        <w:rPr>
          <w:rFonts w:hint="cs"/>
          <w:rtl/>
        </w:rPr>
        <w:t xml:space="preserve"> אודות ה</w:t>
      </w:r>
      <w:r w:rsidR="009F5B2C">
        <w:rPr>
          <w:rFonts w:hint="cs"/>
          <w:rtl/>
        </w:rPr>
        <w:t>התמחויות</w:t>
      </w:r>
      <w:r w:rsidR="00EC25CC">
        <w:rPr>
          <w:rFonts w:hint="cs"/>
          <w:rtl/>
        </w:rPr>
        <w:t>, ומה הן כוללות</w:t>
      </w:r>
      <w:r w:rsidR="004B12CE">
        <w:rPr>
          <w:rFonts w:hint="cs"/>
          <w:rtl/>
        </w:rPr>
        <w:t xml:space="preserve"> </w:t>
      </w:r>
      <w:r>
        <w:rPr>
          <w:rFonts w:hint="cs"/>
          <w:rtl/>
        </w:rPr>
        <w:t>ראו</w:t>
      </w:r>
      <w:r w:rsidR="004B12CE">
        <w:rPr>
          <w:rFonts w:hint="cs"/>
          <w:rtl/>
        </w:rPr>
        <w:t xml:space="preserve"> </w:t>
      </w:r>
      <w:r w:rsidR="00EF70A3">
        <w:rPr>
          <w:rtl/>
        </w:rPr>
        <w:fldChar w:fldCharType="begin"/>
      </w:r>
      <w:r w:rsidR="00EF70A3">
        <w:rPr>
          <w:rtl/>
        </w:rPr>
        <w:instrText xml:space="preserve"> </w:instrText>
      </w:r>
      <w:r w:rsidR="00EF70A3">
        <w:rPr>
          <w:rFonts w:hint="cs"/>
        </w:rPr>
        <w:instrText>REF</w:instrText>
      </w:r>
      <w:r w:rsidR="00EF70A3">
        <w:rPr>
          <w:rFonts w:hint="cs"/>
          <w:rtl/>
        </w:rPr>
        <w:instrText xml:space="preserve"> _</w:instrText>
      </w:r>
      <w:r w:rsidR="00EF70A3">
        <w:rPr>
          <w:rFonts w:hint="cs"/>
        </w:rPr>
        <w:instrText>Ref7631914 \h</w:instrText>
      </w:r>
      <w:r w:rsidR="00EF70A3">
        <w:rPr>
          <w:rtl/>
        </w:rPr>
        <w:instrText xml:space="preserve">  \* </w:instrText>
      </w:r>
      <w:r w:rsidR="00EF70A3">
        <w:instrText>MERGEFORMAT</w:instrText>
      </w:r>
      <w:r w:rsidR="00EF70A3">
        <w:rPr>
          <w:rtl/>
        </w:rPr>
        <w:instrText xml:space="preserve"> </w:instrText>
      </w:r>
      <w:r w:rsidR="00EF70A3">
        <w:rPr>
          <w:rtl/>
        </w:rPr>
      </w:r>
      <w:r w:rsidR="00EF70A3">
        <w:rPr>
          <w:rtl/>
        </w:rPr>
        <w:fldChar w:fldCharType="separate"/>
      </w:r>
      <w:r w:rsidR="009F03BF" w:rsidRPr="00262A02">
        <w:rPr>
          <w:rFonts w:hint="eastAsia"/>
          <w:b/>
          <w:bCs/>
          <w:rtl/>
        </w:rPr>
        <w:t>נספח</w:t>
      </w:r>
      <w:r w:rsidR="009F03BF" w:rsidRPr="00262A02">
        <w:rPr>
          <w:b/>
          <w:bCs/>
          <w:rtl/>
        </w:rPr>
        <w:t xml:space="preserve"> </w:t>
      </w:r>
      <w:r w:rsidR="009F03BF" w:rsidRPr="00262A02">
        <w:rPr>
          <w:rFonts w:hint="eastAsia"/>
          <w:b/>
          <w:bCs/>
          <w:rtl/>
        </w:rPr>
        <w:t>ג</w:t>
      </w:r>
      <w:r w:rsidR="009F03BF" w:rsidRPr="00262A02">
        <w:rPr>
          <w:b/>
          <w:bCs/>
          <w:rtl/>
        </w:rPr>
        <w:t>1'</w:t>
      </w:r>
      <w:r w:rsidR="009F03BF" w:rsidRPr="00262A02">
        <w:rPr>
          <w:rtl/>
        </w:rPr>
        <w:t xml:space="preserve"> – פירוט התמחויות</w:t>
      </w:r>
      <w:r w:rsidR="00EF70A3">
        <w:rPr>
          <w:rtl/>
        </w:rPr>
        <w:fldChar w:fldCharType="end"/>
      </w:r>
      <w:r w:rsidR="004B12CE">
        <w:rPr>
          <w:rFonts w:hint="cs"/>
          <w:rtl/>
        </w:rPr>
        <w:t>.</w:t>
      </w:r>
    </w:p>
    <w:p w:rsidR="00CA392C" w:rsidRDefault="00A3162D" w:rsidP="00D71679">
      <w:pPr>
        <w:pStyle w:val="a6"/>
        <w:tabs>
          <w:tab w:val="clear" w:pos="1334"/>
          <w:tab w:val="clear" w:pos="1660"/>
        </w:tabs>
        <w:spacing w:before="120" w:after="120"/>
        <w:ind w:left="1274" w:hanging="633"/>
      </w:pPr>
      <w:r>
        <w:rPr>
          <w:rFonts w:hint="cs"/>
          <w:rtl/>
        </w:rPr>
        <w:t>בהתמחו</w:t>
      </w:r>
      <w:r w:rsidR="002213B9">
        <w:rPr>
          <w:rFonts w:hint="cs"/>
          <w:rtl/>
        </w:rPr>
        <w:t>יו</w:t>
      </w:r>
      <w:r>
        <w:rPr>
          <w:rFonts w:hint="cs"/>
          <w:rtl/>
        </w:rPr>
        <w:t>ת</w:t>
      </w:r>
      <w:r w:rsidR="002213B9">
        <w:rPr>
          <w:rFonts w:hint="cs"/>
          <w:rtl/>
        </w:rPr>
        <w:t xml:space="preserve"> המפורטות לעיל</w:t>
      </w:r>
      <w:r w:rsidR="00ED0B81">
        <w:rPr>
          <w:rFonts w:hint="cs"/>
          <w:rtl/>
        </w:rPr>
        <w:t>,</w:t>
      </w:r>
      <w:r>
        <w:rPr>
          <w:rFonts w:hint="cs"/>
          <w:rtl/>
        </w:rPr>
        <w:t xml:space="preserve"> תהיה </w:t>
      </w:r>
      <w:r w:rsidR="0052659B">
        <w:rPr>
          <w:rFonts w:hint="cs"/>
          <w:rtl/>
        </w:rPr>
        <w:t xml:space="preserve">חלוקה </w:t>
      </w:r>
      <w:r w:rsidR="00ED0B81">
        <w:rPr>
          <w:rFonts w:hint="cs"/>
          <w:rtl/>
        </w:rPr>
        <w:t xml:space="preserve">בין רשימת הספקים </w:t>
      </w:r>
      <w:r w:rsidR="0052659B">
        <w:rPr>
          <w:rFonts w:hint="cs"/>
          <w:rtl/>
        </w:rPr>
        <w:t>לפרויקטים גדולים ו</w:t>
      </w:r>
      <w:r w:rsidR="00ED0B81">
        <w:rPr>
          <w:rFonts w:hint="cs"/>
          <w:rtl/>
        </w:rPr>
        <w:t xml:space="preserve">בין רשימת הספקים לפרויקטים </w:t>
      </w:r>
      <w:r w:rsidR="0052659B">
        <w:rPr>
          <w:rFonts w:hint="cs"/>
          <w:rtl/>
        </w:rPr>
        <w:t>קטנים</w:t>
      </w:r>
      <w:r>
        <w:rPr>
          <w:rFonts w:hint="cs"/>
          <w:rtl/>
        </w:rPr>
        <w:t>,</w:t>
      </w:r>
      <w:r w:rsidR="0052659B">
        <w:rPr>
          <w:rFonts w:hint="cs"/>
          <w:rtl/>
        </w:rPr>
        <w:t xml:space="preserve"> כמפורט להלן:</w:t>
      </w:r>
      <w:r w:rsidR="00E7094C" w:rsidRPr="00DA5CFD">
        <w:rPr>
          <w:rtl/>
        </w:rPr>
        <w:t xml:space="preserve"> </w:t>
      </w:r>
    </w:p>
    <w:p w:rsidR="0052659B" w:rsidRPr="00A216A7" w:rsidRDefault="004154AB" w:rsidP="005B091C">
      <w:pPr>
        <w:pStyle w:val="a7"/>
        <w:tabs>
          <w:tab w:val="clear" w:pos="1617"/>
        </w:tabs>
        <w:ind w:left="2408" w:hanging="805"/>
        <w:rPr>
          <w:rtl/>
        </w:rPr>
      </w:pPr>
      <w:r>
        <w:rPr>
          <w:rFonts w:hint="cs"/>
          <w:rtl/>
        </w:rPr>
        <w:t xml:space="preserve">באשכול </w:t>
      </w:r>
      <w:r w:rsidR="00D71679">
        <w:rPr>
          <w:rFonts w:hint="cs"/>
          <w:bCs/>
          <w:rtl/>
        </w:rPr>
        <w:t>הדרכת מערכות מידע</w:t>
      </w:r>
      <w:r w:rsidR="0052659B">
        <w:rPr>
          <w:rFonts w:hint="cs"/>
          <w:bCs/>
          <w:rtl/>
        </w:rPr>
        <w:t xml:space="preserve">: </w:t>
      </w:r>
    </w:p>
    <w:p w:rsidR="00A3162D" w:rsidRDefault="00A3162D" w:rsidP="005B091C">
      <w:pPr>
        <w:pStyle w:val="a8"/>
        <w:tabs>
          <w:tab w:val="clear" w:pos="1617"/>
        </w:tabs>
        <w:ind w:hanging="1066"/>
      </w:pPr>
      <w:r w:rsidRPr="00A216A7">
        <w:rPr>
          <w:rFonts w:hint="eastAsia"/>
          <w:b/>
          <w:bCs/>
          <w:rtl/>
        </w:rPr>
        <w:t>פרויקט</w:t>
      </w:r>
      <w:r w:rsidRPr="00A216A7">
        <w:rPr>
          <w:b/>
          <w:bCs/>
          <w:rtl/>
        </w:rPr>
        <w:t xml:space="preserve"> </w:t>
      </w:r>
      <w:r w:rsidRPr="00A216A7">
        <w:rPr>
          <w:rFonts w:hint="eastAsia"/>
          <w:b/>
          <w:bCs/>
          <w:rtl/>
        </w:rPr>
        <w:t>קטן</w:t>
      </w:r>
      <w:r>
        <w:rPr>
          <w:rFonts w:hint="cs"/>
          <w:rtl/>
        </w:rPr>
        <w:t xml:space="preserve"> </w:t>
      </w:r>
      <w:r>
        <w:rPr>
          <w:rtl/>
        </w:rPr>
        <w:t>–</w:t>
      </w:r>
      <w:r>
        <w:rPr>
          <w:rFonts w:hint="cs"/>
          <w:rtl/>
        </w:rPr>
        <w:t xml:space="preserve"> </w:t>
      </w:r>
      <w:r w:rsidR="001562B9" w:rsidRPr="00DA5CFD">
        <w:rPr>
          <w:rtl/>
        </w:rPr>
        <w:t>בהיקף של עד</w:t>
      </w:r>
      <w:r>
        <w:rPr>
          <w:rFonts w:hint="cs"/>
          <w:rtl/>
        </w:rPr>
        <w:t>,</w:t>
      </w:r>
      <w:r w:rsidR="00EF70A3">
        <w:rPr>
          <w:rFonts w:hint="cs"/>
          <w:rtl/>
        </w:rPr>
        <w:t xml:space="preserve"> כולל</w:t>
      </w:r>
      <w:r>
        <w:rPr>
          <w:rFonts w:hint="cs"/>
          <w:rtl/>
        </w:rPr>
        <w:t>,</w:t>
      </w:r>
      <w:r w:rsidR="001562B9" w:rsidRPr="00DA5CFD">
        <w:rPr>
          <w:rtl/>
        </w:rPr>
        <w:t xml:space="preserve"> </w:t>
      </w:r>
      <w:r w:rsidR="004154AB">
        <w:rPr>
          <w:rFonts w:hint="cs"/>
          <w:rtl/>
        </w:rPr>
        <w:t>70</w:t>
      </w:r>
      <w:r w:rsidR="001562B9" w:rsidRPr="00DA5CFD">
        <w:rPr>
          <w:rtl/>
        </w:rPr>
        <w:t>,000 ₪</w:t>
      </w:r>
      <w:r w:rsidR="007D1876" w:rsidRPr="00DA5CFD">
        <w:rPr>
          <w:rtl/>
        </w:rPr>
        <w:t xml:space="preserve"> (כולל</w:t>
      </w:r>
      <w:r w:rsidR="00AC0A35" w:rsidRPr="00DA5CFD">
        <w:rPr>
          <w:rtl/>
        </w:rPr>
        <w:t xml:space="preserve"> מע"מ</w:t>
      </w:r>
      <w:r w:rsidR="007D1876" w:rsidRPr="00DA5CFD">
        <w:rPr>
          <w:rtl/>
        </w:rPr>
        <w:t>)</w:t>
      </w:r>
    </w:p>
    <w:p w:rsidR="00CA392C" w:rsidRDefault="00A3162D" w:rsidP="005B091C">
      <w:pPr>
        <w:pStyle w:val="a8"/>
        <w:tabs>
          <w:tab w:val="clear" w:pos="1617"/>
        </w:tabs>
        <w:ind w:hanging="1066"/>
      </w:pPr>
      <w:r w:rsidRPr="00A216A7">
        <w:rPr>
          <w:rFonts w:hint="eastAsia"/>
          <w:b/>
          <w:bCs/>
          <w:rtl/>
        </w:rPr>
        <w:t>פרויקט</w:t>
      </w:r>
      <w:r w:rsidRPr="00A216A7">
        <w:rPr>
          <w:b/>
          <w:bCs/>
          <w:rtl/>
        </w:rPr>
        <w:t xml:space="preserve"> </w:t>
      </w:r>
      <w:r w:rsidRPr="00A216A7">
        <w:rPr>
          <w:rFonts w:hint="eastAsia"/>
          <w:b/>
          <w:bCs/>
          <w:rtl/>
        </w:rPr>
        <w:t>גדול</w:t>
      </w:r>
      <w:r>
        <w:rPr>
          <w:rFonts w:hint="cs"/>
          <w:rtl/>
        </w:rPr>
        <w:t xml:space="preserve"> </w:t>
      </w:r>
      <w:r>
        <w:rPr>
          <w:rtl/>
        </w:rPr>
        <w:t>–</w:t>
      </w:r>
      <w:r>
        <w:rPr>
          <w:rFonts w:hint="cs"/>
          <w:rtl/>
        </w:rPr>
        <w:t xml:space="preserve"> </w:t>
      </w:r>
      <w:r w:rsidR="001562B9" w:rsidRPr="00DA5CFD">
        <w:rPr>
          <w:rtl/>
        </w:rPr>
        <w:t>בהיקף</w:t>
      </w:r>
      <w:r>
        <w:rPr>
          <w:rFonts w:hint="cs"/>
          <w:rtl/>
        </w:rPr>
        <w:t xml:space="preserve"> </w:t>
      </w:r>
      <w:r w:rsidR="001562B9" w:rsidRPr="00DA5CFD">
        <w:rPr>
          <w:rtl/>
        </w:rPr>
        <w:t xml:space="preserve">מעל </w:t>
      </w:r>
      <w:r w:rsidR="004154AB">
        <w:rPr>
          <w:rFonts w:hint="cs"/>
          <w:rtl/>
        </w:rPr>
        <w:t>70</w:t>
      </w:r>
      <w:r w:rsidR="001562B9" w:rsidRPr="00DA5CFD">
        <w:rPr>
          <w:rtl/>
        </w:rPr>
        <w:t>,000 ₪</w:t>
      </w:r>
      <w:r w:rsidR="008C7DDA" w:rsidRPr="00DA5CFD">
        <w:rPr>
          <w:rtl/>
        </w:rPr>
        <w:t xml:space="preserve"> (</w:t>
      </w:r>
      <w:r w:rsidR="008C7DDA" w:rsidRPr="00DA5CFD">
        <w:rPr>
          <w:rFonts w:hint="eastAsia"/>
          <w:rtl/>
        </w:rPr>
        <w:t>כולל</w:t>
      </w:r>
      <w:r w:rsidR="008C7DDA" w:rsidRPr="00DA5CFD">
        <w:rPr>
          <w:rtl/>
        </w:rPr>
        <w:t xml:space="preserve"> מע"מ)</w:t>
      </w:r>
      <w:r w:rsidR="001562B9" w:rsidRPr="00DA5CFD">
        <w:rPr>
          <w:rtl/>
        </w:rPr>
        <w:t>.</w:t>
      </w:r>
      <w:r w:rsidR="004154AB">
        <w:rPr>
          <w:rFonts w:hint="cs"/>
          <w:rtl/>
        </w:rPr>
        <w:t xml:space="preserve"> </w:t>
      </w:r>
    </w:p>
    <w:p w:rsidR="00A3162D" w:rsidRDefault="00A3162D" w:rsidP="00336757">
      <w:pPr>
        <w:pStyle w:val="a6"/>
        <w:tabs>
          <w:tab w:val="clear" w:pos="1334"/>
          <w:tab w:val="clear" w:pos="1660"/>
        </w:tabs>
        <w:spacing w:before="120" w:after="120"/>
        <w:ind w:left="1274" w:hanging="633"/>
      </w:pPr>
      <w:r w:rsidRPr="00DA5CFD">
        <w:rPr>
          <w:rFonts w:hint="eastAsia"/>
          <w:rtl/>
        </w:rPr>
        <w:t>מציעים</w:t>
      </w:r>
      <w:r w:rsidRPr="00DA5CFD">
        <w:rPr>
          <w:rtl/>
        </w:rPr>
        <w:t xml:space="preserve"> </w:t>
      </w:r>
      <w:r w:rsidRPr="00DA5CFD">
        <w:rPr>
          <w:rFonts w:hint="eastAsia"/>
          <w:rtl/>
        </w:rPr>
        <w:t>המגישים</w:t>
      </w:r>
      <w:r w:rsidRPr="00DA5CFD">
        <w:rPr>
          <w:rtl/>
        </w:rPr>
        <w:t xml:space="preserve"> </w:t>
      </w:r>
      <w:r w:rsidRPr="00DA5CFD">
        <w:rPr>
          <w:rFonts w:hint="eastAsia"/>
          <w:rtl/>
        </w:rPr>
        <w:t>הצעה</w:t>
      </w:r>
      <w:r w:rsidRPr="00DA5CFD">
        <w:rPr>
          <w:rtl/>
        </w:rPr>
        <w:t xml:space="preserve"> </w:t>
      </w:r>
      <w:r w:rsidRPr="00DA5CFD">
        <w:rPr>
          <w:rFonts w:hint="eastAsia"/>
          <w:rtl/>
        </w:rPr>
        <w:t>במכרז</w:t>
      </w:r>
      <w:r w:rsidRPr="00DA5CFD">
        <w:rPr>
          <w:rtl/>
        </w:rPr>
        <w:t xml:space="preserve">, </w:t>
      </w:r>
      <w:r w:rsidRPr="00DA5CFD">
        <w:rPr>
          <w:rFonts w:hint="eastAsia"/>
          <w:rtl/>
        </w:rPr>
        <w:t>יפרטו</w:t>
      </w:r>
      <w:r w:rsidRPr="00DA5CFD">
        <w:rPr>
          <w:rtl/>
        </w:rPr>
        <w:t xml:space="preserve"> באילו מההתמחוית המפורטות לעיל הם מבקשים לתת שירותים במסגרת המכרז</w:t>
      </w:r>
      <w:r>
        <w:rPr>
          <w:rFonts w:hint="cs"/>
          <w:rtl/>
        </w:rPr>
        <w:t>, והאם הם מבקשים לתת את השירותים באותה התמחות עבור פרויקטים גדולים או פרויקטים קטנים</w:t>
      </w:r>
      <w:r w:rsidR="00D71679">
        <w:rPr>
          <w:rFonts w:hint="cs"/>
          <w:rtl/>
        </w:rPr>
        <w:t>.</w:t>
      </w:r>
      <w:r w:rsidR="00DF056B">
        <w:rPr>
          <w:rFonts w:hint="cs"/>
          <w:rtl/>
        </w:rPr>
        <w:tab/>
      </w:r>
      <w:r w:rsidR="00DF056B">
        <w:rPr>
          <w:rtl/>
        </w:rPr>
        <w:br/>
      </w:r>
    </w:p>
    <w:p w:rsidR="009B273F" w:rsidRDefault="00A3162D" w:rsidP="00394143">
      <w:pPr>
        <w:pStyle w:val="a6"/>
        <w:tabs>
          <w:tab w:val="clear" w:pos="1334"/>
          <w:tab w:val="clear" w:pos="1660"/>
        </w:tabs>
        <w:spacing w:before="120" w:after="120"/>
        <w:ind w:left="1274" w:hanging="633"/>
      </w:pP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sidRPr="00A5117C">
        <w:rPr>
          <w:rFonts w:hint="eastAsia"/>
          <w:rtl/>
        </w:rPr>
        <w:t>הצעה</w:t>
      </w:r>
      <w:r w:rsidRPr="00A5117C">
        <w:rPr>
          <w:rtl/>
        </w:rPr>
        <w:t xml:space="preserve"> </w:t>
      </w:r>
      <w:r w:rsidRPr="00A5117C">
        <w:rPr>
          <w:rFonts w:hint="eastAsia"/>
          <w:rtl/>
        </w:rPr>
        <w:t>להתמחות</w:t>
      </w:r>
      <w:r w:rsidRPr="00A5117C">
        <w:rPr>
          <w:rtl/>
        </w:rPr>
        <w:t xml:space="preserve"> </w:t>
      </w:r>
      <w:r w:rsidRPr="00A5117C">
        <w:rPr>
          <w:rFonts w:hint="eastAsia"/>
          <w:rtl/>
        </w:rPr>
        <w:t>אחת</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אולם</w:t>
      </w:r>
      <w:r w:rsidRPr="00A5117C">
        <w:rPr>
          <w:rFonts w:hint="cs"/>
          <w:rtl/>
        </w:rPr>
        <w:t xml:space="preserve"> </w:t>
      </w:r>
      <w:r w:rsidRPr="00DA5CFD">
        <w:rPr>
          <w:rFonts w:hint="eastAsia"/>
          <w:rtl/>
        </w:rPr>
        <w:t>לא</w:t>
      </w:r>
      <w:r w:rsidRPr="00DA5CFD">
        <w:rPr>
          <w:rtl/>
        </w:rPr>
        <w:t xml:space="preserve"> </w:t>
      </w:r>
      <w:r w:rsidRPr="00DA5CFD">
        <w:rPr>
          <w:rFonts w:hint="eastAsia"/>
          <w:rtl/>
        </w:rPr>
        <w:t>ניתן</w:t>
      </w:r>
      <w:r w:rsidRPr="00DA5CFD">
        <w:rPr>
          <w:rtl/>
        </w:rPr>
        <w:t xml:space="preserve"> </w:t>
      </w:r>
      <w:r w:rsidRPr="00DA5CFD">
        <w:rPr>
          <w:rFonts w:hint="eastAsia"/>
          <w:rtl/>
        </w:rPr>
        <w:t>להגיש</w:t>
      </w:r>
      <w:r w:rsidRPr="00DA5CFD">
        <w:rPr>
          <w:rtl/>
        </w:rPr>
        <w:t xml:space="preserve"> </w:t>
      </w:r>
      <w:r w:rsidRPr="00DA5CFD">
        <w:rPr>
          <w:rFonts w:hint="eastAsia"/>
          <w:rtl/>
        </w:rPr>
        <w:t>הצעה</w:t>
      </w:r>
      <w:r w:rsidRPr="00DA5CFD">
        <w:rPr>
          <w:rtl/>
        </w:rPr>
        <w:t xml:space="preserve"> </w:t>
      </w:r>
      <w:r w:rsidRPr="00DA5CFD">
        <w:rPr>
          <w:rFonts w:hint="eastAsia"/>
          <w:rtl/>
        </w:rPr>
        <w:t>ב</w:t>
      </w:r>
      <w:r>
        <w:rPr>
          <w:rFonts w:hint="cs"/>
          <w:rtl/>
        </w:rPr>
        <w:t xml:space="preserve">אותה </w:t>
      </w:r>
      <w:r w:rsidRPr="00DA5CFD">
        <w:rPr>
          <w:rFonts w:hint="eastAsia"/>
          <w:rtl/>
        </w:rPr>
        <w:t>התמחות</w:t>
      </w:r>
      <w:r w:rsidRPr="00DA5CFD">
        <w:rPr>
          <w:rtl/>
        </w:rPr>
        <w:t xml:space="preserve"> </w:t>
      </w:r>
      <w:r w:rsidRPr="00DA5CFD">
        <w:rPr>
          <w:rFonts w:hint="eastAsia"/>
          <w:rtl/>
        </w:rPr>
        <w:t>גם</w:t>
      </w:r>
      <w:r w:rsidRPr="00DA5CFD">
        <w:rPr>
          <w:rtl/>
        </w:rPr>
        <w:t xml:space="preserve"> </w:t>
      </w:r>
      <w:r>
        <w:rPr>
          <w:rFonts w:hint="cs"/>
          <w:rtl/>
        </w:rPr>
        <w:t xml:space="preserve">לפרוייקטים קטנים </w:t>
      </w:r>
      <w:r w:rsidRPr="003C2912">
        <w:rPr>
          <w:rFonts w:hint="eastAsia"/>
          <w:b/>
          <w:bCs/>
          <w:rtl/>
        </w:rPr>
        <w:t>וגם</w:t>
      </w:r>
      <w:r>
        <w:rPr>
          <w:rFonts w:hint="cs"/>
          <w:rtl/>
        </w:rPr>
        <w:t xml:space="preserve"> לפרוייקטים גדולים.  </w:t>
      </w:r>
    </w:p>
    <w:p w:rsidR="00A3162D" w:rsidRPr="00A5117C" w:rsidRDefault="00A3162D" w:rsidP="00394143">
      <w:pPr>
        <w:pStyle w:val="a6"/>
        <w:tabs>
          <w:tab w:val="clear" w:pos="1334"/>
          <w:tab w:val="clear" w:pos="1660"/>
        </w:tabs>
        <w:spacing w:before="120" w:after="120"/>
        <w:ind w:left="1274" w:hanging="633"/>
      </w:pPr>
      <w:r>
        <w:rPr>
          <w:rFonts w:hint="cs"/>
          <w:rtl/>
        </w:rPr>
        <w:t>מציע יוכל להגיש הצעה בהתמחות אחת עבור פר</w:t>
      </w:r>
      <w:r w:rsidR="00A216A7">
        <w:rPr>
          <w:rFonts w:hint="cs"/>
          <w:rtl/>
        </w:rPr>
        <w:t>ו</w:t>
      </w:r>
      <w:r>
        <w:rPr>
          <w:rFonts w:hint="cs"/>
          <w:rtl/>
        </w:rPr>
        <w:t xml:space="preserve">יקטים גדולים, ובהתמחות אחרת עבור פרויקטים קטנים. </w:t>
      </w:r>
    </w:p>
    <w:p w:rsidR="00394143" w:rsidRDefault="0077286A" w:rsidP="00D71679">
      <w:pPr>
        <w:pStyle w:val="a6"/>
        <w:tabs>
          <w:tab w:val="clear" w:pos="1334"/>
          <w:tab w:val="clear" w:pos="1660"/>
        </w:tabs>
        <w:spacing w:before="120" w:after="120"/>
        <w:ind w:left="1274" w:hanging="633"/>
      </w:pPr>
      <w:r w:rsidRPr="00DA5CFD">
        <w:rPr>
          <w:rFonts w:hint="eastAsia"/>
          <w:rtl/>
        </w:rPr>
        <w:lastRenderedPageBreak/>
        <w:t>עבור</w:t>
      </w:r>
      <w:r w:rsidRPr="00DA5CFD">
        <w:rPr>
          <w:rtl/>
        </w:rPr>
        <w:t xml:space="preserve"> כל התמחות </w:t>
      </w:r>
      <w:r w:rsidR="00A3162D">
        <w:rPr>
          <w:rFonts w:hint="cs"/>
          <w:rtl/>
        </w:rPr>
        <w:t xml:space="preserve">עבורה הוגשה הצעה, </w:t>
      </w:r>
      <w:r w:rsidRPr="00DA5CFD">
        <w:rPr>
          <w:rtl/>
        </w:rPr>
        <w:t>תיבחן עמידה בתנאי סף ואיכות,</w:t>
      </w:r>
      <w:r w:rsidR="00A3162D">
        <w:rPr>
          <w:rFonts w:hint="cs"/>
          <w:rtl/>
        </w:rPr>
        <w:t xml:space="preserve"> באופן נפרד,</w:t>
      </w:r>
      <w:r w:rsidRPr="00DA5CFD">
        <w:rPr>
          <w:rtl/>
        </w:rPr>
        <w:t xml:space="preserve"> בהתאם ל</w:t>
      </w:r>
      <w:r w:rsidR="00A3162D">
        <w:rPr>
          <w:rFonts w:hint="cs"/>
          <w:rtl/>
        </w:rPr>
        <w:t>תנאי הסף עבור אותה התמחות, ו</w:t>
      </w:r>
      <w:r w:rsidRPr="00DA5CFD">
        <w:rPr>
          <w:rtl/>
        </w:rPr>
        <w:t>היקף הפעילות הרלוונטית</w:t>
      </w:r>
      <w:r w:rsidR="00A3162D">
        <w:rPr>
          <w:rFonts w:hint="cs"/>
          <w:rtl/>
        </w:rPr>
        <w:t xml:space="preserve"> (פרויקטים גדולים או פרויקטים קטנים)</w:t>
      </w:r>
      <w:r w:rsidRPr="00DA5CFD">
        <w:rPr>
          <w:rtl/>
        </w:rPr>
        <w:t>.</w:t>
      </w:r>
      <w:r w:rsidR="00394143">
        <w:rPr>
          <w:rFonts w:hint="cs"/>
          <w:rtl/>
        </w:rPr>
        <w:t xml:space="preserve">. </w:t>
      </w:r>
    </w:p>
    <w:p w:rsidR="0077286A" w:rsidRPr="00DA5CFD" w:rsidRDefault="0077286A" w:rsidP="00394143">
      <w:pPr>
        <w:pStyle w:val="a6"/>
        <w:numPr>
          <w:ilvl w:val="0"/>
          <w:numId w:val="0"/>
        </w:numPr>
        <w:tabs>
          <w:tab w:val="clear" w:pos="1334"/>
        </w:tabs>
        <w:spacing w:before="120" w:after="120"/>
        <w:ind w:left="1274"/>
      </w:pPr>
    </w:p>
    <w:p w:rsidR="00FA2FBC" w:rsidRPr="00AE78BD" w:rsidRDefault="00FA2FBC" w:rsidP="0024023A">
      <w:pPr>
        <w:pStyle w:val="a5"/>
        <w:outlineLvl w:val="2"/>
        <w:rPr>
          <w:rtl/>
        </w:rPr>
      </w:pPr>
      <w:r w:rsidRPr="00AE78BD">
        <w:rPr>
          <w:rtl/>
        </w:rPr>
        <w:t>תנאי סף להשתתפות במכרז</w:t>
      </w:r>
    </w:p>
    <w:p w:rsidR="00FA2FBC" w:rsidRDefault="00FA2FBC" w:rsidP="00FD38CE">
      <w:pPr>
        <w:pStyle w:val="a6"/>
        <w:numPr>
          <w:ilvl w:val="0"/>
          <w:numId w:val="0"/>
        </w:numPr>
        <w:tabs>
          <w:tab w:val="clear" w:pos="1334"/>
        </w:tabs>
        <w:spacing w:before="120" w:after="120"/>
        <w:ind w:left="63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sidR="0060053E">
        <w:rPr>
          <w:rFonts w:hint="cs"/>
          <w:rtl/>
        </w:rPr>
        <w:t>המפורטות</w:t>
      </w:r>
      <w:r w:rsidR="001B773E">
        <w:rPr>
          <w:rFonts w:hint="cs"/>
          <w:rtl/>
        </w:rPr>
        <w:t xml:space="preserve"> להלן</w:t>
      </w:r>
      <w:r>
        <w:rPr>
          <w:rFonts w:hint="cs"/>
          <w:rtl/>
        </w:rPr>
        <w:t xml:space="preserve">. </w:t>
      </w:r>
      <w:r w:rsidR="003E58AB" w:rsidRPr="008F69FA">
        <w:rPr>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sidR="008F69FA">
        <w:rPr>
          <w:rFonts w:hint="cs"/>
          <w:rtl/>
        </w:rPr>
        <w:t>' להלן</w:t>
      </w:r>
      <w:r>
        <w:rPr>
          <w:rFonts w:hint="cs"/>
          <w:rtl/>
        </w:rPr>
        <w:t>)</w:t>
      </w:r>
      <w:r w:rsidR="00F146D9">
        <w:rPr>
          <w:rFonts w:hint="cs"/>
          <w:rtl/>
        </w:rPr>
        <w:t>.</w:t>
      </w:r>
    </w:p>
    <w:p w:rsidR="00FA2FBC" w:rsidRPr="00390B5E" w:rsidRDefault="00FA2FBC" w:rsidP="002B251D">
      <w:pPr>
        <w:pStyle w:val="a6"/>
        <w:spacing w:before="120" w:after="120"/>
        <w:rPr>
          <w:b/>
          <w:bCs/>
        </w:rPr>
      </w:pPr>
      <w:bookmarkStart w:id="16" w:name="_Ref534900338"/>
      <w:r w:rsidRPr="00390B5E">
        <w:rPr>
          <w:rFonts w:hint="cs"/>
          <w:b/>
          <w:bCs/>
          <w:rtl/>
        </w:rPr>
        <w:t>תנאי סף מנהליים:</w:t>
      </w:r>
      <w:bookmarkEnd w:id="16"/>
    </w:p>
    <w:p w:rsidR="00C570E0" w:rsidRDefault="00C570E0" w:rsidP="002B251D">
      <w:pPr>
        <w:pStyle w:val="a7"/>
        <w:tabs>
          <w:tab w:val="clear" w:pos="1617"/>
        </w:tabs>
        <w:spacing w:before="120" w:after="120"/>
        <w:ind w:left="1699" w:hanging="452"/>
        <w:jc w:val="left"/>
      </w:pPr>
      <w:r>
        <w:rPr>
          <w:rFonts w:hint="cs"/>
          <w:rtl/>
        </w:rPr>
        <w:t>המציע רשום כדין במרשם הרלוונטי:</w:t>
      </w:r>
    </w:p>
    <w:p w:rsidR="00C570E0" w:rsidRDefault="00191B24" w:rsidP="002B251D">
      <w:pPr>
        <w:pStyle w:val="a8"/>
        <w:spacing w:before="120" w:after="120"/>
        <w:ind w:left="2550" w:hanging="962"/>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rsidR="00FA2FBC" w:rsidRPr="0078007E" w:rsidRDefault="00C570E0" w:rsidP="002B251D">
      <w:pPr>
        <w:pStyle w:val="a8"/>
        <w:spacing w:before="120" w:after="120"/>
        <w:ind w:left="2550" w:hanging="962"/>
      </w:pPr>
      <w:r>
        <w:rPr>
          <w:rFonts w:hint="cs"/>
          <w:rtl/>
        </w:rPr>
        <w:t xml:space="preserve">אם המציע </w:t>
      </w:r>
      <w:r w:rsidR="00191B24">
        <w:rPr>
          <w:rFonts w:hint="cs"/>
          <w:rtl/>
        </w:rPr>
        <w:t xml:space="preserve">אינו תאגיד </w:t>
      </w:r>
      <w:r>
        <w:rPr>
          <w:rFonts w:hint="cs"/>
          <w:rtl/>
        </w:rPr>
        <w:t xml:space="preserve">עליו </w:t>
      </w:r>
      <w:r w:rsidR="00191B24">
        <w:rPr>
          <w:rFonts w:hint="cs"/>
          <w:rtl/>
        </w:rPr>
        <w:t>להיות רשום בתור</w:t>
      </w:r>
      <w:r w:rsidR="00B2128C">
        <w:rPr>
          <w:rFonts w:hint="cs"/>
          <w:rtl/>
        </w:rPr>
        <w:t xml:space="preserve"> עוסק מורשה</w:t>
      </w:r>
      <w:r w:rsidR="00AC0A35">
        <w:rPr>
          <w:rFonts w:hint="cs"/>
          <w:rtl/>
        </w:rPr>
        <w:t xml:space="preserve"> או עוסק פטור</w:t>
      </w:r>
      <w:r w:rsidR="00B2128C">
        <w:rPr>
          <w:rFonts w:hint="cs"/>
          <w:rtl/>
        </w:rPr>
        <w:t>.</w:t>
      </w:r>
    </w:p>
    <w:p w:rsidR="00FA2FBC" w:rsidRDefault="00FA2FBC" w:rsidP="002B251D">
      <w:pPr>
        <w:pStyle w:val="a7"/>
        <w:tabs>
          <w:tab w:val="clear" w:pos="1617"/>
        </w:tabs>
        <w:spacing w:before="120" w:after="120"/>
        <w:ind w:left="1699" w:hanging="45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rsidR="00FA2FBC" w:rsidRPr="0018050F" w:rsidRDefault="00FA2FBC" w:rsidP="00AC7C5E">
      <w:pPr>
        <w:pStyle w:val="a7"/>
        <w:tabs>
          <w:tab w:val="clear" w:pos="1617"/>
        </w:tabs>
        <w:spacing w:before="120" w:after="120"/>
        <w:ind w:left="1699" w:hanging="452"/>
      </w:pPr>
      <w:r w:rsidRPr="002B251D">
        <w:rPr>
          <w:rFonts w:hint="eastAsia"/>
          <w:rtl/>
        </w:rPr>
        <w:t>עצמאות</w:t>
      </w:r>
      <w:r w:rsidRPr="002B251D">
        <w:rPr>
          <w:rtl/>
        </w:rPr>
        <w:t xml:space="preserve"> המציע ממציעים אחרים ב</w:t>
      </w:r>
      <w:r w:rsidR="00AC7C5E">
        <w:rPr>
          <w:rFonts w:hint="cs"/>
          <w:rtl/>
        </w:rPr>
        <w:t>אותה התמחות</w:t>
      </w:r>
      <w:r w:rsidRPr="002B251D">
        <w:rPr>
          <w:rtl/>
        </w:rPr>
        <w:t xml:space="preserve"> –</w:t>
      </w:r>
      <w:r w:rsidRPr="004555E5">
        <w:rPr>
          <w:rFonts w:hint="cs"/>
          <w:rtl/>
        </w:rPr>
        <w:t xml:space="preserve"> במציע מתקיי</w:t>
      </w:r>
      <w:r>
        <w:rPr>
          <w:rFonts w:hint="cs"/>
          <w:rtl/>
        </w:rPr>
        <w:t>מים</w:t>
      </w:r>
      <w:r w:rsidRPr="004555E5">
        <w:rPr>
          <w:rFonts w:hint="cs"/>
          <w:rtl/>
        </w:rPr>
        <w:t xml:space="preserve"> </w:t>
      </w:r>
      <w:r w:rsidRPr="00FD38CE">
        <w:rPr>
          <w:rFonts w:hint="cs"/>
          <w:b w:val="0"/>
          <w:bCs/>
          <w:rtl/>
        </w:rPr>
        <w:t>כל</w:t>
      </w:r>
      <w:r w:rsidRPr="004555E5">
        <w:rPr>
          <w:rFonts w:hint="cs"/>
          <w:rtl/>
        </w:rPr>
        <w:t xml:space="preserve"> התנאים הבאים: </w:t>
      </w:r>
    </w:p>
    <w:p w:rsidR="00FA2FBC" w:rsidRPr="00460463" w:rsidRDefault="00FA2FBC" w:rsidP="005448F3">
      <w:pPr>
        <w:pStyle w:val="a8"/>
        <w:spacing w:before="120" w:after="120"/>
        <w:ind w:left="2550" w:hanging="962"/>
      </w:pPr>
      <w:r w:rsidRPr="00460463">
        <w:rPr>
          <w:rFonts w:hint="cs"/>
          <w:rtl/>
        </w:rPr>
        <w:t xml:space="preserve">המציע </w:t>
      </w:r>
      <w:r w:rsidRPr="00460463">
        <w:rPr>
          <w:rtl/>
        </w:rPr>
        <w:t xml:space="preserve">אינו מחזיק או מוחזק על ידי מציע אחר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00BB00AB" w:rsidRPr="00460463">
        <w:rPr>
          <w:rtl/>
        </w:rPr>
        <w:t xml:space="preserve"> </w:t>
      </w:r>
      <w:r w:rsidRPr="00460463">
        <w:rPr>
          <w:rtl/>
        </w:rPr>
        <w:t xml:space="preserve">(החזקה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rsidR="00FA2FBC" w:rsidRPr="00460463" w:rsidRDefault="00FA2FBC" w:rsidP="00DF056B">
      <w:pPr>
        <w:pStyle w:val="a8"/>
        <w:spacing w:before="120" w:after="120"/>
        <w:ind w:left="2550" w:hanging="962"/>
      </w:pPr>
      <w:r w:rsidRPr="00460463">
        <w:rPr>
          <w:rtl/>
        </w:rPr>
        <w:t xml:space="preserve">גורם אחד אינו מחזיק ב-25% </w:t>
      </w:r>
      <w:r w:rsidR="001D3F7B">
        <w:rPr>
          <w:rFonts w:hint="cs"/>
          <w:rtl/>
        </w:rPr>
        <w:t xml:space="preserve">או </w:t>
      </w:r>
      <w:r w:rsidRPr="00460463">
        <w:rPr>
          <w:rtl/>
        </w:rPr>
        <w:t>יותר מאמצעי שליטה ב</w:t>
      </w:r>
      <w:r w:rsidRPr="00460463">
        <w:rPr>
          <w:rFonts w:hint="cs"/>
          <w:rtl/>
        </w:rPr>
        <w:t xml:space="preserve">ו ובמציע נוסף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Pr="00460463">
        <w:rPr>
          <w:rtl/>
        </w:rPr>
        <w:t>.</w:t>
      </w:r>
      <w:r w:rsidRPr="00460463">
        <w:rPr>
          <w:rFonts w:hint="cs"/>
          <w:rtl/>
        </w:rPr>
        <w:t xml:space="preserve"> </w:t>
      </w:r>
    </w:p>
    <w:p w:rsidR="00FA2FBC" w:rsidRDefault="00FA2FBC" w:rsidP="00DF056B">
      <w:pPr>
        <w:pStyle w:val="a8"/>
        <w:spacing w:before="120" w:after="120"/>
        <w:ind w:left="2550" w:hanging="962"/>
      </w:pPr>
      <w:r w:rsidRPr="00460463">
        <w:rPr>
          <w:rtl/>
        </w:rPr>
        <w:t xml:space="preserve">המציע אינו קבלן משנה של מציע אחר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Pr="00460463">
        <w:rPr>
          <w:rtl/>
        </w:rPr>
        <w:t xml:space="preserve">, </w:t>
      </w:r>
      <w:r w:rsidR="009265AE">
        <w:rPr>
          <w:rFonts w:hint="cs"/>
          <w:rtl/>
        </w:rPr>
        <w:t>לצורך</w:t>
      </w:r>
      <w:r w:rsidRPr="00460463">
        <w:rPr>
          <w:rtl/>
        </w:rPr>
        <w:t xml:space="preserve"> </w:t>
      </w:r>
      <w:r w:rsidR="009265AE">
        <w:rPr>
          <w:rFonts w:hint="cs"/>
          <w:rtl/>
        </w:rPr>
        <w:t>מתן</w:t>
      </w:r>
      <w:r w:rsidRPr="00460463">
        <w:rPr>
          <w:rtl/>
        </w:rPr>
        <w:t xml:space="preserve"> השירותים </w:t>
      </w:r>
      <w:r w:rsidR="005448F3">
        <w:rPr>
          <w:rFonts w:hint="cs"/>
          <w:rtl/>
        </w:rPr>
        <w:t>בהתמחות כאמור</w:t>
      </w:r>
      <w:r w:rsidRPr="00460463">
        <w:rPr>
          <w:rFonts w:hint="cs"/>
          <w:rtl/>
        </w:rPr>
        <w:t>.</w:t>
      </w:r>
      <w:r w:rsidR="00DA5CFD">
        <w:rPr>
          <w:rFonts w:hint="cs"/>
          <w:rtl/>
        </w:rPr>
        <w:t xml:space="preserve"> מציע במכרז יכול לה</w:t>
      </w:r>
      <w:r w:rsidR="00B76F71">
        <w:rPr>
          <w:rFonts w:hint="cs"/>
          <w:rtl/>
        </w:rPr>
        <w:t xml:space="preserve">יות קבלן משנה של מציע אחר </w:t>
      </w:r>
      <w:r w:rsidR="005448F3">
        <w:rPr>
          <w:rFonts w:hint="cs"/>
          <w:rtl/>
        </w:rPr>
        <w:t xml:space="preserve">בהתמחות </w:t>
      </w:r>
      <w:r w:rsidR="00B76F71">
        <w:rPr>
          <w:rFonts w:hint="cs"/>
          <w:rtl/>
        </w:rPr>
        <w:t>ב</w:t>
      </w:r>
      <w:r w:rsidR="00DA5CFD">
        <w:rPr>
          <w:rFonts w:hint="cs"/>
          <w:rtl/>
        </w:rPr>
        <w:t>פרויקטים שאינם חלק ממכרז זה.</w:t>
      </w:r>
    </w:p>
    <w:p w:rsidR="00BE32A9" w:rsidRPr="00A878F7" w:rsidRDefault="00BE32A9">
      <w:pPr>
        <w:bidi w:val="0"/>
        <w:spacing w:before="200" w:after="200" w:line="276" w:lineRule="auto"/>
        <w:rPr>
          <w:rFonts w:asciiTheme="minorHAnsi" w:hAnsiTheme="minorHAnsi" w:cs="David"/>
          <w:b/>
          <w:bCs/>
          <w:noProof/>
          <w:lang w:eastAsia="he-IL"/>
        </w:rPr>
      </w:pPr>
      <w:bookmarkStart w:id="17" w:name="_Ref534900352"/>
      <w:r>
        <w:rPr>
          <w:b/>
          <w:bCs/>
          <w:rtl/>
        </w:rPr>
        <w:br w:type="page"/>
      </w:r>
    </w:p>
    <w:p w:rsidR="00570E1A" w:rsidRDefault="00FA2FBC" w:rsidP="002B251D">
      <w:pPr>
        <w:pStyle w:val="a6"/>
        <w:tabs>
          <w:tab w:val="clear" w:pos="1334"/>
        </w:tabs>
        <w:spacing w:before="120" w:after="120"/>
        <w:ind w:left="1274" w:hanging="707"/>
        <w:jc w:val="left"/>
        <w:rPr>
          <w:b/>
          <w:bCs/>
        </w:rPr>
      </w:pPr>
      <w:r w:rsidRPr="003324FC">
        <w:rPr>
          <w:rFonts w:hint="cs"/>
          <w:b/>
          <w:bCs/>
          <w:rtl/>
        </w:rPr>
        <w:lastRenderedPageBreak/>
        <w:t>תנאי סף מקצועיים:</w:t>
      </w:r>
    </w:p>
    <w:p w:rsidR="00AC0A35" w:rsidRPr="00CA392C" w:rsidRDefault="00570E1A" w:rsidP="0013030F">
      <w:pPr>
        <w:pStyle w:val="a7"/>
        <w:tabs>
          <w:tab w:val="clear" w:pos="1617"/>
        </w:tabs>
        <w:spacing w:before="120" w:after="120"/>
        <w:ind w:left="1701" w:hanging="454"/>
      </w:pPr>
      <w:bookmarkStart w:id="18" w:name="_Ref18249301"/>
      <w:r w:rsidRPr="00CA392C">
        <w:rPr>
          <w:rFonts w:hint="eastAsia"/>
          <w:rtl/>
        </w:rPr>
        <w:t>רשימת</w:t>
      </w:r>
      <w:r w:rsidRPr="00CA392C">
        <w:rPr>
          <w:rtl/>
        </w:rPr>
        <w:t xml:space="preserve"> תנאי הסף המקצועיים </w:t>
      </w:r>
      <w:r w:rsidR="007958C7" w:rsidRPr="00CA392C">
        <w:rPr>
          <w:rFonts w:hint="eastAsia"/>
          <w:rtl/>
        </w:rPr>
        <w:t>נבחנים</w:t>
      </w:r>
      <w:r w:rsidR="007958C7" w:rsidRPr="00CA392C">
        <w:rPr>
          <w:rtl/>
        </w:rPr>
        <w:t xml:space="preserve"> </w:t>
      </w:r>
      <w:r w:rsidR="007958C7" w:rsidRPr="00CA392C">
        <w:rPr>
          <w:rFonts w:hint="eastAsia"/>
          <w:rtl/>
        </w:rPr>
        <w:t>בנפרד</w:t>
      </w:r>
      <w:r w:rsidRPr="00CA392C">
        <w:rPr>
          <w:rtl/>
        </w:rPr>
        <w:t xml:space="preserve"> עבור כל התמחות</w:t>
      </w:r>
      <w:r w:rsidR="00437614" w:rsidRPr="00CA392C">
        <w:rPr>
          <w:rtl/>
        </w:rPr>
        <w:t>,</w:t>
      </w:r>
      <w:r w:rsidR="00384934" w:rsidRPr="00CA392C">
        <w:rPr>
          <w:rtl/>
        </w:rPr>
        <w:t xml:space="preserve"> בהתאם למפורט </w:t>
      </w:r>
      <w:r w:rsidR="00AC0A35" w:rsidRPr="00CA392C">
        <w:rPr>
          <w:rFonts w:hint="eastAsia"/>
          <w:rtl/>
        </w:rPr>
        <w:t>להלן</w:t>
      </w:r>
      <w:r w:rsidR="00AC0A35" w:rsidRPr="00CA392C">
        <w:rPr>
          <w:rtl/>
        </w:rPr>
        <w:t>:</w:t>
      </w:r>
      <w:bookmarkEnd w:id="18"/>
      <w:r w:rsidR="00AC0A35" w:rsidRPr="00CA392C">
        <w:rPr>
          <w:rtl/>
        </w:rPr>
        <w:t xml:space="preserve"> </w:t>
      </w:r>
    </w:p>
    <w:p w:rsidR="004154AB" w:rsidRDefault="004154AB" w:rsidP="00D063B6">
      <w:pPr>
        <w:pStyle w:val="a7"/>
        <w:numPr>
          <w:ilvl w:val="0"/>
          <w:numId w:val="0"/>
        </w:numPr>
        <w:tabs>
          <w:tab w:val="clear" w:pos="1617"/>
        </w:tabs>
        <w:spacing w:before="120" w:after="120"/>
        <w:ind w:left="1247"/>
        <w:rPr>
          <w:u w:val="single"/>
          <w:rtl/>
        </w:rPr>
      </w:pPr>
    </w:p>
    <w:p w:rsidR="004154AB" w:rsidRPr="00D063B6" w:rsidRDefault="004154AB" w:rsidP="00D71679">
      <w:pPr>
        <w:pStyle w:val="a7"/>
        <w:numPr>
          <w:ilvl w:val="0"/>
          <w:numId w:val="0"/>
        </w:numPr>
        <w:tabs>
          <w:tab w:val="clear" w:pos="1617"/>
        </w:tabs>
        <w:spacing w:before="120" w:after="120"/>
        <w:ind w:left="1247"/>
        <w:rPr>
          <w:b w:val="0"/>
          <w:bCs/>
          <w:u w:val="single"/>
          <w:rtl/>
        </w:rPr>
      </w:pPr>
      <w:r w:rsidRPr="00D063B6">
        <w:rPr>
          <w:rFonts w:hint="eastAsia"/>
          <w:b w:val="0"/>
          <w:bCs/>
          <w:u w:val="single"/>
          <w:rtl/>
        </w:rPr>
        <w:t>אשכול</w:t>
      </w:r>
      <w:r w:rsidRPr="00D063B6">
        <w:rPr>
          <w:b w:val="0"/>
          <w:bCs/>
          <w:u w:val="single"/>
          <w:rtl/>
        </w:rPr>
        <w:t xml:space="preserve"> </w:t>
      </w:r>
      <w:r w:rsidR="00D71679">
        <w:rPr>
          <w:rFonts w:hint="cs"/>
          <w:b w:val="0"/>
          <w:bCs/>
          <w:u w:val="single"/>
          <w:rtl/>
        </w:rPr>
        <w:t>הדרכת מערכות מידע</w:t>
      </w:r>
    </w:p>
    <w:tbl>
      <w:tblPr>
        <w:tblStyle w:val="affff9"/>
        <w:bidiVisual/>
        <w:tblW w:w="8360" w:type="dxa"/>
        <w:tblInd w:w="1274" w:type="dxa"/>
        <w:tblLook w:val="04A0" w:firstRow="1" w:lastRow="0" w:firstColumn="1" w:lastColumn="0" w:noHBand="0" w:noVBand="1"/>
      </w:tblPr>
      <w:tblGrid>
        <w:gridCol w:w="1984"/>
        <w:gridCol w:w="3118"/>
        <w:gridCol w:w="3258"/>
      </w:tblGrid>
      <w:tr w:rsidR="00B44E1F" w:rsidTr="00F2637B">
        <w:trPr>
          <w:tblHeader/>
        </w:trPr>
        <w:tc>
          <w:tcPr>
            <w:tcW w:w="1984" w:type="dxa"/>
          </w:tcPr>
          <w:p w:rsidR="00B44E1F" w:rsidRPr="00481CE0" w:rsidRDefault="00B44E1F" w:rsidP="00BE32A9">
            <w:pPr>
              <w:pStyle w:val="a6"/>
              <w:numPr>
                <w:ilvl w:val="0"/>
                <w:numId w:val="0"/>
              </w:numPr>
              <w:spacing w:before="0" w:after="0"/>
              <w:jc w:val="center"/>
              <w:rPr>
                <w:b/>
                <w:bCs/>
                <w:u w:val="single"/>
                <w:rtl/>
              </w:rPr>
            </w:pPr>
            <w:r w:rsidRPr="00481CE0">
              <w:rPr>
                <w:rFonts w:hint="cs"/>
                <w:b/>
                <w:bCs/>
                <w:u w:val="single"/>
                <w:rtl/>
              </w:rPr>
              <w:t>התמחות</w:t>
            </w:r>
          </w:p>
        </w:tc>
        <w:tc>
          <w:tcPr>
            <w:tcW w:w="3118" w:type="dxa"/>
          </w:tcPr>
          <w:p w:rsidR="00B44E1F" w:rsidRPr="00481CE0" w:rsidRDefault="00B44E1F" w:rsidP="00E33954">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קטנים (</w:t>
            </w:r>
            <w:r w:rsidRPr="00481CE0">
              <w:rPr>
                <w:rFonts w:hint="cs"/>
                <w:b/>
                <w:bCs/>
                <w:u w:val="single"/>
                <w:rtl/>
              </w:rPr>
              <w:t>עד</w:t>
            </w:r>
            <w:r w:rsidR="00EF70A3">
              <w:rPr>
                <w:rFonts w:hint="cs"/>
                <w:b/>
                <w:bCs/>
                <w:u w:val="single"/>
                <w:rtl/>
              </w:rPr>
              <w:t xml:space="preserve"> כולל</w:t>
            </w:r>
            <w:r w:rsidRPr="00481CE0">
              <w:rPr>
                <w:rFonts w:hint="cs"/>
                <w:b/>
                <w:bCs/>
                <w:u w:val="single"/>
                <w:rtl/>
              </w:rPr>
              <w:t xml:space="preserve"> </w:t>
            </w:r>
            <w:r w:rsidR="004154AB">
              <w:rPr>
                <w:rFonts w:hint="cs"/>
                <w:b/>
                <w:bCs/>
                <w:u w:val="single"/>
                <w:rtl/>
              </w:rPr>
              <w:t>70</w:t>
            </w:r>
            <w:r w:rsidRPr="00481CE0">
              <w:rPr>
                <w:rFonts w:hint="cs"/>
                <w:b/>
                <w:bCs/>
                <w:u w:val="single"/>
                <w:rtl/>
              </w:rPr>
              <w:t>,000 ₪ כולל מע"מ)</w:t>
            </w:r>
          </w:p>
        </w:tc>
        <w:tc>
          <w:tcPr>
            <w:tcW w:w="3258" w:type="dxa"/>
          </w:tcPr>
          <w:p w:rsidR="00B44E1F" w:rsidRPr="00481CE0" w:rsidRDefault="00B44E1F" w:rsidP="004154AB">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גדולים (</w:t>
            </w:r>
            <w:r w:rsidRPr="00481CE0">
              <w:rPr>
                <w:rFonts w:hint="cs"/>
                <w:b/>
                <w:bCs/>
                <w:u w:val="single"/>
                <w:rtl/>
              </w:rPr>
              <w:t xml:space="preserve">מעל </w:t>
            </w:r>
            <w:r w:rsidR="004154AB">
              <w:rPr>
                <w:rFonts w:hint="cs"/>
                <w:b/>
                <w:bCs/>
                <w:u w:val="single"/>
                <w:rtl/>
              </w:rPr>
              <w:t>70</w:t>
            </w:r>
            <w:r w:rsidRPr="00481CE0">
              <w:rPr>
                <w:rFonts w:hint="cs"/>
                <w:b/>
                <w:bCs/>
                <w:u w:val="single"/>
                <w:rtl/>
              </w:rPr>
              <w:t>,000 ₪ כולל מע"מ)</w:t>
            </w:r>
          </w:p>
        </w:tc>
      </w:tr>
      <w:tr w:rsidR="00D30015" w:rsidTr="00481CE0">
        <w:tc>
          <w:tcPr>
            <w:tcW w:w="1984" w:type="dxa"/>
          </w:tcPr>
          <w:p w:rsidR="00456392" w:rsidRDefault="00456392" w:rsidP="00210919">
            <w:pPr>
              <w:pStyle w:val="a8"/>
              <w:numPr>
                <w:ilvl w:val="0"/>
                <w:numId w:val="97"/>
              </w:numPr>
              <w:tabs>
                <w:tab w:val="clear" w:pos="1617"/>
              </w:tabs>
              <w:jc w:val="left"/>
            </w:pPr>
            <w:r>
              <w:rPr>
                <w:rFonts w:hint="cs"/>
                <w:rtl/>
              </w:rPr>
              <w:t>פיתוח הדרכה</w:t>
            </w:r>
            <w:r w:rsidR="00B9392E">
              <w:rPr>
                <w:rFonts w:hint="cs"/>
                <w:rtl/>
              </w:rPr>
              <w:t xml:space="preserve"> למערכות מידע</w:t>
            </w:r>
          </w:p>
          <w:p w:rsidR="003217B8" w:rsidRDefault="004154AB" w:rsidP="00210919">
            <w:pPr>
              <w:pStyle w:val="a8"/>
              <w:numPr>
                <w:ilvl w:val="0"/>
                <w:numId w:val="97"/>
              </w:numPr>
              <w:tabs>
                <w:tab w:val="clear" w:pos="1617"/>
              </w:tabs>
              <w:jc w:val="left"/>
            </w:pPr>
            <w:r w:rsidRPr="00CB2F36">
              <w:rPr>
                <w:rFonts w:hint="cs"/>
                <w:rtl/>
              </w:rPr>
              <w:t>הכנת חומרי הדרכה</w:t>
            </w:r>
            <w:r w:rsidR="00B9392E">
              <w:rPr>
                <w:rFonts w:hint="cs"/>
                <w:rtl/>
              </w:rPr>
              <w:t xml:space="preserve"> </w:t>
            </w:r>
            <w:r w:rsidR="004B2F4A">
              <w:rPr>
                <w:rFonts w:hint="cs"/>
                <w:rtl/>
              </w:rPr>
              <w:t>ל</w:t>
            </w:r>
            <w:r w:rsidR="00B9392E">
              <w:rPr>
                <w:rFonts w:hint="cs"/>
                <w:rtl/>
              </w:rPr>
              <w:t>מערכות מידע</w:t>
            </w:r>
            <w:r w:rsidRPr="00CB2F36">
              <w:rPr>
                <w:rFonts w:hint="cs"/>
                <w:rtl/>
              </w:rPr>
              <w:t xml:space="preserve"> (כולל סרטונים, אנימציות</w:t>
            </w:r>
            <w:r w:rsidR="00EE6BA3">
              <w:rPr>
                <w:rFonts w:hint="cs"/>
                <w:rtl/>
              </w:rPr>
              <w:t>, מבחן ידע</w:t>
            </w:r>
            <w:r w:rsidRPr="00CB2F36">
              <w:rPr>
                <w:rFonts w:hint="cs"/>
                <w:rtl/>
              </w:rPr>
              <w:t xml:space="preserve"> וכד')</w:t>
            </w:r>
            <w:r w:rsidR="00CA392C">
              <w:rPr>
                <w:rFonts w:hint="cs"/>
                <w:rtl/>
              </w:rPr>
              <w:t>.</w:t>
            </w:r>
          </w:p>
          <w:p w:rsidR="004154AB" w:rsidRDefault="004154AB" w:rsidP="00210919">
            <w:pPr>
              <w:pStyle w:val="a8"/>
              <w:numPr>
                <w:ilvl w:val="0"/>
                <w:numId w:val="97"/>
              </w:numPr>
              <w:tabs>
                <w:tab w:val="clear" w:pos="1617"/>
              </w:tabs>
              <w:jc w:val="left"/>
            </w:pPr>
            <w:r w:rsidRPr="00CB2F36">
              <w:rPr>
                <w:rFonts w:hint="cs"/>
                <w:rtl/>
              </w:rPr>
              <w:t>הדרכה פרונטלית</w:t>
            </w:r>
            <w:r w:rsidR="00B9392E">
              <w:rPr>
                <w:rFonts w:hint="cs"/>
                <w:rtl/>
              </w:rPr>
              <w:t xml:space="preserve"> ש</w:t>
            </w:r>
            <w:r w:rsidR="004B2F4A">
              <w:rPr>
                <w:rFonts w:hint="cs"/>
                <w:rtl/>
              </w:rPr>
              <w:t>ל</w:t>
            </w:r>
            <w:r w:rsidR="00B9392E">
              <w:rPr>
                <w:rFonts w:hint="cs"/>
                <w:rtl/>
              </w:rPr>
              <w:t xml:space="preserve"> מערכות מידע</w:t>
            </w:r>
            <w:r w:rsidR="00CA392C">
              <w:rPr>
                <w:rFonts w:hint="cs"/>
                <w:rtl/>
              </w:rPr>
              <w:t>.</w:t>
            </w:r>
          </w:p>
          <w:p w:rsidR="004154AB" w:rsidRDefault="004154AB" w:rsidP="00210919">
            <w:pPr>
              <w:pStyle w:val="a8"/>
              <w:numPr>
                <w:ilvl w:val="0"/>
                <w:numId w:val="97"/>
              </w:numPr>
              <w:tabs>
                <w:tab w:val="clear" w:pos="1617"/>
              </w:tabs>
              <w:jc w:val="left"/>
            </w:pPr>
            <w:r w:rsidRPr="00CB2F36">
              <w:rPr>
                <w:rFonts w:hint="cs"/>
                <w:rtl/>
              </w:rPr>
              <w:t>הטמע</w:t>
            </w:r>
            <w:r w:rsidR="00B9392E">
              <w:rPr>
                <w:rFonts w:hint="cs"/>
                <w:rtl/>
              </w:rPr>
              <w:t>ת מערכות מידע</w:t>
            </w:r>
            <w:r w:rsidR="00CA392C">
              <w:rPr>
                <w:rFonts w:hint="cs"/>
                <w:rtl/>
              </w:rPr>
              <w:t>.</w:t>
            </w:r>
            <w:r w:rsidRPr="00CB2F36">
              <w:rPr>
                <w:rFonts w:hint="cs"/>
                <w:rtl/>
              </w:rPr>
              <w:t xml:space="preserve"> </w:t>
            </w:r>
          </w:p>
          <w:p w:rsidR="00D30015" w:rsidRPr="004154AB" w:rsidRDefault="00D30015" w:rsidP="007A613B">
            <w:pPr>
              <w:pStyle w:val="a8"/>
              <w:numPr>
                <w:ilvl w:val="0"/>
                <w:numId w:val="0"/>
              </w:numPr>
              <w:tabs>
                <w:tab w:val="clear" w:pos="1617"/>
              </w:tabs>
              <w:ind w:left="360"/>
              <w:jc w:val="left"/>
              <w:rPr>
                <w:u w:val="single"/>
                <w:rtl/>
              </w:rPr>
            </w:pPr>
          </w:p>
        </w:tc>
        <w:tc>
          <w:tcPr>
            <w:tcW w:w="3118" w:type="dxa"/>
          </w:tcPr>
          <w:p w:rsidR="00D30015" w:rsidRPr="00336757" w:rsidRDefault="0013030F" w:rsidP="00D65BF5">
            <w:pPr>
              <w:pStyle w:val="a7"/>
              <w:numPr>
                <w:ilvl w:val="0"/>
                <w:numId w:val="0"/>
              </w:numPr>
              <w:tabs>
                <w:tab w:val="clear" w:pos="1617"/>
              </w:tabs>
              <w:rPr>
                <w:rtl/>
              </w:rPr>
            </w:pPr>
            <w:r w:rsidRPr="00336757">
              <w:rPr>
                <w:rtl/>
              </w:rPr>
              <w:t xml:space="preserve">בין השנים 2015-2019 המציע  ביצע </w:t>
            </w:r>
            <w:r w:rsidR="00D050AF" w:rsidRPr="00336757">
              <w:rPr>
                <w:rFonts w:hint="cs"/>
                <w:rtl/>
              </w:rPr>
              <w:t xml:space="preserve">בעצמו </w:t>
            </w:r>
            <w:r w:rsidRPr="00336757">
              <w:rPr>
                <w:rtl/>
              </w:rPr>
              <w:t>שלושה (3) פרויקטים, העומדים בתנאים הבאים:</w:t>
            </w:r>
          </w:p>
          <w:p w:rsidR="0013030F" w:rsidRPr="00336757" w:rsidRDefault="0013030F" w:rsidP="00210919">
            <w:pPr>
              <w:pStyle w:val="a7"/>
              <w:numPr>
                <w:ilvl w:val="0"/>
                <w:numId w:val="98"/>
              </w:numPr>
              <w:tabs>
                <w:tab w:val="clear" w:pos="1617"/>
              </w:tabs>
              <w:ind w:left="360"/>
            </w:pPr>
            <w:r w:rsidRPr="00336757">
              <w:rPr>
                <w:rtl/>
              </w:rPr>
              <w:t>כל פרויקט נעשה עבור לקוח שונה (סה"כ שלושה לקוחות שונים)</w:t>
            </w:r>
            <w:r w:rsidRPr="00336757">
              <w:rPr>
                <w:rFonts w:hint="cs"/>
                <w:rtl/>
              </w:rPr>
              <w:t>.</w:t>
            </w:r>
          </w:p>
          <w:p w:rsidR="0013030F" w:rsidRPr="00336757" w:rsidRDefault="0013030F" w:rsidP="00210919">
            <w:pPr>
              <w:pStyle w:val="a7"/>
              <w:numPr>
                <w:ilvl w:val="0"/>
                <w:numId w:val="98"/>
              </w:numPr>
              <w:tabs>
                <w:tab w:val="clear" w:pos="1617"/>
              </w:tabs>
              <w:ind w:left="360"/>
            </w:pPr>
            <w:r w:rsidRPr="00336757">
              <w:rPr>
                <w:rtl/>
              </w:rPr>
              <w:t xml:space="preserve">לפחות פרויקט אחד היה בהיקף שעולה על </w:t>
            </w:r>
            <w:r w:rsidRPr="00336757">
              <w:rPr>
                <w:rFonts w:hint="cs"/>
                <w:rtl/>
              </w:rPr>
              <w:t>2</w:t>
            </w:r>
            <w:r w:rsidRPr="00336757">
              <w:rPr>
                <w:rtl/>
              </w:rPr>
              <w:t>0,000 ₪ (כולל מע"מ</w:t>
            </w:r>
            <w:r w:rsidRPr="00336757">
              <w:rPr>
                <w:rFonts w:hint="cs"/>
                <w:rtl/>
              </w:rPr>
              <w:t>).</w:t>
            </w:r>
          </w:p>
          <w:p w:rsidR="0013030F" w:rsidRPr="00336757" w:rsidRDefault="0013030F" w:rsidP="00210919">
            <w:pPr>
              <w:pStyle w:val="a7"/>
              <w:numPr>
                <w:ilvl w:val="0"/>
                <w:numId w:val="98"/>
              </w:numPr>
              <w:tabs>
                <w:tab w:val="clear" w:pos="1617"/>
              </w:tabs>
              <w:ind w:left="360"/>
            </w:pPr>
            <w:r w:rsidRPr="00336757">
              <w:rPr>
                <w:rtl/>
              </w:rPr>
              <w:t xml:space="preserve">בכל אחד מהפרויקטים השירותים כללו את כלל </w:t>
            </w:r>
            <w:r w:rsidR="00D65BF5" w:rsidRPr="00336757">
              <w:rPr>
                <w:rFonts w:hint="cs"/>
                <w:rtl/>
              </w:rPr>
              <w:t>הפעילויות</w:t>
            </w:r>
            <w:r w:rsidRPr="00336757">
              <w:rPr>
                <w:rtl/>
              </w:rPr>
              <w:t xml:space="preserve"> המפורטות בנספח ג1' עבור </w:t>
            </w:r>
            <w:r w:rsidR="00D65BF5" w:rsidRPr="00336757">
              <w:rPr>
                <w:rFonts w:hint="cs"/>
                <w:rtl/>
              </w:rPr>
              <w:t>ההתמחות</w:t>
            </w:r>
            <w:r w:rsidR="00211034" w:rsidRPr="00336757">
              <w:rPr>
                <w:rtl/>
              </w:rPr>
              <w:t>, אליה מוגשת ההצעה</w:t>
            </w:r>
            <w:r w:rsidRPr="00336757">
              <w:rPr>
                <w:rFonts w:hint="cs"/>
                <w:rtl/>
              </w:rPr>
              <w:t>.</w:t>
            </w:r>
          </w:p>
          <w:p w:rsidR="00D71679" w:rsidRPr="00336757" w:rsidRDefault="00D71679" w:rsidP="007E32F1">
            <w:pPr>
              <w:pStyle w:val="a7"/>
              <w:numPr>
                <w:ilvl w:val="0"/>
                <w:numId w:val="98"/>
              </w:numPr>
              <w:tabs>
                <w:tab w:val="clear" w:pos="1617"/>
              </w:tabs>
              <w:ind w:left="360"/>
              <w:rPr>
                <w:rtl/>
              </w:rPr>
            </w:pPr>
            <w:r w:rsidRPr="00336757">
              <w:rPr>
                <w:rFonts w:hint="cs"/>
                <w:rtl/>
              </w:rPr>
              <w:t xml:space="preserve">הפרוייקט הינו עבור מערכת </w:t>
            </w:r>
            <w:r w:rsidRPr="00220D12">
              <w:rPr>
                <w:rFonts w:hint="cs"/>
                <w:rtl/>
              </w:rPr>
              <w:t>מידע</w:t>
            </w:r>
            <w:r w:rsidRPr="00220D12">
              <w:rPr>
                <w:rtl/>
              </w:rPr>
              <w:t>.</w:t>
            </w:r>
          </w:p>
        </w:tc>
        <w:tc>
          <w:tcPr>
            <w:tcW w:w="3258" w:type="dxa"/>
          </w:tcPr>
          <w:p w:rsidR="00D30015" w:rsidRPr="00336757" w:rsidRDefault="0013030F" w:rsidP="00D65BF5">
            <w:pPr>
              <w:pStyle w:val="a7"/>
              <w:numPr>
                <w:ilvl w:val="0"/>
                <w:numId w:val="0"/>
              </w:numPr>
              <w:tabs>
                <w:tab w:val="clear" w:pos="1617"/>
              </w:tabs>
              <w:rPr>
                <w:rtl/>
              </w:rPr>
            </w:pPr>
            <w:r w:rsidRPr="00336757">
              <w:rPr>
                <w:rtl/>
              </w:rPr>
              <w:t xml:space="preserve">בין השנים 2015-2019 המציע  ביצע </w:t>
            </w:r>
            <w:r w:rsidR="00D050AF" w:rsidRPr="00336757">
              <w:rPr>
                <w:rFonts w:hint="cs"/>
                <w:rtl/>
              </w:rPr>
              <w:t xml:space="preserve">בעצמו </w:t>
            </w:r>
            <w:r w:rsidRPr="00336757">
              <w:rPr>
                <w:rFonts w:hint="cs"/>
                <w:rtl/>
              </w:rPr>
              <w:t>חמישה</w:t>
            </w:r>
            <w:r w:rsidRPr="00336757">
              <w:rPr>
                <w:rtl/>
              </w:rPr>
              <w:t xml:space="preserve"> (</w:t>
            </w:r>
            <w:r w:rsidRPr="00336757">
              <w:rPr>
                <w:rFonts w:hint="cs"/>
                <w:rtl/>
              </w:rPr>
              <w:t>5</w:t>
            </w:r>
            <w:r w:rsidRPr="00336757">
              <w:rPr>
                <w:rtl/>
              </w:rPr>
              <w:t>) פרויקטים, העומדים בתנאים הבאים:</w:t>
            </w:r>
          </w:p>
          <w:p w:rsidR="0013030F" w:rsidRPr="00336757" w:rsidRDefault="0013030F" w:rsidP="00210919">
            <w:pPr>
              <w:pStyle w:val="a7"/>
              <w:numPr>
                <w:ilvl w:val="0"/>
                <w:numId w:val="99"/>
              </w:numPr>
              <w:tabs>
                <w:tab w:val="clear" w:pos="1617"/>
              </w:tabs>
              <w:ind w:left="462"/>
            </w:pPr>
            <w:r w:rsidRPr="00336757">
              <w:rPr>
                <w:rtl/>
              </w:rPr>
              <w:t xml:space="preserve">כל פרויקט נעשה עבור לקוח שונה (סה"כ </w:t>
            </w:r>
            <w:r w:rsidRPr="00336757">
              <w:rPr>
                <w:rFonts w:hint="cs"/>
                <w:rtl/>
              </w:rPr>
              <w:t>חמישה</w:t>
            </w:r>
            <w:r w:rsidRPr="00336757">
              <w:rPr>
                <w:rtl/>
              </w:rPr>
              <w:t xml:space="preserve"> לקוחות שונים).</w:t>
            </w:r>
          </w:p>
          <w:p w:rsidR="0013030F" w:rsidRPr="00336757" w:rsidRDefault="0013030F" w:rsidP="00210919">
            <w:pPr>
              <w:pStyle w:val="a7"/>
              <w:numPr>
                <w:ilvl w:val="0"/>
                <w:numId w:val="99"/>
              </w:numPr>
              <w:tabs>
                <w:tab w:val="clear" w:pos="1617"/>
              </w:tabs>
              <w:ind w:left="462"/>
            </w:pPr>
            <w:r w:rsidRPr="00336757">
              <w:rPr>
                <w:rFonts w:hint="cs"/>
                <w:rtl/>
              </w:rPr>
              <w:t>כל אחד מהפרויקטים</w:t>
            </w:r>
            <w:r w:rsidRPr="00336757">
              <w:rPr>
                <w:rtl/>
              </w:rPr>
              <w:t xml:space="preserve"> היה בהיקף שעולה על </w:t>
            </w:r>
            <w:r w:rsidR="004154AB" w:rsidRPr="00336757">
              <w:rPr>
                <w:rFonts w:hint="cs"/>
                <w:rtl/>
              </w:rPr>
              <w:t>35</w:t>
            </w:r>
            <w:r w:rsidRPr="00336757">
              <w:rPr>
                <w:rtl/>
              </w:rPr>
              <w:t>,000 ₪ (כולל מע"מ).</w:t>
            </w:r>
          </w:p>
          <w:p w:rsidR="0013030F" w:rsidRPr="00336757" w:rsidRDefault="0013030F" w:rsidP="00210919">
            <w:pPr>
              <w:pStyle w:val="a7"/>
              <w:numPr>
                <w:ilvl w:val="0"/>
                <w:numId w:val="99"/>
              </w:numPr>
              <w:tabs>
                <w:tab w:val="clear" w:pos="1617"/>
              </w:tabs>
              <w:ind w:left="462"/>
            </w:pPr>
            <w:r w:rsidRPr="00336757">
              <w:rPr>
                <w:rtl/>
              </w:rPr>
              <w:t xml:space="preserve">בכל אחד מהפרויקטים השירותים כללו את </w:t>
            </w:r>
            <w:r w:rsidR="00A3162D" w:rsidRPr="00336757">
              <w:rPr>
                <w:rFonts w:hint="eastAsia"/>
                <w:rtl/>
              </w:rPr>
              <w:t>כלל</w:t>
            </w:r>
            <w:r w:rsidR="00A3162D" w:rsidRPr="00336757">
              <w:rPr>
                <w:rFonts w:hint="cs"/>
                <w:rtl/>
              </w:rPr>
              <w:t xml:space="preserve"> </w:t>
            </w:r>
            <w:r w:rsidR="00D65BF5" w:rsidRPr="00336757">
              <w:rPr>
                <w:rFonts w:hint="cs"/>
                <w:rtl/>
              </w:rPr>
              <w:t>ה</w:t>
            </w:r>
            <w:r w:rsidRPr="00336757">
              <w:rPr>
                <w:rtl/>
              </w:rPr>
              <w:t xml:space="preserve">פעילויות המפורטות בנספח ג1' עבור </w:t>
            </w:r>
            <w:r w:rsidR="00D65BF5" w:rsidRPr="00336757">
              <w:rPr>
                <w:rFonts w:hint="cs"/>
                <w:rtl/>
              </w:rPr>
              <w:t>ה</w:t>
            </w:r>
            <w:r w:rsidRPr="00336757">
              <w:rPr>
                <w:rtl/>
              </w:rPr>
              <w:t>התמחות</w:t>
            </w:r>
            <w:r w:rsidR="00211034" w:rsidRPr="00336757">
              <w:rPr>
                <w:rtl/>
              </w:rPr>
              <w:t>, אליה מוגשת ההצעה</w:t>
            </w:r>
            <w:r w:rsidRPr="00336757">
              <w:rPr>
                <w:rFonts w:hint="cs"/>
                <w:rtl/>
              </w:rPr>
              <w:t>.</w:t>
            </w:r>
          </w:p>
          <w:p w:rsidR="00B9392E" w:rsidRPr="00336757" w:rsidRDefault="00D71679" w:rsidP="007E32F1">
            <w:pPr>
              <w:pStyle w:val="a7"/>
              <w:numPr>
                <w:ilvl w:val="0"/>
                <w:numId w:val="99"/>
              </w:numPr>
              <w:tabs>
                <w:tab w:val="clear" w:pos="1617"/>
              </w:tabs>
              <w:ind w:left="462"/>
              <w:rPr>
                <w:rtl/>
              </w:rPr>
            </w:pPr>
            <w:r w:rsidRPr="00336757">
              <w:rPr>
                <w:rFonts w:hint="cs"/>
                <w:rtl/>
              </w:rPr>
              <w:t>הפרוייקט הינו עבור מערכת מידע</w:t>
            </w:r>
          </w:p>
        </w:tc>
      </w:tr>
    </w:tbl>
    <w:p w:rsidR="004154AB" w:rsidRDefault="004154AB">
      <w:pPr>
        <w:rPr>
          <w:rtl/>
        </w:rPr>
      </w:pPr>
    </w:p>
    <w:p w:rsidR="0060053E" w:rsidRDefault="0060053E" w:rsidP="003F14CF">
      <w:pPr>
        <w:pStyle w:val="a7"/>
        <w:tabs>
          <w:tab w:val="clear" w:pos="1617"/>
        </w:tabs>
        <w:spacing w:before="120" w:after="120"/>
        <w:ind w:left="1701" w:hanging="454"/>
      </w:pPr>
      <w:r w:rsidRPr="002B251D">
        <w:rPr>
          <w:rFonts w:hint="eastAsia"/>
          <w:rtl/>
        </w:rPr>
        <w:t>לצורך</w:t>
      </w:r>
      <w:r w:rsidRPr="002B251D">
        <w:rPr>
          <w:rtl/>
        </w:rPr>
        <w:t xml:space="preserve"> עמידה בתנאי הסף </w:t>
      </w:r>
      <w:r w:rsidR="00FD38CE">
        <w:rPr>
          <w:rFonts w:hint="cs"/>
          <w:rtl/>
        </w:rPr>
        <w:t xml:space="preserve">המקצועיים </w:t>
      </w:r>
      <w:r w:rsidRPr="002B251D">
        <w:rPr>
          <w:rtl/>
        </w:rPr>
        <w:t xml:space="preserve">המציע יכול </w:t>
      </w:r>
      <w:r w:rsidR="003F14CF">
        <w:rPr>
          <w:rFonts w:hint="cs"/>
          <w:rtl/>
        </w:rPr>
        <w:t>לפרט</w:t>
      </w:r>
      <w:r w:rsidR="006F580D" w:rsidRPr="002B251D">
        <w:rPr>
          <w:rtl/>
        </w:rPr>
        <w:t xml:space="preserve"> </w:t>
      </w:r>
      <w:r w:rsidRPr="002B251D">
        <w:rPr>
          <w:rtl/>
        </w:rPr>
        <w:t>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w:t>
      </w:r>
      <w:r w:rsidR="000A2CDA">
        <w:rPr>
          <w:rFonts w:hint="cs"/>
          <w:rtl/>
        </w:rPr>
        <w:t>, כל עוד ביצוע הפרויקט נעשה בניהול מקצועי של המציע</w:t>
      </w:r>
      <w:r w:rsidRPr="00D11308">
        <w:rPr>
          <w:rtl/>
        </w:rPr>
        <w:t xml:space="preserve">.  </w:t>
      </w:r>
    </w:p>
    <w:p w:rsidR="00F2637B" w:rsidRPr="006E32F4" w:rsidRDefault="00F2637B" w:rsidP="006E4CE1">
      <w:pPr>
        <w:pStyle w:val="a7"/>
        <w:tabs>
          <w:tab w:val="clear" w:pos="1617"/>
        </w:tabs>
        <w:spacing w:before="120" w:after="120"/>
        <w:ind w:left="1701" w:hanging="454"/>
      </w:pPr>
      <w:r w:rsidRPr="006E32F4">
        <w:rPr>
          <w:rFonts w:hint="eastAsia"/>
          <w:rtl/>
        </w:rPr>
        <w:t>לצורך</w:t>
      </w:r>
      <w:r w:rsidRPr="006E32F4">
        <w:rPr>
          <w:rtl/>
        </w:rPr>
        <w:t xml:space="preserve"> עמידה בתנאי הסף, </w:t>
      </w:r>
      <w:r w:rsidR="003D0B92" w:rsidRPr="006E32F4">
        <w:rPr>
          <w:rFonts w:hint="eastAsia"/>
          <w:rtl/>
        </w:rPr>
        <w:t>מועד</w:t>
      </w:r>
      <w:r w:rsidR="003D0B92" w:rsidRPr="006E32F4">
        <w:rPr>
          <w:rtl/>
        </w:rPr>
        <w:t xml:space="preserve"> ביצוע הפרויקט </w:t>
      </w:r>
      <w:r w:rsidR="007A613B" w:rsidRPr="006E32F4">
        <w:rPr>
          <w:rFonts w:hint="cs"/>
          <w:rtl/>
        </w:rPr>
        <w:t xml:space="preserve">יחשב </w:t>
      </w:r>
      <w:r w:rsidR="002213B9" w:rsidRPr="006E32F4">
        <w:rPr>
          <w:rFonts w:hint="cs"/>
          <w:rtl/>
        </w:rPr>
        <w:t>מועד השלמת הפרויקט. בפר</w:t>
      </w:r>
      <w:r w:rsidR="006E4CE1">
        <w:rPr>
          <w:rFonts w:hint="cs"/>
          <w:rtl/>
        </w:rPr>
        <w:t>וי</w:t>
      </w:r>
      <w:r w:rsidR="002213B9" w:rsidRPr="006E32F4">
        <w:rPr>
          <w:rFonts w:hint="cs"/>
          <w:rtl/>
        </w:rPr>
        <w:t>יקטים ארוכי טווח או המורכבים ממספר התמחויות מועד ביצוע הפרויקט ייחשב המועד בו</w:t>
      </w:r>
      <w:r w:rsidR="002213B9" w:rsidRPr="006E32F4">
        <w:rPr>
          <w:rtl/>
        </w:rPr>
        <w:t xml:space="preserve"> </w:t>
      </w:r>
      <w:r w:rsidR="003D0B92" w:rsidRPr="006E32F4">
        <w:rPr>
          <w:rtl/>
        </w:rPr>
        <w:t xml:space="preserve"> </w:t>
      </w:r>
      <w:r w:rsidR="002213B9" w:rsidRPr="006E32F4">
        <w:rPr>
          <w:rFonts w:hint="cs"/>
          <w:rtl/>
        </w:rPr>
        <w:t xml:space="preserve">המציע סיים את </w:t>
      </w:r>
      <w:r w:rsidR="003D0B92" w:rsidRPr="006E32F4">
        <w:rPr>
          <w:rtl/>
        </w:rPr>
        <w:t>ביצוע</w:t>
      </w:r>
      <w:r w:rsidR="00EF6F83" w:rsidRPr="006E32F4">
        <w:rPr>
          <w:rtl/>
        </w:rPr>
        <w:t xml:space="preserve"> </w:t>
      </w:r>
      <w:r w:rsidR="002213B9" w:rsidRPr="006E32F4">
        <w:rPr>
          <w:rFonts w:hint="cs"/>
          <w:rtl/>
        </w:rPr>
        <w:t>ה</w:t>
      </w:r>
      <w:r w:rsidR="00EF6F83" w:rsidRPr="006E32F4">
        <w:rPr>
          <w:rtl/>
        </w:rPr>
        <w:t>חלק</w:t>
      </w:r>
      <w:r w:rsidR="002213B9" w:rsidRPr="006E32F4">
        <w:rPr>
          <w:rFonts w:hint="cs"/>
          <w:rtl/>
        </w:rPr>
        <w:t xml:space="preserve"> הרלוונטי</w:t>
      </w:r>
      <w:r w:rsidR="00EF6F83" w:rsidRPr="006E32F4">
        <w:rPr>
          <w:rtl/>
        </w:rPr>
        <w:t xml:space="preserve"> </w:t>
      </w:r>
      <w:r w:rsidR="002213B9" w:rsidRPr="006E32F4">
        <w:rPr>
          <w:rFonts w:hint="cs"/>
          <w:rtl/>
        </w:rPr>
        <w:t xml:space="preserve"> עבור ההת</w:t>
      </w:r>
      <w:r w:rsidR="006E32F4" w:rsidRPr="006E32F4">
        <w:rPr>
          <w:rFonts w:hint="cs"/>
          <w:rtl/>
        </w:rPr>
        <w:t>מ</w:t>
      </w:r>
      <w:r w:rsidR="002213B9" w:rsidRPr="006E32F4">
        <w:rPr>
          <w:rFonts w:hint="cs"/>
          <w:rtl/>
        </w:rPr>
        <w:t xml:space="preserve">חות </w:t>
      </w:r>
      <w:r w:rsidR="006E4CE1">
        <w:rPr>
          <w:rFonts w:hint="cs"/>
          <w:rtl/>
        </w:rPr>
        <w:t>בה</w:t>
      </w:r>
      <w:r w:rsidR="002213B9" w:rsidRPr="006E32F4">
        <w:rPr>
          <w:rFonts w:hint="cs"/>
          <w:rtl/>
        </w:rPr>
        <w:t xml:space="preserve"> הוא מגיש הצעה </w:t>
      </w:r>
      <w:r w:rsidR="003D0B92" w:rsidRPr="006E32F4">
        <w:rPr>
          <w:rtl/>
        </w:rPr>
        <w:t>.</w:t>
      </w:r>
      <w:r w:rsidR="007A613B" w:rsidRPr="006E32F4">
        <w:rPr>
          <w:rFonts w:hint="cs"/>
          <w:rtl/>
        </w:rPr>
        <w:t xml:space="preserve"> לדוג', פרויקט פיתוח מערכת, אשר במסגרתו ניתנה הדרכה בהיקף של 60,000 ₪. גם אם</w:t>
      </w:r>
      <w:r w:rsidR="002213B9" w:rsidRPr="006E32F4">
        <w:rPr>
          <w:rFonts w:hint="cs"/>
          <w:rtl/>
        </w:rPr>
        <w:t xml:space="preserve"> לאחר </w:t>
      </w:r>
      <w:r w:rsidR="002213B9" w:rsidRPr="006E32F4">
        <w:rPr>
          <w:rFonts w:hint="cs"/>
          <w:rtl/>
        </w:rPr>
        <w:lastRenderedPageBreak/>
        <w:t>סיום חלק ההדרכה הוחלט על המשך</w:t>
      </w:r>
      <w:r w:rsidR="007A613B" w:rsidRPr="006E32F4">
        <w:rPr>
          <w:rFonts w:hint="cs"/>
          <w:rtl/>
        </w:rPr>
        <w:t xml:space="preserve"> הפיתוח מועד סי</w:t>
      </w:r>
      <w:r w:rsidR="0089547F" w:rsidRPr="006E32F4">
        <w:rPr>
          <w:rFonts w:hint="cs"/>
          <w:rtl/>
        </w:rPr>
        <w:t>ום ביצוע ההדרכה ייחשב המועד הקוב</w:t>
      </w:r>
      <w:r w:rsidR="007A613B" w:rsidRPr="006E32F4">
        <w:rPr>
          <w:rFonts w:hint="cs"/>
          <w:rtl/>
        </w:rPr>
        <w:t>ע לצורך בחינת תנאי הסף</w:t>
      </w:r>
      <w:r w:rsidR="0089547F" w:rsidRPr="006E32F4">
        <w:rPr>
          <w:rFonts w:hint="cs"/>
          <w:rtl/>
        </w:rPr>
        <w:t xml:space="preserve"> בהתמחות</w:t>
      </w:r>
      <w:r w:rsidR="006E32F4" w:rsidRPr="006E32F4">
        <w:rPr>
          <w:rFonts w:hint="cs"/>
          <w:rtl/>
        </w:rPr>
        <w:t xml:space="preserve"> הדרכה</w:t>
      </w:r>
      <w:r w:rsidR="0089547F" w:rsidRPr="006E32F4">
        <w:rPr>
          <w:rFonts w:hint="cs"/>
          <w:rtl/>
        </w:rPr>
        <w:t xml:space="preserve"> הרלוונטית</w:t>
      </w:r>
      <w:r w:rsidR="007A613B" w:rsidRPr="006E32F4">
        <w:rPr>
          <w:rFonts w:hint="cs"/>
          <w:rtl/>
        </w:rPr>
        <w:t>.</w:t>
      </w:r>
      <w:r w:rsidR="00643087">
        <w:rPr>
          <w:rFonts w:hint="cs"/>
          <w:rtl/>
        </w:rPr>
        <w:t xml:space="preserve">  </w:t>
      </w:r>
    </w:p>
    <w:bookmarkEnd w:id="17"/>
    <w:p w:rsidR="00D71679" w:rsidRDefault="00D71679" w:rsidP="00B9392E">
      <w:pPr>
        <w:pStyle w:val="a7"/>
        <w:tabs>
          <w:tab w:val="clear" w:pos="1617"/>
        </w:tabs>
        <w:spacing w:before="120" w:after="120"/>
        <w:ind w:left="1699" w:hanging="452"/>
      </w:pPr>
      <w:r>
        <w:rPr>
          <w:rFonts w:hint="cs"/>
          <w:rtl/>
        </w:rPr>
        <w:t>לצורך עמידה בתנאי הסף יוכרו פרוייקטים בהדרכת מערכות מידע בלבד.</w:t>
      </w:r>
      <w:r w:rsidRPr="00B9392E">
        <w:rPr>
          <w:rFonts w:hint="cs"/>
          <w:u w:val="single"/>
          <w:rtl/>
        </w:rPr>
        <w:t xml:space="preserve"> </w:t>
      </w:r>
      <w:r w:rsidR="00B9392E" w:rsidRPr="00220D12">
        <w:rPr>
          <w:rtl/>
        </w:rPr>
        <w:t>מערכת מידע בהקשר זה הינה מערכת תוכנה אשר פותחה עבור מחשוב תהליכים עסקיים בפעילותו של הלקוח ואינה מוצר מדף בגרסתו הבסיסית</w:t>
      </w:r>
      <w:r w:rsidR="00B9392E" w:rsidRPr="00DE12D1">
        <w:rPr>
          <w:rFonts w:hint="cs"/>
          <w:b w:val="0"/>
          <w:bCs/>
          <w:rtl/>
        </w:rPr>
        <w:t>.</w:t>
      </w:r>
      <w:r w:rsidR="00B9392E" w:rsidRPr="005B2E1F">
        <w:rPr>
          <w:rFonts w:hint="cs"/>
          <w:rtl/>
        </w:rPr>
        <w:t xml:space="preserve"> </w:t>
      </w:r>
      <w:r w:rsidRPr="005B2E1F">
        <w:rPr>
          <w:rFonts w:hint="cs"/>
          <w:rtl/>
        </w:rPr>
        <w:t>הדרכת מוצר מדף, הכשרת אנשים במקצועות המיחשוב או פיתוח לומדה להדרכה בתחום שאינו מערכת מידע, לא ייחשבו כהדרכת מערכת מידע.</w:t>
      </w:r>
    </w:p>
    <w:p w:rsidR="006E32F4" w:rsidRPr="00931E8E" w:rsidRDefault="006E32F4" w:rsidP="006E32F4">
      <w:pPr>
        <w:pStyle w:val="a7"/>
        <w:tabs>
          <w:tab w:val="clear" w:pos="1617"/>
        </w:tabs>
        <w:spacing w:before="120" w:after="120"/>
        <w:ind w:left="1699" w:hanging="452"/>
      </w:pPr>
      <w:r>
        <w:rPr>
          <w:rFonts w:hint="cs"/>
          <w:rtl/>
        </w:rPr>
        <w:t>לצורך עמידה בתנאי הסף, כל לקוח נדרש להיות אישיות משפטית נפרדת, קרי, לא ניתן להציג אגפים שונים באותו ארגון כלקוחות נפרדים. לעניין לקוחות ממשלה, כל משרד ממשלתי ויחידת סמך יחשבו לקוח נפרד, אולם לא ניתן יהיה להציג ניסיון ממחלקות שונות באותו משרד או יחידת סמך.</w:t>
      </w:r>
      <w:r w:rsidRPr="0060053E">
        <w:rPr>
          <w:rtl/>
        </w:rPr>
        <w:t xml:space="preserve"> </w:t>
      </w:r>
    </w:p>
    <w:p w:rsidR="005E7CA8" w:rsidRDefault="000F40A8" w:rsidP="005E4419">
      <w:pPr>
        <w:pStyle w:val="a7"/>
        <w:tabs>
          <w:tab w:val="clear" w:pos="1617"/>
        </w:tabs>
        <w:spacing w:before="120" w:after="120"/>
        <w:ind w:left="1699" w:hanging="452"/>
      </w:pPr>
      <w:r>
        <w:rPr>
          <w:rFonts w:hint="cs"/>
          <w:rtl/>
        </w:rPr>
        <w:t>ב</w:t>
      </w:r>
      <w:r w:rsidRPr="00D11308">
        <w:rPr>
          <w:rtl/>
        </w:rPr>
        <w:t xml:space="preserve">מקרה בו </w:t>
      </w:r>
      <w:r>
        <w:rPr>
          <w:rFonts w:hint="cs"/>
          <w:rtl/>
        </w:rPr>
        <w:t>ה</w:t>
      </w:r>
      <w:r w:rsidRPr="0060053E">
        <w:rPr>
          <w:rFonts w:hint="eastAsia"/>
          <w:rtl/>
        </w:rPr>
        <w:t>מ</w:t>
      </w:r>
      <w:r w:rsidRPr="0060053E">
        <w:rPr>
          <w:rtl/>
        </w:rPr>
        <w:t xml:space="preserve">ציע, </w:t>
      </w:r>
      <w:r w:rsidRPr="0060053E">
        <w:rPr>
          <w:rFonts w:hint="eastAsia"/>
          <w:rtl/>
        </w:rPr>
        <w:t>כ</w:t>
      </w:r>
      <w:r w:rsidR="002E089A">
        <w:rPr>
          <w:rFonts w:hint="cs"/>
          <w:rtl/>
        </w:rPr>
        <w:t>א</w:t>
      </w:r>
      <w:r w:rsidRPr="0060053E">
        <w:rPr>
          <w:rFonts w:hint="eastAsia"/>
          <w:rtl/>
        </w:rPr>
        <w:t>יש</w:t>
      </w:r>
      <w:r w:rsidR="002E089A">
        <w:rPr>
          <w:rFonts w:hint="cs"/>
          <w:rtl/>
        </w:rPr>
        <w:t>י</w:t>
      </w:r>
      <w:r w:rsidRPr="0060053E">
        <w:rPr>
          <w:rFonts w:hint="eastAsia"/>
          <w:rtl/>
        </w:rPr>
        <w:t>ות</w:t>
      </w:r>
      <w:r w:rsidRPr="0060053E">
        <w:rPr>
          <w:rtl/>
        </w:rPr>
        <w:t xml:space="preserve"> משפטית עצמאית, אינ</w:t>
      </w:r>
      <w:r>
        <w:rPr>
          <w:rFonts w:hint="cs"/>
          <w:rtl/>
        </w:rPr>
        <w:t>ו עומד בתנאי הסף המקצועיים</w:t>
      </w:r>
      <w:r w:rsidR="005E7CA8">
        <w:rPr>
          <w:rFonts w:hint="cs"/>
          <w:rtl/>
        </w:rPr>
        <w:t xml:space="preserve"> יוכל המציע לבקש מעורך המכרז להכיר </w:t>
      </w:r>
      <w:r>
        <w:rPr>
          <w:rFonts w:hint="cs"/>
          <w:rtl/>
        </w:rPr>
        <w:t xml:space="preserve">לו </w:t>
      </w:r>
      <w:r w:rsidR="005E7CA8">
        <w:rPr>
          <w:rFonts w:hint="cs"/>
          <w:rtl/>
        </w:rPr>
        <w:t xml:space="preserve">בניסיון של </w:t>
      </w:r>
      <w:r w:rsidR="002E089A">
        <w:rPr>
          <w:rFonts w:hint="cs"/>
          <w:rtl/>
        </w:rPr>
        <w:t>א</w:t>
      </w:r>
      <w:r w:rsidR="005E7CA8">
        <w:rPr>
          <w:rFonts w:hint="cs"/>
          <w:rtl/>
        </w:rPr>
        <w:t>יש</w:t>
      </w:r>
      <w:r w:rsidR="002E089A">
        <w:rPr>
          <w:rFonts w:hint="cs"/>
          <w:rtl/>
        </w:rPr>
        <w:t>י</w:t>
      </w:r>
      <w:r w:rsidR="005E7CA8">
        <w:rPr>
          <w:rFonts w:hint="cs"/>
          <w:rtl/>
        </w:rPr>
        <w:t xml:space="preserve">ות משפטית </w:t>
      </w:r>
      <w:r>
        <w:rPr>
          <w:rFonts w:hint="cs"/>
          <w:rtl/>
        </w:rPr>
        <w:t>שאינה המציע עצמו,</w:t>
      </w:r>
      <w:r w:rsidR="005E7CA8">
        <w:rPr>
          <w:rFonts w:hint="cs"/>
          <w:rtl/>
        </w:rPr>
        <w:t xml:space="preserve"> לצורך עמידה בתנאי הסף המקצועיים, וזאת בכפוף למפורט להלן: </w:t>
      </w:r>
    </w:p>
    <w:p w:rsidR="005E7CA8" w:rsidRDefault="000F40A8" w:rsidP="0013030F">
      <w:pPr>
        <w:pStyle w:val="a8"/>
        <w:tabs>
          <w:tab w:val="clear" w:pos="1617"/>
        </w:tabs>
        <w:ind w:left="2833" w:hanging="1134"/>
      </w:pPr>
      <w:r>
        <w:rPr>
          <w:rFonts w:hint="cs"/>
          <w:rtl/>
        </w:rPr>
        <w:t xml:space="preserve">אם </w:t>
      </w:r>
      <w:r w:rsidR="00FA2FBC" w:rsidRPr="0060053E">
        <w:rPr>
          <w:rtl/>
        </w:rPr>
        <w:t>בעברו של המציע התרחש</w:t>
      </w:r>
      <w:r w:rsidR="00AC2419" w:rsidRPr="0060053E">
        <w:rPr>
          <w:rtl/>
        </w:rPr>
        <w:t xml:space="preserve"> שינוי ארגוני (</w:t>
      </w:r>
      <w:r w:rsidR="00DD6994">
        <w:rPr>
          <w:rFonts w:hint="cs"/>
          <w:rtl/>
        </w:rPr>
        <w:t>כגון</w:t>
      </w:r>
      <w:r w:rsidR="00FA2FBC" w:rsidRPr="0060053E">
        <w:rPr>
          <w:rtl/>
        </w:rPr>
        <w:t xml:space="preserve"> </w:t>
      </w:r>
      <w:r w:rsidR="00DD6994">
        <w:rPr>
          <w:rFonts w:hint="cs"/>
          <w:rtl/>
        </w:rPr>
        <w:t xml:space="preserve">התאגדות, </w:t>
      </w:r>
      <w:r w:rsidR="00FA2FBC" w:rsidRPr="0060053E">
        <w:rPr>
          <w:rtl/>
        </w:rPr>
        <w:t>רכישת מניות</w:t>
      </w:r>
      <w:r w:rsidR="00DD6994">
        <w:rPr>
          <w:rFonts w:hint="cs"/>
          <w:rtl/>
        </w:rPr>
        <w:t xml:space="preserve"> או</w:t>
      </w:r>
      <w:r w:rsidR="00FA2FBC" w:rsidRPr="0060053E">
        <w:rPr>
          <w:rtl/>
        </w:rPr>
        <w:t xml:space="preserve"> פעילות, רה-ארגון או איחוד של חברות בדרך אחרת)</w:t>
      </w:r>
      <w:r w:rsidR="00700577">
        <w:rPr>
          <w:rFonts w:hint="cs"/>
          <w:rtl/>
        </w:rPr>
        <w:t xml:space="preserve"> </w:t>
      </w:r>
      <w:r w:rsidR="00FA2FBC" w:rsidRPr="0060053E">
        <w:rPr>
          <w:rtl/>
        </w:rPr>
        <w:t xml:space="preserve">באופן בו הפעילות העסקית הרלוונטית למכרז זה השתלבה אצל </w:t>
      </w:r>
      <w:r w:rsidR="00FA2FBC" w:rsidRPr="0060053E">
        <w:rPr>
          <w:rFonts w:hint="eastAsia"/>
          <w:rtl/>
        </w:rPr>
        <w:t>המציע</w:t>
      </w:r>
      <w:r w:rsidR="00EA3439">
        <w:rPr>
          <w:rFonts w:hint="cs"/>
          <w:rtl/>
        </w:rPr>
        <w:t>.</w:t>
      </w:r>
    </w:p>
    <w:p w:rsidR="005E7CA8" w:rsidRDefault="00EA3439" w:rsidP="0013030F">
      <w:pPr>
        <w:pStyle w:val="a8"/>
        <w:tabs>
          <w:tab w:val="clear" w:pos="1617"/>
        </w:tabs>
        <w:ind w:left="2833" w:hanging="1134"/>
      </w:pPr>
      <w:r>
        <w:rPr>
          <w:rFonts w:hint="cs"/>
          <w:rtl/>
        </w:rPr>
        <w:t xml:space="preserve">במקרה בו </w:t>
      </w:r>
      <w:r w:rsidR="00700577">
        <w:rPr>
          <w:rFonts w:hint="cs"/>
          <w:rtl/>
        </w:rPr>
        <w:t>בעל השליטה</w:t>
      </w:r>
      <w:r w:rsidR="000A2CDA">
        <w:rPr>
          <w:rFonts w:hint="cs"/>
          <w:rtl/>
        </w:rPr>
        <w:t xml:space="preserve"> במציע, אשר נושא בתפקיד מקצועי אצל המציע,</w:t>
      </w:r>
      <w:r w:rsidR="00700577">
        <w:rPr>
          <w:rFonts w:hint="cs"/>
          <w:rtl/>
        </w:rPr>
        <w:t xml:space="preserve"> הוא בעל ניסיון כאמור בתנאי הסף המקצועיים</w:t>
      </w:r>
      <w:r w:rsidR="00F36F14">
        <w:rPr>
          <w:rFonts w:hint="cs"/>
          <w:rtl/>
        </w:rPr>
        <w:t xml:space="preserve"> ובכלל זה ניסיון שנצבר ע"י אותו בעל שליטה כשכיר אצל מעסיק קודם</w:t>
      </w:r>
      <w:r>
        <w:rPr>
          <w:rFonts w:hint="cs"/>
          <w:rtl/>
        </w:rPr>
        <w:t xml:space="preserve">. </w:t>
      </w:r>
    </w:p>
    <w:p w:rsidR="00566C06" w:rsidRPr="005F72C7" w:rsidRDefault="005E7CA8" w:rsidP="0013030F">
      <w:pPr>
        <w:pStyle w:val="a8"/>
        <w:tabs>
          <w:tab w:val="clear" w:pos="1617"/>
        </w:tabs>
        <w:ind w:left="2833" w:hanging="1134"/>
      </w:pPr>
      <w:r w:rsidRPr="00643087">
        <w:rPr>
          <w:rFonts w:hint="cs"/>
          <w:rtl/>
        </w:rPr>
        <w:t>ב</w:t>
      </w:r>
      <w:r w:rsidRPr="00A84C4A">
        <w:rPr>
          <w:rtl/>
        </w:rPr>
        <w:t>פרוייקטים שבוצעו על יד</w:t>
      </w:r>
      <w:r w:rsidRPr="006101D1">
        <w:rPr>
          <w:rFonts w:hint="cs"/>
          <w:rtl/>
        </w:rPr>
        <w:t xml:space="preserve">י המציע בתור קבלן משנה, כל עוד ביצוע הפרויקט נעשה בניהול מקצועי של המציע. </w:t>
      </w:r>
    </w:p>
    <w:p w:rsidR="00DE111E" w:rsidRPr="00DE111E" w:rsidRDefault="006E32F4" w:rsidP="0013030F">
      <w:pPr>
        <w:pStyle w:val="a8"/>
        <w:tabs>
          <w:tab w:val="clear" w:pos="1617"/>
        </w:tabs>
        <w:ind w:left="2833" w:hanging="1134"/>
      </w:pPr>
      <w:r>
        <w:rPr>
          <w:rFonts w:hint="cs"/>
          <w:rtl/>
        </w:rPr>
        <w:t xml:space="preserve">במקרה בו </w:t>
      </w:r>
      <w:r w:rsidR="00DE111E">
        <w:rPr>
          <w:rFonts w:hint="cs"/>
          <w:rtl/>
        </w:rPr>
        <w:t>בעל</w:t>
      </w:r>
      <w:r w:rsidR="0089547F">
        <w:rPr>
          <w:rFonts w:hint="cs"/>
          <w:rtl/>
        </w:rPr>
        <w:t>ת</w:t>
      </w:r>
      <w:r w:rsidR="00DE111E">
        <w:rPr>
          <w:rFonts w:hint="cs"/>
          <w:rtl/>
        </w:rPr>
        <w:t xml:space="preserve"> הניסיון הי</w:t>
      </w:r>
      <w:r w:rsidR="0089547F">
        <w:rPr>
          <w:rFonts w:hint="cs"/>
          <w:rtl/>
        </w:rPr>
        <w:t>א</w:t>
      </w:r>
      <w:r w:rsidR="00DE111E">
        <w:rPr>
          <w:rFonts w:hint="cs"/>
          <w:rtl/>
        </w:rPr>
        <w:t xml:space="preserve"> חברת בת בבעלות 100% של המציע.</w:t>
      </w:r>
    </w:p>
    <w:p w:rsidR="00180F48" w:rsidRDefault="00EA3439" w:rsidP="005E4419">
      <w:pPr>
        <w:pStyle w:val="a7"/>
        <w:tabs>
          <w:tab w:val="clear" w:pos="1617"/>
        </w:tabs>
        <w:spacing w:before="120" w:after="120"/>
        <w:ind w:left="1699" w:hanging="452"/>
      </w:pPr>
      <w:r>
        <w:rPr>
          <w:rFonts w:hint="cs"/>
          <w:rtl/>
        </w:rPr>
        <w:t>במקרים כאמור</w:t>
      </w:r>
      <w:r w:rsidR="00700577"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לנתוני</w:t>
      </w:r>
      <w:r w:rsidR="00FA2FBC" w:rsidRPr="0060053E">
        <w:rPr>
          <w:rFonts w:hint="eastAsia"/>
          <w:rtl/>
        </w:rPr>
        <w:t>ו</w:t>
      </w:r>
      <w:r w:rsidR="00FA2FBC" w:rsidRPr="0060053E">
        <w:rPr>
          <w:rtl/>
        </w:rPr>
        <w:t xml:space="preserve"> את נתוני </w:t>
      </w:r>
      <w:r w:rsidR="00DD6994">
        <w:rPr>
          <w:rFonts w:hint="cs"/>
          <w:rtl/>
        </w:rPr>
        <w:t>ה</w:t>
      </w:r>
      <w:r w:rsidR="002E089A">
        <w:rPr>
          <w:rFonts w:hint="cs"/>
          <w:rtl/>
        </w:rPr>
        <w:t>א</w:t>
      </w:r>
      <w:r w:rsidR="00DD6994">
        <w:rPr>
          <w:rFonts w:hint="cs"/>
          <w:rtl/>
        </w:rPr>
        <w:t>יש</w:t>
      </w:r>
      <w:r w:rsidR="002E089A">
        <w:rPr>
          <w:rFonts w:hint="cs"/>
          <w:rtl/>
        </w:rPr>
        <w:t>י</w:t>
      </w:r>
      <w:r w:rsidR="00DD6994">
        <w:rPr>
          <w:rFonts w:hint="cs"/>
          <w:rtl/>
        </w:rPr>
        <w:t>ות המשפטית</w:t>
      </w:r>
      <w:r w:rsidR="00FA2FBC" w:rsidRPr="0060053E">
        <w:rPr>
          <w:rtl/>
        </w:rPr>
        <w:t xml:space="preserve"> בה התקיימה הפעילות לפני השינוי הארגוני. החלטה בדבר </w:t>
      </w:r>
      <w:r w:rsidR="00DD6994">
        <w:rPr>
          <w:rFonts w:hint="cs"/>
          <w:rtl/>
        </w:rPr>
        <w:t xml:space="preserve">בקשה </w:t>
      </w:r>
      <w:r w:rsidR="00FA2FBC" w:rsidRPr="0060053E">
        <w:rPr>
          <w:rtl/>
        </w:rPr>
        <w:t>כאמור תהיה בכפוף לשיקול דעת עורך המכרז</w:t>
      </w:r>
      <w:r w:rsidR="00DD6994">
        <w:rPr>
          <w:rFonts w:hint="cs"/>
          <w:rtl/>
        </w:rPr>
        <w:t>, ולהוראות הדין</w:t>
      </w:r>
      <w:r w:rsidR="00FA2FBC" w:rsidRPr="0060053E">
        <w:rPr>
          <w:rtl/>
        </w:rPr>
        <w:t>.</w:t>
      </w:r>
    </w:p>
    <w:p w:rsidR="0093778D" w:rsidRPr="00B6173B" w:rsidRDefault="0093778D" w:rsidP="00180F48">
      <w:pPr>
        <w:pStyle w:val="a4"/>
        <w:numPr>
          <w:ilvl w:val="0"/>
          <w:numId w:val="0"/>
        </w:numPr>
        <w:spacing w:before="120"/>
        <w:ind w:left="432" w:hanging="72"/>
        <w:jc w:val="left"/>
        <w:outlineLvl w:val="1"/>
        <w:rPr>
          <w:rFonts w:asciiTheme="minorHAnsi" w:hAnsiTheme="minorHAnsi"/>
        </w:rPr>
        <w:sectPr w:rsidR="0093778D" w:rsidRPr="00B6173B" w:rsidSect="004B6E0F">
          <w:pgSz w:w="11906" w:h="16838" w:code="9"/>
          <w:pgMar w:top="1616" w:right="1418" w:bottom="1440" w:left="1134" w:header="709" w:footer="709" w:gutter="0"/>
          <w:cols w:space="708"/>
          <w:titlePg/>
          <w:bidi/>
          <w:rtlGutter/>
          <w:docGrid w:linePitch="360"/>
        </w:sectPr>
      </w:pPr>
    </w:p>
    <w:p w:rsidR="00C72F66" w:rsidRPr="003F63B8" w:rsidRDefault="00C72F66" w:rsidP="0060053E">
      <w:pPr>
        <w:pStyle w:val="a4"/>
        <w:outlineLvl w:val="1"/>
        <w:rPr>
          <w:rtl/>
        </w:rPr>
      </w:pPr>
      <w:bookmarkStart w:id="19" w:name="_Toc45781648"/>
      <w:r w:rsidRPr="003F63B8">
        <w:rPr>
          <w:rFonts w:hint="cs"/>
          <w:rtl/>
        </w:rPr>
        <w:lastRenderedPageBreak/>
        <w:t xml:space="preserve">ניקוד </w:t>
      </w:r>
      <w:r w:rsidR="00DF3E7E">
        <w:rPr>
          <w:rFonts w:hint="cs"/>
          <w:rtl/>
        </w:rPr>
        <w:t>ההצעות</w:t>
      </w:r>
      <w:bookmarkEnd w:id="19"/>
    </w:p>
    <w:p w:rsidR="0078447C" w:rsidRPr="002B251D" w:rsidRDefault="0078447C" w:rsidP="002B251D">
      <w:pPr>
        <w:pStyle w:val="a5"/>
        <w:outlineLvl w:val="2"/>
      </w:pPr>
      <w:r>
        <w:rPr>
          <w:rFonts w:hint="cs"/>
          <w:rtl/>
        </w:rPr>
        <w:t xml:space="preserve">הערכת </w:t>
      </w:r>
      <w:bookmarkStart w:id="20" w:name="_Ref528239652"/>
      <w:r w:rsidRPr="002B251D">
        <w:rPr>
          <w:rFonts w:hint="eastAsia"/>
          <w:rtl/>
        </w:rPr>
        <w:t>איכות</w:t>
      </w:r>
      <w:r w:rsidRPr="002B251D">
        <w:rPr>
          <w:rtl/>
        </w:rPr>
        <w:t xml:space="preserve"> </w:t>
      </w:r>
      <w:r w:rsidRPr="002B251D">
        <w:rPr>
          <w:rFonts w:hint="eastAsia"/>
          <w:rtl/>
        </w:rPr>
        <w:t>ההצעות</w:t>
      </w:r>
    </w:p>
    <w:p w:rsidR="00DF3E7E" w:rsidRPr="00D11308" w:rsidRDefault="0078447C" w:rsidP="00885329">
      <w:pPr>
        <w:pStyle w:val="3-3"/>
        <w:numPr>
          <w:ilvl w:val="2"/>
          <w:numId w:val="51"/>
        </w:numPr>
        <w:ind w:left="1334" w:hanging="851"/>
        <w:outlineLvl w:val="9"/>
        <w:rPr>
          <w:rFonts w:ascii="David" w:hAnsi="David"/>
          <w:rtl/>
        </w:rPr>
      </w:pPr>
      <w:r w:rsidRPr="002B251D">
        <w:rPr>
          <w:rFonts w:ascii="David" w:hAnsi="David" w:hint="eastAsia"/>
          <w:rtl/>
        </w:rPr>
        <w:t>מ</w:t>
      </w:r>
      <w:r w:rsidR="00DF3E7E" w:rsidRPr="0060053E">
        <w:rPr>
          <w:rFonts w:ascii="David" w:hAnsi="David" w:hint="cs"/>
          <w:rtl/>
        </w:rPr>
        <w:t xml:space="preserve">תן </w:t>
      </w:r>
      <w:r w:rsidR="00DF3E7E" w:rsidRPr="00D11308">
        <w:rPr>
          <w:rFonts w:ascii="David" w:hAnsi="David" w:hint="eastAsia"/>
          <w:rtl/>
        </w:rPr>
        <w:t>ניקוד</w:t>
      </w:r>
      <w:r w:rsidR="00DF3E7E" w:rsidRPr="00D11308">
        <w:rPr>
          <w:rFonts w:ascii="David" w:hAnsi="David"/>
          <w:rtl/>
        </w:rPr>
        <w:t xml:space="preserve"> </w:t>
      </w:r>
      <w:r w:rsidR="00DF3E7E" w:rsidRPr="00D11308">
        <w:rPr>
          <w:rFonts w:ascii="David" w:hAnsi="David" w:hint="eastAsia"/>
          <w:rtl/>
        </w:rPr>
        <w:t>להצעות</w:t>
      </w:r>
      <w:r w:rsidR="00DF3E7E" w:rsidRPr="009F5B2C">
        <w:rPr>
          <w:rFonts w:ascii="David" w:hAnsi="David"/>
          <w:rtl/>
        </w:rPr>
        <w:t xml:space="preserve"> </w:t>
      </w:r>
      <w:r w:rsidR="00DF3E7E" w:rsidRPr="009F5B2C">
        <w:rPr>
          <w:rFonts w:ascii="David" w:hAnsi="David" w:hint="eastAsia"/>
          <w:rtl/>
        </w:rPr>
        <w:t>במכרז</w:t>
      </w:r>
      <w:r w:rsidR="00DF3E7E" w:rsidRPr="0078447C">
        <w:rPr>
          <w:rFonts w:ascii="David" w:hAnsi="David"/>
          <w:rtl/>
        </w:rPr>
        <w:t xml:space="preserve"> לצורך כניסה לרשימת הספקים יתבסס במלואו על איכות ההצעה (100% איכות).</w:t>
      </w:r>
    </w:p>
    <w:p w:rsidR="00FA2FBC" w:rsidRDefault="00F76C33" w:rsidP="00D71679">
      <w:pPr>
        <w:pStyle w:val="3-3"/>
        <w:numPr>
          <w:ilvl w:val="2"/>
          <w:numId w:val="51"/>
        </w:numPr>
        <w:ind w:left="1334" w:hanging="851"/>
        <w:outlineLvl w:val="9"/>
      </w:pPr>
      <w:bookmarkStart w:id="21" w:name="_Ref16056197"/>
      <w:r>
        <w:rPr>
          <w:rFonts w:ascii="David" w:hAnsi="David" w:hint="cs"/>
          <w:rtl/>
        </w:rPr>
        <w:t>ה</w:t>
      </w:r>
      <w:r w:rsidR="00DF3E7E" w:rsidRPr="0078447C">
        <w:rPr>
          <w:rFonts w:ascii="David" w:hAnsi="David"/>
          <w:rtl/>
        </w:rPr>
        <w:t>ערכת איכות ההצעות</w:t>
      </w:r>
      <w:r w:rsidR="0024023A">
        <w:rPr>
          <w:rFonts w:ascii="David" w:hAnsi="David" w:hint="cs"/>
          <w:rtl/>
        </w:rPr>
        <w:t xml:space="preserve"> </w:t>
      </w:r>
      <w:r w:rsidR="0024023A" w:rsidRPr="00E04C77">
        <w:rPr>
          <w:rFonts w:ascii="David" w:hAnsi="David" w:hint="eastAsia"/>
          <w:rtl/>
        </w:rPr>
        <w:t>עבור</w:t>
      </w:r>
      <w:r w:rsidR="0024023A" w:rsidRPr="00E04C77">
        <w:rPr>
          <w:rFonts w:ascii="David" w:hAnsi="David"/>
          <w:rtl/>
        </w:rPr>
        <w:t xml:space="preserve"> </w:t>
      </w:r>
      <w:r w:rsidR="0024023A" w:rsidRPr="00E04C77">
        <w:rPr>
          <w:rFonts w:ascii="David" w:hAnsi="David" w:hint="eastAsia"/>
          <w:rtl/>
        </w:rPr>
        <w:t>כל</w:t>
      </w:r>
      <w:r w:rsidR="0024023A" w:rsidRPr="00E04C77">
        <w:rPr>
          <w:rFonts w:ascii="David" w:hAnsi="David"/>
          <w:rtl/>
        </w:rPr>
        <w:t xml:space="preserve"> </w:t>
      </w:r>
      <w:r w:rsidR="0024023A" w:rsidRPr="00E04C77">
        <w:rPr>
          <w:rFonts w:ascii="David" w:hAnsi="David" w:hint="eastAsia"/>
          <w:rtl/>
        </w:rPr>
        <w:t>התמחות</w:t>
      </w:r>
      <w:r w:rsidR="005F72C7">
        <w:rPr>
          <w:rFonts w:ascii="David" w:hAnsi="David" w:hint="cs"/>
          <w:rtl/>
        </w:rPr>
        <w:t xml:space="preserve">, </w:t>
      </w:r>
      <w:r w:rsidR="00DF3E7E" w:rsidRPr="0078447C">
        <w:rPr>
          <w:rFonts w:ascii="David" w:hAnsi="David"/>
          <w:rtl/>
        </w:rPr>
        <w:t xml:space="preserve"> תיעש</w:t>
      </w:r>
      <w:r w:rsidR="00DF3E7E" w:rsidRPr="0078447C">
        <w:rPr>
          <w:rFonts w:ascii="David" w:hAnsi="David" w:hint="eastAsia"/>
          <w:rtl/>
        </w:rPr>
        <w:t>ה</w:t>
      </w:r>
      <w:r w:rsidR="00D448ED">
        <w:rPr>
          <w:rFonts w:ascii="David" w:hAnsi="David" w:hint="cs"/>
          <w:rtl/>
        </w:rPr>
        <w:t xml:space="preserve"> בנפרד</w:t>
      </w:r>
      <w:r w:rsidR="005F72C7">
        <w:rPr>
          <w:rFonts w:ascii="David" w:hAnsi="David" w:hint="cs"/>
          <w:rtl/>
        </w:rPr>
        <w:t xml:space="preserve"> עבור כל התמחות</w:t>
      </w:r>
      <w:r w:rsidR="0089547F">
        <w:rPr>
          <w:rFonts w:ascii="David" w:hAnsi="David" w:hint="cs"/>
          <w:rtl/>
        </w:rPr>
        <w:t>,</w:t>
      </w:r>
      <w:r w:rsidR="00DF3E7E" w:rsidRPr="0078447C">
        <w:rPr>
          <w:rFonts w:ascii="David" w:hAnsi="David"/>
          <w:rtl/>
        </w:rPr>
        <w:t xml:space="preserve"> לפי המשקלות הבאים</w:t>
      </w:r>
      <w:r w:rsidR="00FA2FBC" w:rsidRPr="002B251D">
        <w:rPr>
          <w:rFonts w:ascii="David" w:hAnsi="David"/>
          <w:rtl/>
        </w:rPr>
        <w:t>:</w:t>
      </w:r>
      <w:bookmarkEnd w:id="20"/>
      <w:bookmarkEnd w:id="21"/>
      <w:r w:rsidR="00FA2FBC" w:rsidRPr="002B251D">
        <w:rPr>
          <w:rFonts w:ascii="David" w:hAnsi="David"/>
          <w:rtl/>
        </w:rPr>
        <w:t xml:space="preserve"> </w:t>
      </w:r>
    </w:p>
    <w:tbl>
      <w:tblPr>
        <w:tblStyle w:val="affff9"/>
        <w:bidiVisual/>
        <w:tblW w:w="9209" w:type="dxa"/>
        <w:tblInd w:w="715" w:type="dxa"/>
        <w:tblLayout w:type="fixed"/>
        <w:tblLook w:val="04A0" w:firstRow="1" w:lastRow="0" w:firstColumn="1" w:lastColumn="0" w:noHBand="0" w:noVBand="1"/>
      </w:tblPr>
      <w:tblGrid>
        <w:gridCol w:w="426"/>
        <w:gridCol w:w="2549"/>
        <w:gridCol w:w="5528"/>
        <w:gridCol w:w="706"/>
      </w:tblGrid>
      <w:tr w:rsidR="00E04C77" w:rsidRPr="00EE5EBD" w:rsidTr="00CF03C7">
        <w:trPr>
          <w:trHeight w:val="378"/>
          <w:tblHeader/>
        </w:trPr>
        <w:tc>
          <w:tcPr>
            <w:tcW w:w="426" w:type="dxa"/>
            <w:shd w:val="clear" w:color="auto" w:fill="D9D9D9" w:themeFill="background1" w:themeFillShade="D9"/>
          </w:tcPr>
          <w:p w:rsidR="00E04C77" w:rsidRPr="005B53C6" w:rsidRDefault="00E04C77" w:rsidP="004E0D90">
            <w:pPr>
              <w:spacing w:line="360" w:lineRule="auto"/>
              <w:ind w:left="3"/>
              <w:contextualSpacing/>
              <w:jc w:val="center"/>
              <w:rPr>
                <w:rFonts w:ascii="David" w:hAnsi="David" w:cs="David"/>
                <w:b/>
                <w:bCs/>
                <w:rtl/>
              </w:rPr>
            </w:pPr>
            <w:bookmarkStart w:id="22" w:name="RANGE!A1:F7"/>
            <w:r w:rsidRPr="005B53C6">
              <w:rPr>
                <w:rFonts w:ascii="David" w:hAnsi="David" w:cs="David"/>
                <w:b/>
                <w:bCs/>
              </w:rPr>
              <w:t>#</w:t>
            </w:r>
            <w:bookmarkEnd w:id="22"/>
          </w:p>
        </w:tc>
        <w:tc>
          <w:tcPr>
            <w:tcW w:w="2549" w:type="dxa"/>
            <w:shd w:val="clear" w:color="auto" w:fill="D9D9D9" w:themeFill="background1" w:themeFillShade="D9"/>
            <w:vAlign w:val="center"/>
          </w:tcPr>
          <w:p w:rsidR="00E04C77" w:rsidRPr="005B53C6" w:rsidRDefault="00E04C77" w:rsidP="00EE5EBD">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5528" w:type="dxa"/>
            <w:shd w:val="clear" w:color="auto" w:fill="D9D9D9" w:themeFill="background1" w:themeFillShade="D9"/>
            <w:vAlign w:val="center"/>
          </w:tcPr>
          <w:p w:rsidR="00E04C77" w:rsidRPr="005B53C6" w:rsidRDefault="00E04C77" w:rsidP="00EE5EBD">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706" w:type="dxa"/>
            <w:shd w:val="clear" w:color="auto" w:fill="D9D9D9" w:themeFill="background1" w:themeFillShade="D9"/>
            <w:vAlign w:val="center"/>
          </w:tcPr>
          <w:p w:rsidR="00E04C77" w:rsidRPr="005B53C6" w:rsidRDefault="00E04C77" w:rsidP="00D47034">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E04C77" w:rsidRPr="00995E1C" w:rsidTr="00CF03C7">
        <w:trPr>
          <w:trHeight w:val="744"/>
        </w:trPr>
        <w:tc>
          <w:tcPr>
            <w:tcW w:w="426" w:type="dxa"/>
            <w:vAlign w:val="center"/>
          </w:tcPr>
          <w:p w:rsidR="00E04C77" w:rsidRPr="005B78BB" w:rsidRDefault="00E04C77" w:rsidP="005B53C6">
            <w:pPr>
              <w:spacing w:line="360" w:lineRule="auto"/>
              <w:ind w:left="3"/>
              <w:contextualSpacing/>
              <w:jc w:val="center"/>
              <w:rPr>
                <w:rFonts w:ascii="David" w:hAnsi="David" w:cs="David"/>
                <w:rtl/>
              </w:rPr>
            </w:pPr>
            <w:r w:rsidRPr="005B78BB">
              <w:rPr>
                <w:rFonts w:ascii="David" w:hAnsi="David" w:cs="David"/>
              </w:rPr>
              <w:t>1</w:t>
            </w:r>
          </w:p>
        </w:tc>
        <w:tc>
          <w:tcPr>
            <w:tcW w:w="2549" w:type="dxa"/>
            <w:vAlign w:val="center"/>
          </w:tcPr>
          <w:p w:rsidR="00E04C77" w:rsidRPr="00995E1C" w:rsidRDefault="00E04C77" w:rsidP="005B53C6">
            <w:pPr>
              <w:spacing w:line="360" w:lineRule="auto"/>
              <w:ind w:left="6"/>
              <w:contextualSpacing/>
              <w:jc w:val="both"/>
              <w:rPr>
                <w:rFonts w:ascii="David" w:hAnsi="David" w:cs="David"/>
              </w:rPr>
            </w:pPr>
            <w:r>
              <w:rPr>
                <w:rFonts w:ascii="David" w:hAnsi="David" w:cs="David" w:hint="cs"/>
                <w:rtl/>
              </w:rPr>
              <w:t>עבודות קודמות של המציע</w:t>
            </w:r>
          </w:p>
        </w:tc>
        <w:tc>
          <w:tcPr>
            <w:tcW w:w="5528" w:type="dxa"/>
            <w:vAlign w:val="center"/>
          </w:tcPr>
          <w:p w:rsidR="00E04C77" w:rsidRPr="005B53C6" w:rsidRDefault="00E04C77" w:rsidP="00D063B6">
            <w:pPr>
              <w:spacing w:line="360" w:lineRule="auto"/>
              <w:ind w:left="25"/>
              <w:contextualSpacing/>
              <w:jc w:val="center"/>
              <w:rPr>
                <w:rFonts w:ascii="David" w:hAnsi="David" w:cs="David"/>
              </w:rPr>
            </w:pPr>
            <w:r>
              <w:rPr>
                <w:rFonts w:ascii="David" w:hAnsi="David" w:cs="David" w:hint="cs"/>
                <w:rtl/>
              </w:rPr>
              <w:t xml:space="preserve">התרשמות </w:t>
            </w:r>
            <w:r w:rsidR="006F580D">
              <w:rPr>
                <w:rFonts w:ascii="David" w:hAnsi="David" w:cs="David" w:hint="cs"/>
                <w:rtl/>
              </w:rPr>
              <w:t xml:space="preserve">מניסיון המציע על בסיס </w:t>
            </w:r>
            <w:r>
              <w:rPr>
                <w:rFonts w:ascii="David" w:hAnsi="David" w:cs="David" w:hint="cs"/>
                <w:rtl/>
              </w:rPr>
              <w:t>ה</w:t>
            </w:r>
            <w:r w:rsidR="000A2CDA">
              <w:rPr>
                <w:rFonts w:ascii="David" w:hAnsi="David" w:cs="David" w:hint="cs"/>
                <w:rtl/>
              </w:rPr>
              <w:t>פ</w:t>
            </w:r>
            <w:r>
              <w:rPr>
                <w:rFonts w:ascii="David" w:hAnsi="David" w:cs="David" w:hint="cs"/>
                <w:rtl/>
              </w:rPr>
              <w:t xml:space="preserve">רויקטים </w:t>
            </w:r>
            <w:r w:rsidR="00D063B6">
              <w:rPr>
                <w:rFonts w:ascii="David" w:hAnsi="David" w:cs="David" w:hint="cs"/>
                <w:b/>
                <w:bCs/>
                <w:rtl/>
              </w:rPr>
              <w:t>שפורטו</w:t>
            </w:r>
            <w:r w:rsidR="00D063B6" w:rsidRPr="000A2CDA">
              <w:rPr>
                <w:rFonts w:ascii="David" w:hAnsi="David" w:cs="David" w:hint="cs"/>
                <w:b/>
                <w:bCs/>
                <w:rtl/>
              </w:rPr>
              <w:t xml:space="preserve"> </w:t>
            </w:r>
            <w:r w:rsidRPr="000A2CDA">
              <w:rPr>
                <w:rFonts w:ascii="David" w:hAnsi="David" w:cs="David" w:hint="cs"/>
                <w:b/>
                <w:bCs/>
                <w:rtl/>
              </w:rPr>
              <w:t>לצורך עמידה בתנאי הסף</w:t>
            </w:r>
            <w:r>
              <w:rPr>
                <w:rFonts w:ascii="David" w:hAnsi="David" w:cs="David" w:hint="cs"/>
                <w:rtl/>
              </w:rPr>
              <w:t>. בכלל זה יבחנו</w:t>
            </w:r>
            <w:r w:rsidR="000A2CDA">
              <w:rPr>
                <w:rFonts w:ascii="David" w:hAnsi="David" w:cs="David" w:hint="cs"/>
                <w:rtl/>
              </w:rPr>
              <w:t xml:space="preserve"> איכות ומגוון הפעילויות שביצע המציע,</w:t>
            </w:r>
            <w:r>
              <w:rPr>
                <w:rFonts w:ascii="David" w:hAnsi="David" w:cs="David" w:hint="cs"/>
                <w:rtl/>
              </w:rPr>
              <w:t xml:space="preserve"> מ</w:t>
            </w:r>
            <w:r w:rsidR="001B331E">
              <w:rPr>
                <w:rFonts w:ascii="David" w:hAnsi="David" w:cs="David" w:hint="cs"/>
                <w:rtl/>
              </w:rPr>
              <w:t>ת</w:t>
            </w:r>
            <w:r>
              <w:rPr>
                <w:rFonts w:ascii="David" w:hAnsi="David" w:cs="David" w:hint="cs"/>
                <w:rtl/>
              </w:rPr>
              <w:t>ודולוגיות, שלבי עבודה ו</w:t>
            </w:r>
            <w:r w:rsidR="00D12AD0">
              <w:rPr>
                <w:rFonts w:ascii="David" w:hAnsi="David" w:cs="David" w:hint="cs"/>
                <w:rtl/>
              </w:rPr>
              <w:t>ה</w:t>
            </w:r>
            <w:r>
              <w:rPr>
                <w:rFonts w:ascii="David" w:hAnsi="David" w:cs="David" w:hint="cs"/>
                <w:rtl/>
              </w:rPr>
              <w:t>תוצרים.</w:t>
            </w:r>
          </w:p>
        </w:tc>
        <w:tc>
          <w:tcPr>
            <w:tcW w:w="706" w:type="dxa"/>
            <w:vAlign w:val="center"/>
          </w:tcPr>
          <w:p w:rsidR="00E04C77" w:rsidRPr="00995E1C" w:rsidRDefault="004E0D90" w:rsidP="005B53C6">
            <w:pPr>
              <w:spacing w:line="360" w:lineRule="auto"/>
              <w:ind w:left="25"/>
              <w:contextualSpacing/>
              <w:jc w:val="center"/>
              <w:rPr>
                <w:rFonts w:ascii="David" w:hAnsi="David" w:cs="David"/>
                <w:rtl/>
              </w:rPr>
            </w:pPr>
            <w:r>
              <w:rPr>
                <w:rFonts w:ascii="David" w:hAnsi="David" w:cs="David" w:hint="cs"/>
                <w:rtl/>
              </w:rPr>
              <w:t>50</w:t>
            </w:r>
          </w:p>
        </w:tc>
      </w:tr>
      <w:tr w:rsidR="00E04C77" w:rsidRPr="00ED333B" w:rsidTr="00CF03C7">
        <w:trPr>
          <w:trHeight w:val="744"/>
        </w:trPr>
        <w:tc>
          <w:tcPr>
            <w:tcW w:w="426" w:type="dxa"/>
            <w:vAlign w:val="center"/>
          </w:tcPr>
          <w:p w:rsidR="00E04C77" w:rsidRPr="005B78BB" w:rsidRDefault="00E04C77" w:rsidP="005B53C6">
            <w:pPr>
              <w:spacing w:line="360" w:lineRule="auto"/>
              <w:ind w:left="3"/>
              <w:contextualSpacing/>
              <w:jc w:val="center"/>
              <w:rPr>
                <w:rFonts w:ascii="David" w:hAnsi="David" w:cs="David"/>
              </w:rPr>
            </w:pPr>
            <w:r>
              <w:rPr>
                <w:rFonts w:ascii="David" w:hAnsi="David" w:cs="David" w:hint="cs"/>
                <w:rtl/>
              </w:rPr>
              <w:t>2</w:t>
            </w:r>
          </w:p>
        </w:tc>
        <w:tc>
          <w:tcPr>
            <w:tcW w:w="2549" w:type="dxa"/>
            <w:vAlign w:val="center"/>
          </w:tcPr>
          <w:p w:rsidR="00E04C77" w:rsidRDefault="00E04C77" w:rsidP="00341FE4">
            <w:pPr>
              <w:spacing w:line="360" w:lineRule="auto"/>
              <w:contextualSpacing/>
              <w:rPr>
                <w:rFonts w:ascii="David" w:hAnsi="David" w:cs="David"/>
                <w:rtl/>
              </w:rPr>
            </w:pPr>
            <w:r>
              <w:rPr>
                <w:rFonts w:ascii="David" w:hAnsi="David" w:cs="David" w:hint="cs"/>
                <w:rtl/>
              </w:rPr>
              <w:t>חוות דעת של לקוחות קודמים</w:t>
            </w:r>
          </w:p>
        </w:tc>
        <w:tc>
          <w:tcPr>
            <w:tcW w:w="5528" w:type="dxa"/>
            <w:vAlign w:val="center"/>
          </w:tcPr>
          <w:p w:rsidR="00E04C77" w:rsidRPr="00750957" w:rsidRDefault="00E04C77" w:rsidP="00A202B9">
            <w:pPr>
              <w:spacing w:line="360" w:lineRule="auto"/>
              <w:ind w:left="25"/>
              <w:contextualSpacing/>
              <w:jc w:val="center"/>
              <w:rPr>
                <w:rFonts w:ascii="David" w:hAnsi="David" w:cs="David"/>
                <w:rtl/>
              </w:rPr>
            </w:pPr>
            <w:r>
              <w:rPr>
                <w:rFonts w:ascii="David" w:hAnsi="David" w:cs="David" w:hint="cs"/>
                <w:rtl/>
              </w:rPr>
              <w:t xml:space="preserve">שיחות עם </w:t>
            </w:r>
            <w:r w:rsidR="007B0E80">
              <w:rPr>
                <w:rFonts w:ascii="David" w:hAnsi="David" w:cs="David" w:hint="cs"/>
                <w:rtl/>
              </w:rPr>
              <w:t xml:space="preserve">2 </w:t>
            </w:r>
            <w:r>
              <w:rPr>
                <w:rFonts w:ascii="David" w:hAnsi="David" w:cs="David" w:hint="cs"/>
                <w:rtl/>
              </w:rPr>
              <w:t>לקוחות של המציע</w:t>
            </w:r>
            <w:r w:rsidR="000A2CDA">
              <w:rPr>
                <w:rFonts w:ascii="David" w:hAnsi="David" w:cs="David" w:hint="cs"/>
                <w:rtl/>
              </w:rPr>
              <w:t xml:space="preserve"> </w:t>
            </w:r>
            <w:r w:rsidR="005B419E">
              <w:rPr>
                <w:rFonts w:ascii="David" w:hAnsi="David" w:cs="David" w:hint="cs"/>
                <w:rtl/>
              </w:rPr>
              <w:t>מתוך ה</w:t>
            </w:r>
            <w:r w:rsidR="000A2CDA">
              <w:rPr>
                <w:rFonts w:ascii="David" w:hAnsi="David" w:cs="David" w:hint="cs"/>
                <w:rtl/>
              </w:rPr>
              <w:t xml:space="preserve">פרויקטים </w:t>
            </w:r>
            <w:r w:rsidR="00D063B6">
              <w:rPr>
                <w:rFonts w:ascii="David" w:hAnsi="David" w:cs="David" w:hint="cs"/>
                <w:b/>
                <w:bCs/>
                <w:rtl/>
              </w:rPr>
              <w:t>שפורטו</w:t>
            </w:r>
            <w:r w:rsidR="006F580D" w:rsidRPr="00832223">
              <w:rPr>
                <w:rFonts w:ascii="David" w:hAnsi="David" w:cs="David" w:hint="cs"/>
                <w:b/>
                <w:bCs/>
                <w:rtl/>
              </w:rPr>
              <w:t xml:space="preserve"> </w:t>
            </w:r>
            <w:r w:rsidR="000A2CDA" w:rsidRPr="00832223">
              <w:rPr>
                <w:rFonts w:ascii="David" w:hAnsi="David" w:cs="David" w:hint="cs"/>
                <w:b/>
                <w:bCs/>
                <w:rtl/>
              </w:rPr>
              <w:t>לצורך עמידה בתנאי הסף</w:t>
            </w:r>
            <w:r>
              <w:rPr>
                <w:rFonts w:ascii="David" w:hAnsi="David" w:cs="David" w:hint="cs"/>
                <w:rtl/>
              </w:rPr>
              <w:t xml:space="preserve"> והתרשמות מ</w:t>
            </w:r>
            <w:r w:rsidRPr="00E04C77">
              <w:rPr>
                <w:rFonts w:ascii="David" w:hAnsi="David" w:cs="David" w:hint="cs"/>
                <w:rtl/>
              </w:rPr>
              <w:t>שביעות רצון, התאמת הפרויקט לצרכי הלקוח,</w:t>
            </w:r>
            <w:r>
              <w:rPr>
                <w:rFonts w:ascii="David" w:hAnsi="David" w:cs="David" w:hint="cs"/>
                <w:rtl/>
              </w:rPr>
              <w:t xml:space="preserve"> עמידה בזמנים</w:t>
            </w:r>
            <w:r w:rsidR="000A2CDA">
              <w:rPr>
                <w:rFonts w:ascii="David" w:hAnsi="David" w:cs="David" w:hint="cs"/>
                <w:rtl/>
              </w:rPr>
              <w:t xml:space="preserve"> ו</w:t>
            </w:r>
            <w:r w:rsidR="00A202B9">
              <w:rPr>
                <w:rFonts w:ascii="David" w:hAnsi="David" w:cs="David" w:hint="cs"/>
                <w:rtl/>
              </w:rPr>
              <w:t>כדו'</w:t>
            </w:r>
            <w:r>
              <w:rPr>
                <w:rFonts w:ascii="David" w:hAnsi="David" w:cs="David" w:hint="cs"/>
                <w:rtl/>
              </w:rPr>
              <w:t xml:space="preserve">. </w:t>
            </w:r>
            <w:r w:rsidRPr="00E04C77">
              <w:rPr>
                <w:rFonts w:ascii="David" w:hAnsi="David" w:cs="David" w:hint="cs"/>
                <w:rtl/>
              </w:rPr>
              <w:t xml:space="preserve"> </w:t>
            </w:r>
          </w:p>
        </w:tc>
        <w:tc>
          <w:tcPr>
            <w:tcW w:w="706" w:type="dxa"/>
            <w:vAlign w:val="center"/>
          </w:tcPr>
          <w:p w:rsidR="00E04C77" w:rsidRDefault="004E0D90" w:rsidP="005B53C6">
            <w:pPr>
              <w:spacing w:line="360" w:lineRule="auto"/>
              <w:ind w:left="25"/>
              <w:contextualSpacing/>
              <w:jc w:val="center"/>
              <w:rPr>
                <w:rFonts w:ascii="David" w:hAnsi="David" w:cs="David"/>
                <w:rtl/>
              </w:rPr>
            </w:pPr>
            <w:r>
              <w:rPr>
                <w:rFonts w:ascii="David" w:hAnsi="David" w:cs="David" w:hint="cs"/>
                <w:rtl/>
              </w:rPr>
              <w:t>35</w:t>
            </w:r>
          </w:p>
        </w:tc>
      </w:tr>
      <w:tr w:rsidR="00E04C77" w:rsidRPr="00750957" w:rsidTr="00CF03C7">
        <w:trPr>
          <w:trHeight w:val="366"/>
        </w:trPr>
        <w:tc>
          <w:tcPr>
            <w:tcW w:w="426" w:type="dxa"/>
            <w:vAlign w:val="center"/>
          </w:tcPr>
          <w:p w:rsidR="00E04C77" w:rsidRPr="005B78BB" w:rsidRDefault="00D050AF" w:rsidP="005B53C6">
            <w:pPr>
              <w:spacing w:line="360" w:lineRule="auto"/>
              <w:ind w:left="3"/>
              <w:contextualSpacing/>
              <w:jc w:val="center"/>
              <w:rPr>
                <w:rFonts w:ascii="David" w:hAnsi="David" w:cs="David"/>
                <w:rtl/>
              </w:rPr>
            </w:pPr>
            <w:r>
              <w:rPr>
                <w:rFonts w:ascii="David" w:hAnsi="David" w:cs="David" w:hint="cs"/>
                <w:rtl/>
              </w:rPr>
              <w:t>3</w:t>
            </w:r>
          </w:p>
        </w:tc>
        <w:tc>
          <w:tcPr>
            <w:tcW w:w="2549" w:type="dxa"/>
            <w:vAlign w:val="center"/>
          </w:tcPr>
          <w:p w:rsidR="00E04C77" w:rsidRPr="00750957" w:rsidRDefault="00E04C77" w:rsidP="005B53C6">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מהמציע</w:t>
            </w:r>
          </w:p>
        </w:tc>
        <w:tc>
          <w:tcPr>
            <w:tcW w:w="5528" w:type="dxa"/>
            <w:vAlign w:val="center"/>
          </w:tcPr>
          <w:p w:rsidR="00E04C77" w:rsidRPr="00750957" w:rsidRDefault="00DA0AF4" w:rsidP="00DA0AF4">
            <w:pPr>
              <w:spacing w:line="360" w:lineRule="auto"/>
              <w:ind w:left="25"/>
              <w:contextualSpacing/>
              <w:jc w:val="center"/>
              <w:rPr>
                <w:rFonts w:ascii="David" w:hAnsi="David" w:cs="David"/>
                <w:rtl/>
              </w:rPr>
            </w:pPr>
            <w:r>
              <w:rPr>
                <w:rFonts w:ascii="David" w:hAnsi="David" w:cs="David" w:hint="cs"/>
                <w:rtl/>
              </w:rPr>
              <w:t>התרשמות כללית מהמציע</w:t>
            </w:r>
            <w:r w:rsidR="00E04C77">
              <w:rPr>
                <w:rFonts w:ascii="David" w:hAnsi="David" w:cs="David" w:hint="cs"/>
                <w:rtl/>
              </w:rPr>
              <w:t xml:space="preserve"> </w:t>
            </w:r>
            <w:r>
              <w:rPr>
                <w:rFonts w:ascii="David" w:hAnsi="David" w:cs="David" w:hint="cs"/>
                <w:rtl/>
              </w:rPr>
              <w:t>ומיכולתיו.</w:t>
            </w:r>
          </w:p>
        </w:tc>
        <w:tc>
          <w:tcPr>
            <w:tcW w:w="706" w:type="dxa"/>
            <w:vAlign w:val="center"/>
          </w:tcPr>
          <w:p w:rsidR="00E04C77" w:rsidRPr="00750957" w:rsidRDefault="004E0D90" w:rsidP="005B53C6">
            <w:pPr>
              <w:spacing w:line="360" w:lineRule="auto"/>
              <w:ind w:left="25"/>
              <w:contextualSpacing/>
              <w:jc w:val="center"/>
              <w:rPr>
                <w:rFonts w:ascii="David" w:hAnsi="David" w:cs="David"/>
                <w:rtl/>
              </w:rPr>
            </w:pPr>
            <w:r>
              <w:rPr>
                <w:rFonts w:ascii="David" w:hAnsi="David" w:cs="David" w:hint="cs"/>
                <w:rtl/>
              </w:rPr>
              <w:t>15</w:t>
            </w:r>
          </w:p>
        </w:tc>
      </w:tr>
    </w:tbl>
    <w:p w:rsidR="009F4FD2" w:rsidRPr="009D1A18" w:rsidRDefault="00AE60C8" w:rsidP="00885329">
      <w:pPr>
        <w:pStyle w:val="3-3"/>
        <w:numPr>
          <w:ilvl w:val="2"/>
          <w:numId w:val="51"/>
        </w:numPr>
        <w:ind w:left="1334" w:hanging="851"/>
        <w:outlineLvl w:val="9"/>
        <w:rPr>
          <w:rFonts w:ascii="David" w:hAnsi="David"/>
          <w:rtl/>
        </w:rPr>
      </w:pPr>
      <w:bookmarkStart w:id="23" w:name="_Ref528239662"/>
      <w:r>
        <w:rPr>
          <w:rFonts w:ascii="David" w:hAnsi="David" w:hint="cs"/>
          <w:rtl/>
        </w:rPr>
        <w:t>ל</w:t>
      </w:r>
      <w:r w:rsidR="009F4FD2">
        <w:rPr>
          <w:rFonts w:ascii="David" w:hAnsi="David" w:hint="cs"/>
          <w:rtl/>
        </w:rPr>
        <w:t>צורך שקלול ניקוד האיכות</w:t>
      </w:r>
      <w:r w:rsidR="00D448ED">
        <w:rPr>
          <w:rFonts w:ascii="David" w:hAnsi="David" w:hint="cs"/>
          <w:rtl/>
        </w:rPr>
        <w:t xml:space="preserve"> עבור כל התמחות</w:t>
      </w:r>
      <w:r w:rsidR="009F4FD2">
        <w:rPr>
          <w:rFonts w:ascii="David" w:hAnsi="David" w:hint="cs"/>
          <w:rtl/>
        </w:rPr>
        <w:t xml:space="preserve"> יערוך עורך המכרז מסמך פנימי לבדיקה ("</w:t>
      </w:r>
      <w:r w:rsidR="009F4FD2">
        <w:rPr>
          <w:rFonts w:ascii="David" w:hAnsi="David" w:hint="cs"/>
          <w:b/>
          <w:bCs/>
          <w:rtl/>
        </w:rPr>
        <w:t>מפ"ל</w:t>
      </w:r>
      <w:r w:rsidR="009F4FD2">
        <w:rPr>
          <w:rFonts w:ascii="David" w:hAnsi="David" w:hint="cs"/>
          <w:rtl/>
        </w:rPr>
        <w:t>") אחיד לכלל המציעים.</w:t>
      </w:r>
    </w:p>
    <w:p w:rsidR="00C167EF" w:rsidRDefault="00C167EF" w:rsidP="00351EDB">
      <w:pPr>
        <w:pStyle w:val="a5"/>
        <w:outlineLvl w:val="2"/>
      </w:pPr>
      <w:r>
        <w:rPr>
          <w:rFonts w:hint="cs"/>
          <w:rtl/>
        </w:rPr>
        <w:t>ציון איכות מזערי לצורך כניסה לרשימת הספקים</w:t>
      </w:r>
    </w:p>
    <w:p w:rsidR="003F14CF" w:rsidRDefault="003F14CF" w:rsidP="00615DC5">
      <w:pPr>
        <w:pStyle w:val="3-3"/>
        <w:numPr>
          <w:ilvl w:val="2"/>
          <w:numId w:val="51"/>
        </w:numPr>
        <w:tabs>
          <w:tab w:val="clear" w:pos="1660"/>
        </w:tabs>
        <w:ind w:left="1334" w:hanging="851"/>
        <w:outlineLvl w:val="9"/>
        <w:rPr>
          <w:rFonts w:ascii="David" w:hAnsi="David"/>
        </w:rPr>
      </w:pPr>
      <w:r w:rsidRPr="002B3C8D">
        <w:rPr>
          <w:rFonts w:ascii="David" w:hAnsi="David" w:hint="cs"/>
          <w:rtl/>
        </w:rPr>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הגבוה </w:t>
      </w:r>
      <w:r w:rsidR="00D448ED">
        <w:rPr>
          <w:rFonts w:ascii="David" w:hAnsi="David" w:hint="cs"/>
          <w:rtl/>
        </w:rPr>
        <w:t>או שווה ל</w:t>
      </w:r>
      <w:r>
        <w:rPr>
          <w:rFonts w:ascii="David" w:hAnsi="David" w:hint="cs"/>
          <w:rtl/>
        </w:rPr>
        <w:t>-90 (</w:t>
      </w:r>
      <w:r w:rsidR="00D448ED">
        <w:rPr>
          <w:rFonts w:ascii="David" w:hAnsi="David" w:hint="cs"/>
          <w:rtl/>
        </w:rPr>
        <w:t>בהתאם לפרמטרים המפורטים בטבל</w:t>
      </w:r>
      <w:r w:rsidR="00C167EF">
        <w:rPr>
          <w:rFonts w:ascii="David" w:hAnsi="David" w:hint="cs"/>
          <w:rtl/>
        </w:rPr>
        <w:t>ת הערכת האיכות</w:t>
      </w:r>
      <w:r w:rsidR="00D448ED">
        <w:rPr>
          <w:rFonts w:ascii="David" w:hAnsi="David" w:hint="cs"/>
          <w:rtl/>
        </w:rPr>
        <w:t xml:space="preserve"> לעיל),</w:t>
      </w:r>
      <w:r>
        <w:rPr>
          <w:rFonts w:ascii="David" w:hAnsi="David" w:hint="cs"/>
          <w:rtl/>
        </w:rPr>
        <w:t xml:space="preserve"> ייכנסו לרשימת ה</w:t>
      </w:r>
      <w:r w:rsidR="00D448ED">
        <w:rPr>
          <w:rFonts w:ascii="David" w:hAnsi="David" w:hint="cs"/>
          <w:rtl/>
        </w:rPr>
        <w:t>ספקים</w:t>
      </w:r>
      <w:r>
        <w:rPr>
          <w:rFonts w:ascii="David" w:hAnsi="David" w:hint="cs"/>
          <w:rtl/>
        </w:rPr>
        <w:t xml:space="preserve"> עבור ההתמחות הרלוונטית.</w:t>
      </w:r>
      <w:r w:rsidR="00D448ED">
        <w:rPr>
          <w:rFonts w:ascii="David" w:hAnsi="David" w:hint="cs"/>
          <w:rtl/>
        </w:rPr>
        <w:t xml:space="preserve"> </w:t>
      </w:r>
    </w:p>
    <w:p w:rsidR="00D448ED" w:rsidRDefault="0062356E" w:rsidP="00CF03C7">
      <w:pPr>
        <w:pStyle w:val="3-3"/>
        <w:numPr>
          <w:ilvl w:val="2"/>
          <w:numId w:val="51"/>
        </w:numPr>
        <w:tabs>
          <w:tab w:val="clear" w:pos="1660"/>
        </w:tabs>
        <w:ind w:left="1334" w:hanging="851"/>
        <w:outlineLvl w:val="9"/>
        <w:rPr>
          <w:rFonts w:ascii="David" w:hAnsi="David"/>
        </w:rPr>
      </w:pPr>
      <w:bookmarkStart w:id="24" w:name="_Ref18240254"/>
      <w:r w:rsidRPr="002B3C8D">
        <w:rPr>
          <w:rFonts w:ascii="David" w:hAnsi="David" w:hint="cs"/>
          <w:rtl/>
        </w:rPr>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w:t>
      </w:r>
      <w:r w:rsidR="00CF03C7">
        <w:rPr>
          <w:rFonts w:ascii="David" w:hAnsi="David" w:hint="cs"/>
          <w:rtl/>
        </w:rPr>
        <w:t xml:space="preserve">גבוה או </w:t>
      </w:r>
      <w:r w:rsidR="00351EDB">
        <w:rPr>
          <w:rFonts w:ascii="David" w:hAnsi="David" w:hint="cs"/>
          <w:rtl/>
        </w:rPr>
        <w:t xml:space="preserve">שווה </w:t>
      </w:r>
      <w:r w:rsidR="00CF03C7">
        <w:rPr>
          <w:rFonts w:ascii="David" w:hAnsi="David" w:hint="cs"/>
          <w:rtl/>
        </w:rPr>
        <w:t>ל</w:t>
      </w:r>
      <w:r>
        <w:rPr>
          <w:rFonts w:ascii="David" w:hAnsi="David" w:hint="cs"/>
          <w:rtl/>
        </w:rPr>
        <w:t>-</w:t>
      </w:r>
      <w:r w:rsidR="00D050AF">
        <w:rPr>
          <w:rFonts w:ascii="David" w:hAnsi="David" w:hint="cs"/>
          <w:rtl/>
        </w:rPr>
        <w:t xml:space="preserve">80 </w:t>
      </w:r>
      <w:r w:rsidR="00D448ED">
        <w:rPr>
          <w:rFonts w:ascii="David" w:hAnsi="David" w:hint="cs"/>
          <w:rtl/>
        </w:rPr>
        <w:t xml:space="preserve">ונמוך מ-90 (בהתאם לפרמטרים המפורטים </w:t>
      </w:r>
      <w:r w:rsidR="00C167EF">
        <w:rPr>
          <w:rFonts w:ascii="David" w:hAnsi="David" w:hint="cs"/>
          <w:rtl/>
        </w:rPr>
        <w:t>בטבלת הערכת האיכות לעיל</w:t>
      </w:r>
      <w:r w:rsidR="00D448ED">
        <w:rPr>
          <w:rFonts w:ascii="David" w:hAnsi="David" w:hint="cs"/>
          <w:rtl/>
        </w:rPr>
        <w:t>)</w:t>
      </w:r>
      <w:r w:rsidR="00D448ED" w:rsidDel="00D448ED">
        <w:rPr>
          <w:rFonts w:ascii="David" w:hAnsi="David" w:hint="cs"/>
          <w:rtl/>
        </w:rPr>
        <w:t xml:space="preserve"> </w:t>
      </w:r>
      <w:r w:rsidR="003F14CF">
        <w:rPr>
          <w:rFonts w:ascii="David" w:hAnsi="David" w:hint="cs"/>
          <w:rtl/>
        </w:rPr>
        <w:t>יוזמנו לראיון</w:t>
      </w:r>
      <w:r w:rsidR="00D448ED">
        <w:rPr>
          <w:rFonts w:ascii="David" w:hAnsi="David" w:hint="cs"/>
          <w:rtl/>
        </w:rPr>
        <w:t>, לצורך בחינת הכנסתם לרשימת הספקים</w:t>
      </w:r>
      <w:r w:rsidR="00D448ED" w:rsidRPr="00D448ED">
        <w:rPr>
          <w:rFonts w:ascii="David" w:hAnsi="David" w:hint="cs"/>
          <w:rtl/>
        </w:rPr>
        <w:t xml:space="preserve"> </w:t>
      </w:r>
      <w:r w:rsidR="00D448ED">
        <w:rPr>
          <w:rFonts w:ascii="David" w:hAnsi="David" w:hint="cs"/>
          <w:rtl/>
        </w:rPr>
        <w:t>עבור ההתמחות הרלוונטית</w:t>
      </w:r>
      <w:r w:rsidR="003F14CF">
        <w:rPr>
          <w:rFonts w:ascii="David" w:hAnsi="David" w:hint="cs"/>
          <w:rtl/>
        </w:rPr>
        <w:t>.</w:t>
      </w:r>
      <w:r w:rsidR="00C167EF">
        <w:rPr>
          <w:rFonts w:ascii="David" w:hAnsi="David" w:hint="cs"/>
          <w:rtl/>
        </w:rPr>
        <w:t xml:space="preserve"> במקרה כאמור יחולו ההסדרים הבאים:</w:t>
      </w:r>
      <w:bookmarkEnd w:id="24"/>
    </w:p>
    <w:p w:rsidR="00C167EF" w:rsidRDefault="00615DC5" w:rsidP="006E32F4">
      <w:pPr>
        <w:pStyle w:val="a7"/>
        <w:tabs>
          <w:tab w:val="clear" w:pos="1617"/>
        </w:tabs>
        <w:ind w:left="1983" w:hanging="567"/>
      </w:pPr>
      <w:r>
        <w:rPr>
          <w:rFonts w:hint="cs"/>
          <w:rtl/>
        </w:rPr>
        <w:t>לאחר קיום הראיון ינקד עורך המכרז את ציון האיכות של ההצעה עבור אותה התמחות בשנית, בהתאם לפרמטרים המפור</w:t>
      </w:r>
      <w:r w:rsidR="0097164D">
        <w:rPr>
          <w:rFonts w:hint="cs"/>
          <w:rtl/>
        </w:rPr>
        <w:t>ט</w:t>
      </w:r>
      <w:r>
        <w:rPr>
          <w:rFonts w:hint="cs"/>
          <w:rtl/>
        </w:rPr>
        <w:t xml:space="preserve">ים בטבלת הערכת האיכות לעיל, וינתן להצעה ציון איכות סופי. </w:t>
      </w:r>
    </w:p>
    <w:p w:rsidR="00615DC5" w:rsidRDefault="00615DC5" w:rsidP="006E32F4">
      <w:pPr>
        <w:pStyle w:val="a7"/>
        <w:tabs>
          <w:tab w:val="clear" w:pos="1617"/>
        </w:tabs>
        <w:ind w:left="1983" w:hanging="567"/>
      </w:pPr>
      <w:r>
        <w:rPr>
          <w:rFonts w:hint="cs"/>
          <w:rtl/>
        </w:rPr>
        <w:t xml:space="preserve">ככל שציון האיכות הסופי גבוה </w:t>
      </w:r>
      <w:r w:rsidR="00CF03C7">
        <w:rPr>
          <w:rFonts w:hint="cs"/>
          <w:rtl/>
        </w:rPr>
        <w:t>או שווה ל</w:t>
      </w:r>
      <w:r>
        <w:rPr>
          <w:rFonts w:hint="cs"/>
          <w:rtl/>
        </w:rPr>
        <w:t>-80</w:t>
      </w:r>
      <w:r w:rsidR="0097164D">
        <w:rPr>
          <w:rFonts w:hint="cs"/>
          <w:rtl/>
        </w:rPr>
        <w:t xml:space="preserve"> נקודות</w:t>
      </w:r>
      <w:r>
        <w:rPr>
          <w:rFonts w:hint="cs"/>
          <w:rtl/>
        </w:rPr>
        <w:t xml:space="preserve"> יכנס המציע לרשימת הספקים עבור ההתמחות הרלוונטית.</w:t>
      </w:r>
    </w:p>
    <w:p w:rsidR="00D050AF" w:rsidRDefault="00D448ED" w:rsidP="00615DC5">
      <w:pPr>
        <w:pStyle w:val="3-3"/>
        <w:numPr>
          <w:ilvl w:val="2"/>
          <w:numId w:val="51"/>
        </w:numPr>
        <w:tabs>
          <w:tab w:val="clear" w:pos="1660"/>
        </w:tabs>
        <w:ind w:left="1334" w:hanging="851"/>
        <w:outlineLvl w:val="9"/>
        <w:rPr>
          <w:rFonts w:ascii="David" w:hAnsi="David"/>
        </w:rPr>
      </w:pPr>
      <w:r>
        <w:rPr>
          <w:rFonts w:ascii="David" w:hAnsi="David" w:hint="cs"/>
          <w:rtl/>
        </w:rPr>
        <w:lastRenderedPageBreak/>
        <w:t xml:space="preserve">מציעים שקיבלו ציון הנמוך מ-80 </w:t>
      </w:r>
      <w:r w:rsidR="00615DC5">
        <w:rPr>
          <w:rFonts w:ascii="David" w:hAnsi="David" w:hint="cs"/>
          <w:rtl/>
        </w:rPr>
        <w:t>בהתמחות מסוימת, לא יכנסו לרשימת הספקים באותה התמחות.</w:t>
      </w:r>
      <w:r>
        <w:rPr>
          <w:rFonts w:ascii="David" w:hAnsi="David" w:hint="cs"/>
          <w:rtl/>
        </w:rPr>
        <w:t xml:space="preserve"> </w:t>
      </w:r>
      <w:r w:rsidR="003F14CF" w:rsidRPr="003F14CF">
        <w:rPr>
          <w:rFonts w:ascii="David" w:hAnsi="David" w:hint="cs"/>
          <w:rtl/>
        </w:rPr>
        <w:t xml:space="preserve"> </w:t>
      </w:r>
    </w:p>
    <w:p w:rsidR="00FA2FBC" w:rsidRPr="00F929FB" w:rsidRDefault="00F304B5" w:rsidP="00170A4F">
      <w:pPr>
        <w:pStyle w:val="a4"/>
        <w:outlineLvl w:val="1"/>
      </w:pPr>
      <w:bookmarkStart w:id="25" w:name="_Toc45781649"/>
      <w:bookmarkEnd w:id="23"/>
      <w:r>
        <w:rPr>
          <w:rFonts w:hint="cs"/>
          <w:rtl/>
        </w:rPr>
        <w:t>כניסה לרשימת הספקים</w:t>
      </w:r>
      <w:bookmarkEnd w:id="25"/>
    </w:p>
    <w:p w:rsidR="00280F4B" w:rsidRDefault="006554EE" w:rsidP="002B251D">
      <w:pPr>
        <w:pStyle w:val="a5"/>
        <w:outlineLvl w:val="9"/>
        <w:rPr>
          <w:rtl/>
        </w:rPr>
      </w:pPr>
      <w:bookmarkStart w:id="26" w:name="_Ref518503540"/>
      <w:bookmarkStart w:id="27" w:name="_Ref383949155"/>
      <w:bookmarkStart w:id="28"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p>
    <w:p w:rsidR="00175370" w:rsidRDefault="00175370" w:rsidP="00885329">
      <w:pPr>
        <w:pStyle w:val="3-3"/>
        <w:numPr>
          <w:ilvl w:val="2"/>
          <w:numId w:val="51"/>
        </w:numPr>
        <w:ind w:left="1334" w:hanging="851"/>
        <w:outlineLvl w:val="9"/>
      </w:pPr>
      <w:bookmarkStart w:id="29" w:name="_Ref383951818"/>
      <w:bookmarkStart w:id="30" w:name="_Toc407797385"/>
      <w:bookmarkStart w:id="31" w:name="_Ref514747732"/>
      <w:r>
        <w:rPr>
          <w:rFonts w:hint="cs"/>
          <w:rtl/>
        </w:rPr>
        <w:t xml:space="preserve">בתום 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בכל התמחות</w:t>
      </w:r>
      <w:r w:rsidR="0097164D">
        <w:rPr>
          <w:rFonts w:hint="cs"/>
          <w:rtl/>
        </w:rPr>
        <w:t xml:space="preserve"> כמפורט לעיל,</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rsidR="00DE5A82" w:rsidRPr="000C0F31" w:rsidRDefault="00DE5A82" w:rsidP="00DE5A82">
      <w:pPr>
        <w:pStyle w:val="4-2"/>
        <w:numPr>
          <w:ilvl w:val="3"/>
          <w:numId w:val="51"/>
        </w:numPr>
        <w:ind w:left="1617" w:hanging="537"/>
        <w:outlineLvl w:val="9"/>
        <w:rPr>
          <w:rtl/>
        </w:rPr>
      </w:pPr>
      <w:r w:rsidRPr="002D1D37">
        <w:rPr>
          <w:rtl/>
        </w:rPr>
        <w:t xml:space="preserve">במידה </w:t>
      </w:r>
      <w:r>
        <w:rPr>
          <w:rFonts w:hint="cs"/>
          <w:rtl/>
        </w:rPr>
        <w:t>ש</w:t>
      </w:r>
      <w:r w:rsidRPr="002D1D37">
        <w:rPr>
          <w:rtl/>
        </w:rPr>
        <w:t>המועמד לזכייה ה</w:t>
      </w:r>
      <w:r>
        <w:rPr>
          <w:rFonts w:hint="cs"/>
          <w:rtl/>
        </w:rPr>
        <w:t>וא</w:t>
      </w:r>
      <w:r w:rsidRPr="002D1D37">
        <w:rPr>
          <w:rtl/>
        </w:rPr>
        <w:t xml:space="preserve"> </w:t>
      </w:r>
      <w:r>
        <w:rPr>
          <w:rFonts w:hint="cs"/>
          <w:rtl/>
        </w:rPr>
        <w:t>חברה</w:t>
      </w:r>
      <w:r w:rsidRPr="002D1D37">
        <w:rPr>
          <w:rtl/>
        </w:rPr>
        <w:t xml:space="preserve">, </w:t>
      </w:r>
      <w:r w:rsidRPr="000C0F31">
        <w:rPr>
          <w:rtl/>
        </w:rPr>
        <w:t>עורך המכרז יבחן כי למועמד לזכייה אין חובות אגרה שנתית לרשות החברות לשנים שקדמו לשנה בה מוגשת ההצעה, וכן כי החברה אינה רשומה כמפרת חוק או שהיא בהתראה לפני רישום כמפרת חוק.</w:t>
      </w:r>
      <w:r>
        <w:rPr>
          <w:rFonts w:hint="cs"/>
          <w:rtl/>
        </w:rPr>
        <w:tab/>
      </w:r>
      <w:r>
        <w:rPr>
          <w:rtl/>
        </w:rPr>
        <w:br/>
      </w:r>
      <w:r w:rsidRPr="000C0F31">
        <w:rPr>
          <w:rtl/>
        </w:rPr>
        <w:t>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p>
    <w:p w:rsidR="001D19B2" w:rsidRDefault="001D19B2" w:rsidP="00DE5A82">
      <w:pPr>
        <w:pStyle w:val="4-2"/>
        <w:numPr>
          <w:ilvl w:val="3"/>
          <w:numId w:val="51"/>
        </w:numPr>
        <w:ind w:left="1617" w:hanging="537"/>
        <w:outlineLvl w:val="9"/>
        <w:rPr>
          <w:rFonts w:ascii="David" w:hAnsi="David"/>
        </w:rPr>
      </w:pPr>
      <w:r w:rsidRPr="002D1D37">
        <w:rPr>
          <w:rtl/>
        </w:rPr>
        <w:t xml:space="preserve">במידה </w:t>
      </w:r>
      <w:r w:rsidR="00D65BF5">
        <w:rPr>
          <w:rFonts w:hint="cs"/>
          <w:rtl/>
        </w:rPr>
        <w:t>ש</w:t>
      </w:r>
      <w:r w:rsidRPr="002D1D37">
        <w:rPr>
          <w:rtl/>
        </w:rPr>
        <w:t>המועמד לזכייה ה</w:t>
      </w:r>
      <w:r>
        <w:rPr>
          <w:rFonts w:hint="cs"/>
          <w:rtl/>
        </w:rPr>
        <w:t>וא</w:t>
      </w:r>
      <w:r w:rsidRPr="002D1D37">
        <w:rPr>
          <w:rtl/>
        </w:rPr>
        <w:t xml:space="preserve"> </w:t>
      </w:r>
      <w:r w:rsidR="00DE5A82">
        <w:rPr>
          <w:rFonts w:hint="cs"/>
          <w:rtl/>
        </w:rPr>
        <w:t>שותפות או עמותה</w:t>
      </w:r>
      <w:r w:rsidRPr="002D1D37">
        <w:rPr>
          <w:rtl/>
        </w:rPr>
        <w:t>,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p>
    <w:p w:rsidR="001D19B2" w:rsidRDefault="001757E4" w:rsidP="0072015B">
      <w:pPr>
        <w:pStyle w:val="4-2"/>
        <w:numPr>
          <w:ilvl w:val="3"/>
          <w:numId w:val="51"/>
        </w:numPr>
        <w:ind w:left="1617" w:hanging="537"/>
        <w:outlineLvl w:val="9"/>
        <w:rPr>
          <w:rFonts w:ascii="David" w:hAnsi="David"/>
        </w:rPr>
      </w:pPr>
      <w:r>
        <w:rPr>
          <w:rFonts w:ascii="David" w:hAnsi="David" w:hint="cs"/>
          <w:rtl/>
        </w:rPr>
        <w:t>הגשת</w:t>
      </w:r>
      <w:r w:rsidRPr="002D1D37">
        <w:rPr>
          <w:rFonts w:ascii="David" w:hAnsi="David"/>
          <w:rtl/>
        </w:rPr>
        <w:t xml:space="preserve"> הסכם ההתקשרות </w:t>
      </w:r>
      <w:r w:rsidRPr="00F72FBA">
        <w:rPr>
          <w:rFonts w:ascii="David" w:hAnsi="David"/>
          <w:rtl/>
        </w:rPr>
        <w:t>שב</w:t>
      </w:r>
      <w:r w:rsidRPr="00B76F71">
        <w:rPr>
          <w:rFonts w:ascii="David" w:hAnsi="David"/>
          <w:b/>
          <w:bCs/>
          <w:rtl/>
        </w:rPr>
        <w:t xml:space="preserve">פרק </w:t>
      </w:r>
      <w:r w:rsidR="0072015B" w:rsidRPr="00B76F71">
        <w:rPr>
          <w:rFonts w:ascii="David" w:hAnsi="David" w:hint="cs"/>
          <w:b/>
          <w:bCs/>
          <w:rtl/>
        </w:rPr>
        <w:t>ד</w:t>
      </w:r>
      <w:r w:rsidR="0072015B" w:rsidRPr="0072015B">
        <w:rPr>
          <w:rFonts w:ascii="David" w:hAnsi="David"/>
          <w:rtl/>
        </w:rPr>
        <w:t>,</w:t>
      </w:r>
      <w:r w:rsidR="0072015B" w:rsidRPr="00F72FBA">
        <w:rPr>
          <w:rFonts w:ascii="David" w:hAnsi="David"/>
          <w:rtl/>
        </w:rPr>
        <w:t xml:space="preserve"> </w:t>
      </w:r>
      <w:r w:rsidRPr="00F72FBA">
        <w:rPr>
          <w:rFonts w:ascii="David" w:hAnsi="David"/>
          <w:rtl/>
        </w:rPr>
        <w:t>על</w:t>
      </w:r>
      <w:r w:rsidRPr="002D1D37">
        <w:rPr>
          <w:rFonts w:ascii="David" w:hAnsi="David"/>
          <w:rtl/>
        </w:rPr>
        <w:t xml:space="preserve"> נספחיו,</w:t>
      </w:r>
      <w:r>
        <w:rPr>
          <w:rFonts w:ascii="David" w:hAnsi="David" w:hint="cs"/>
          <w:rtl/>
        </w:rPr>
        <w:t xml:space="preserve"> בנוסחו המעודכן,</w:t>
      </w:r>
      <w:r w:rsidRPr="002D1D37">
        <w:rPr>
          <w:rFonts w:ascii="David" w:hAnsi="David"/>
          <w:rtl/>
        </w:rPr>
        <w:t xml:space="preserve"> כשהוא חתום על ידי מורשה החתימה של המציע וחותמת התאגיד</w:t>
      </w:r>
      <w:r w:rsidR="00CB0D77">
        <w:rPr>
          <w:rFonts w:ascii="David" w:hAnsi="David" w:hint="cs"/>
          <w:rtl/>
        </w:rPr>
        <w:t xml:space="preserve"> (ככל שמדובר בתאגיד)</w:t>
      </w:r>
      <w:r>
        <w:rPr>
          <w:rFonts w:ascii="David" w:hAnsi="David" w:hint="cs"/>
          <w:rtl/>
        </w:rPr>
        <w:t>.</w:t>
      </w:r>
      <w:r w:rsidR="001D19B2">
        <w:rPr>
          <w:rFonts w:ascii="David" w:hAnsi="David" w:hint="cs"/>
          <w:rtl/>
        </w:rPr>
        <w:t xml:space="preserve"> </w:t>
      </w:r>
    </w:p>
    <w:p w:rsidR="00FB51A9" w:rsidRPr="002B251D" w:rsidRDefault="00FB51A9" w:rsidP="00885329">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13"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bookmarkEnd w:id="29"/>
    <w:bookmarkEnd w:id="30"/>
    <w:bookmarkEnd w:id="31"/>
    <w:p w:rsidR="00BB15DB" w:rsidRDefault="00A445A9" w:rsidP="00885329">
      <w:pPr>
        <w:pStyle w:val="3-3"/>
        <w:numPr>
          <w:ilvl w:val="2"/>
          <w:numId w:val="51"/>
        </w:numPr>
        <w:ind w:left="1334" w:hanging="851"/>
        <w:outlineLvl w:val="9"/>
        <w:rPr>
          <w:rFonts w:ascii="David" w:hAnsi="David"/>
        </w:rPr>
      </w:pPr>
      <w:r>
        <w:rPr>
          <w:rFonts w:ascii="David" w:hAnsi="David" w:hint="cs"/>
          <w:rtl/>
        </w:rPr>
        <w:t>במידה שמציע</w:t>
      </w:r>
      <w:r w:rsidR="00BB15DB">
        <w:rPr>
          <w:rFonts w:ascii="David" w:hAnsi="David" w:hint="cs"/>
          <w:rtl/>
        </w:rPr>
        <w:t xml:space="preserve"> לא הצליח לבצע את הפעולות המנויות לעיל בסד הזמנים שהוגדר על ידי </w:t>
      </w:r>
      <w:r w:rsidR="00B06D50">
        <w:rPr>
          <w:rFonts w:ascii="David" w:hAnsi="David" w:hint="cs"/>
          <w:rtl/>
        </w:rPr>
        <w:t>עורך המכרז</w:t>
      </w:r>
      <w:r w:rsidR="00BB15DB">
        <w:rPr>
          <w:rFonts w:ascii="David" w:hAnsi="David" w:hint="cs"/>
          <w:rtl/>
        </w:rPr>
        <w:t xml:space="preserve">, יוכל </w:t>
      </w:r>
      <w:r w:rsidR="00B06D50">
        <w:rPr>
          <w:rFonts w:ascii="David" w:hAnsi="David" w:hint="cs"/>
          <w:rtl/>
        </w:rPr>
        <w:t>עורך המכרז</w:t>
      </w:r>
      <w:r w:rsidR="00BB15DB">
        <w:rPr>
          <w:rFonts w:ascii="David" w:hAnsi="David" w:hint="cs"/>
          <w:rtl/>
        </w:rPr>
        <w:t xml:space="preserve">, בהתאם לשיקול דעתו הבלעדי, לתת לו ארכה להשלים את ביצוע הפעולות, </w:t>
      </w:r>
      <w:r w:rsidR="00FB51A9">
        <w:rPr>
          <w:rFonts w:ascii="David" w:hAnsi="David" w:hint="cs"/>
          <w:rtl/>
        </w:rPr>
        <w:t xml:space="preserve">או </w:t>
      </w:r>
      <w:r w:rsidR="00BB15DB">
        <w:rPr>
          <w:rFonts w:ascii="David" w:hAnsi="David" w:hint="cs"/>
          <w:rtl/>
        </w:rPr>
        <w:t xml:space="preserve">לפסול את הצעתו. </w:t>
      </w:r>
    </w:p>
    <w:p w:rsidR="0097164D" w:rsidRDefault="0097164D" w:rsidP="00334AC6">
      <w:pPr>
        <w:pStyle w:val="3-3"/>
        <w:numPr>
          <w:ilvl w:val="2"/>
          <w:numId w:val="51"/>
        </w:numPr>
        <w:ind w:left="1334" w:hanging="851"/>
        <w:outlineLvl w:val="9"/>
        <w:rPr>
          <w:rFonts w:ascii="David" w:hAnsi="David"/>
        </w:rPr>
      </w:pPr>
      <w:r>
        <w:rPr>
          <w:rFonts w:ascii="David" w:hAnsi="David" w:hint="cs"/>
          <w:rtl/>
        </w:rPr>
        <w:t xml:space="preserve">בנוסף לאמור לעיל, ככל שכמות המציעים שנכנסו לרשימת הספקים בהתמחות מסוימת, (פרויקטים גדולים או בפרויקטים קטנים) הוא נמוך מ-3 רשאי עורך המכרז לפעול כמפורט בסעיף </w:t>
      </w:r>
      <w:r w:rsidR="00334AC6">
        <w:rPr>
          <w:rFonts w:ascii="David" w:hAnsi="David"/>
          <w:highlight w:val="yellow"/>
          <w:rtl/>
        </w:rPr>
        <w:fldChar w:fldCharType="begin"/>
      </w:r>
      <w:r w:rsidR="00334AC6">
        <w:rPr>
          <w:rFonts w:ascii="David" w:hAnsi="David"/>
          <w:rtl/>
        </w:rPr>
        <w:instrText xml:space="preserve"> </w:instrText>
      </w:r>
      <w:r w:rsidR="00334AC6">
        <w:rPr>
          <w:rFonts w:ascii="David" w:hAnsi="David" w:hint="cs"/>
        </w:rPr>
        <w:instrText>REF</w:instrText>
      </w:r>
      <w:r w:rsidR="00334AC6">
        <w:rPr>
          <w:rFonts w:ascii="David" w:hAnsi="David" w:hint="cs"/>
          <w:rtl/>
        </w:rPr>
        <w:instrText xml:space="preserve"> _</w:instrText>
      </w:r>
      <w:r w:rsidR="00334AC6">
        <w:rPr>
          <w:rFonts w:ascii="David" w:hAnsi="David" w:hint="cs"/>
        </w:rPr>
        <w:instrText>Ref18239924 \r \h</w:instrText>
      </w:r>
      <w:r w:rsidR="00334AC6">
        <w:rPr>
          <w:rFonts w:ascii="David" w:hAnsi="David"/>
          <w:rtl/>
        </w:rPr>
        <w:instrText xml:space="preserve"> </w:instrText>
      </w:r>
      <w:r w:rsidR="00334AC6">
        <w:rPr>
          <w:rFonts w:ascii="David" w:hAnsi="David"/>
          <w:highlight w:val="yellow"/>
          <w:rtl/>
        </w:rPr>
      </w:r>
      <w:r w:rsidR="00334AC6">
        <w:rPr>
          <w:rFonts w:ascii="David" w:hAnsi="David"/>
          <w:highlight w:val="yellow"/>
          <w:rtl/>
        </w:rPr>
        <w:fldChar w:fldCharType="separate"/>
      </w:r>
      <w:r w:rsidR="009F03BF">
        <w:rPr>
          <w:rFonts w:ascii="David" w:hAnsi="David"/>
          <w:rtl/>
        </w:rPr>
        <w:t>‏4.2</w:t>
      </w:r>
      <w:r w:rsidR="00334AC6">
        <w:rPr>
          <w:rFonts w:ascii="David" w:hAnsi="David"/>
          <w:highlight w:val="yellow"/>
          <w:rtl/>
        </w:rPr>
        <w:fldChar w:fldCharType="end"/>
      </w:r>
      <w:r>
        <w:rPr>
          <w:rFonts w:ascii="David" w:hAnsi="David" w:hint="cs"/>
          <w:rtl/>
        </w:rPr>
        <w:t xml:space="preserve"> ל</w:t>
      </w:r>
      <w:r w:rsidR="00334AC6">
        <w:rPr>
          <w:rFonts w:ascii="David" w:hAnsi="David" w:hint="cs"/>
          <w:rtl/>
        </w:rPr>
        <w:t>פרק ג' למסמכי המכרז</w:t>
      </w:r>
      <w:r>
        <w:rPr>
          <w:rFonts w:ascii="David" w:hAnsi="David" w:hint="cs"/>
          <w:rtl/>
        </w:rPr>
        <w:t>.</w:t>
      </w:r>
    </w:p>
    <w:p w:rsidR="00A44790" w:rsidRDefault="00A44790" w:rsidP="002B251D">
      <w:pPr>
        <w:rPr>
          <w:rFonts w:ascii="David" w:hAnsi="David" w:cs="David"/>
          <w:rtl/>
        </w:rPr>
      </w:pPr>
      <w:bookmarkStart w:id="32" w:name="_Toc516503356"/>
      <w:bookmarkEnd w:id="26"/>
      <w:bookmarkEnd w:id="27"/>
      <w:bookmarkEnd w:id="28"/>
    </w:p>
    <w:p w:rsidR="00175370" w:rsidRPr="00967D36" w:rsidRDefault="00175370" w:rsidP="0024023A">
      <w:pPr>
        <w:pStyle w:val="a4"/>
        <w:outlineLvl w:val="1"/>
      </w:pPr>
      <w:bookmarkStart w:id="33" w:name="_Toc45781650"/>
      <w:r w:rsidRPr="00967D36">
        <w:rPr>
          <w:rtl/>
        </w:rPr>
        <w:lastRenderedPageBreak/>
        <w:t xml:space="preserve">שלב </w:t>
      </w:r>
      <w:r>
        <w:rPr>
          <w:rFonts w:hint="cs"/>
          <w:rtl/>
        </w:rPr>
        <w:t>הפניות הפרטניות</w:t>
      </w:r>
      <w:bookmarkEnd w:id="33"/>
      <w:r>
        <w:rPr>
          <w:rFonts w:hint="cs"/>
          <w:rtl/>
        </w:rPr>
        <w:t xml:space="preserve"> </w:t>
      </w:r>
    </w:p>
    <w:p w:rsidR="001D19B2" w:rsidRDefault="00175370" w:rsidP="002B251D">
      <w:pPr>
        <w:pStyle w:val="a5"/>
        <w:spacing w:line="360" w:lineRule="auto"/>
        <w:outlineLvl w:val="9"/>
        <w:rPr>
          <w:rFonts w:ascii="Times New Roman" w:hAnsi="Times New Roman"/>
          <w:b w:val="0"/>
          <w:bCs w:val="0"/>
          <w:caps w:val="0"/>
          <w:noProof/>
          <w:spacing w:val="0"/>
          <w:sz w:val="24"/>
          <w:szCs w:val="24"/>
          <w:lang w:eastAsia="he-IL"/>
        </w:rPr>
      </w:pPr>
      <w:r w:rsidRPr="0060053E">
        <w:rPr>
          <w:rFonts w:ascii="Times New Roman" w:hAnsi="Times New Roman" w:hint="cs"/>
          <w:b w:val="0"/>
          <w:bCs w:val="0"/>
          <w:caps w:val="0"/>
          <w:noProof/>
          <w:spacing w:val="0"/>
          <w:sz w:val="24"/>
          <w:szCs w:val="24"/>
          <w:rtl/>
          <w:lang w:eastAsia="he-IL"/>
        </w:rPr>
        <w:t xml:space="preserve">עורך המכרז יודיע בכתב למציעים </w:t>
      </w:r>
      <w:r w:rsidRPr="002B251D">
        <w:rPr>
          <w:rFonts w:ascii="Times New Roman" w:hAnsi="Times New Roman" w:hint="eastAsia"/>
          <w:b w:val="0"/>
          <w:bCs w:val="0"/>
          <w:caps w:val="0"/>
          <w:noProof/>
          <w:spacing w:val="0"/>
          <w:sz w:val="24"/>
          <w:szCs w:val="24"/>
          <w:rtl/>
          <w:lang w:eastAsia="he-IL"/>
        </w:rPr>
        <w:t>ש</w:t>
      </w:r>
      <w:r w:rsidR="004F37F4">
        <w:rPr>
          <w:rFonts w:ascii="Times New Roman" w:hAnsi="Times New Roman" w:hint="cs"/>
          <w:b w:val="0"/>
          <w:bCs w:val="0"/>
          <w:caps w:val="0"/>
          <w:noProof/>
          <w:spacing w:val="0"/>
          <w:sz w:val="24"/>
          <w:szCs w:val="24"/>
          <w:rtl/>
          <w:lang w:eastAsia="he-IL"/>
        </w:rPr>
        <w:t>עמדו בדרישות המפורטות לעיל</w:t>
      </w:r>
      <w:r w:rsidR="0078447C" w:rsidRPr="002B251D">
        <w:rPr>
          <w:rFonts w:ascii="Times New Roman" w:hAnsi="Times New Roman"/>
          <w:b w:val="0"/>
          <w:bCs w:val="0"/>
          <w:caps w:val="0"/>
          <w:noProof/>
          <w:spacing w:val="0"/>
          <w:sz w:val="24"/>
          <w:szCs w:val="24"/>
          <w:rtl/>
          <w:lang w:eastAsia="he-IL"/>
        </w:rPr>
        <w:t>,</w:t>
      </w:r>
      <w:r w:rsidRPr="002B251D">
        <w:rPr>
          <w:rFonts w:ascii="Times New Roman" w:hAnsi="Times New Roman"/>
          <w:b w:val="0"/>
          <w:bCs w:val="0"/>
          <w:caps w:val="0"/>
          <w:noProof/>
          <w:spacing w:val="0"/>
          <w:sz w:val="24"/>
          <w:szCs w:val="24"/>
          <w:rtl/>
          <w:lang w:eastAsia="he-IL"/>
        </w:rPr>
        <w:t xml:space="preserve"> על הכללתם ברשימת הספקים לפי ההמתחויות </w:t>
      </w:r>
      <w:r w:rsidR="001D19B2">
        <w:rPr>
          <w:rFonts w:ascii="Times New Roman" w:hAnsi="Times New Roman" w:hint="cs"/>
          <w:b w:val="0"/>
          <w:bCs w:val="0"/>
          <w:caps w:val="0"/>
          <w:noProof/>
          <w:spacing w:val="0"/>
          <w:sz w:val="24"/>
          <w:szCs w:val="24"/>
          <w:rtl/>
          <w:lang w:eastAsia="he-IL"/>
        </w:rPr>
        <w:t>שהם נבחרו</w:t>
      </w:r>
      <w:r w:rsidR="004F37F4">
        <w:rPr>
          <w:rFonts w:ascii="Times New Roman" w:hAnsi="Times New Roman" w:hint="cs"/>
          <w:b w:val="0"/>
          <w:bCs w:val="0"/>
          <w:caps w:val="0"/>
          <w:noProof/>
          <w:spacing w:val="0"/>
          <w:sz w:val="24"/>
          <w:szCs w:val="24"/>
          <w:rtl/>
          <w:lang w:eastAsia="he-IL"/>
        </w:rPr>
        <w:t xml:space="preserve"> ("</w:t>
      </w:r>
      <w:r w:rsidR="004F37F4">
        <w:rPr>
          <w:rFonts w:ascii="Times New Roman" w:hAnsi="Times New Roman" w:hint="cs"/>
          <w:caps w:val="0"/>
          <w:noProof/>
          <w:spacing w:val="0"/>
          <w:sz w:val="24"/>
          <w:szCs w:val="24"/>
          <w:rtl/>
          <w:lang w:eastAsia="he-IL"/>
        </w:rPr>
        <w:t>ספקי מסגרת</w:t>
      </w:r>
      <w:r w:rsidR="004F37F4">
        <w:rPr>
          <w:rFonts w:ascii="Times New Roman" w:hAnsi="Times New Roman" w:hint="cs"/>
          <w:b w:val="0"/>
          <w:bCs w:val="0"/>
          <w:caps w:val="0"/>
          <w:noProof/>
          <w:spacing w:val="0"/>
          <w:sz w:val="24"/>
          <w:szCs w:val="24"/>
          <w:rtl/>
          <w:lang w:eastAsia="he-IL"/>
        </w:rPr>
        <w:t>")</w:t>
      </w:r>
      <w:r w:rsidR="00CB0D77">
        <w:rPr>
          <w:rFonts w:ascii="Times New Roman" w:hAnsi="Times New Roman" w:hint="cs"/>
          <w:b w:val="0"/>
          <w:bCs w:val="0"/>
          <w:caps w:val="0"/>
          <w:noProof/>
          <w:spacing w:val="0"/>
          <w:sz w:val="24"/>
          <w:szCs w:val="24"/>
          <w:rtl/>
          <w:lang w:eastAsia="he-IL"/>
        </w:rPr>
        <w:t>, בהתאם להיקף הרלוונטי</w:t>
      </w:r>
      <w:r w:rsidRPr="002B251D">
        <w:rPr>
          <w:rFonts w:ascii="Times New Roman" w:hAnsi="Times New Roman"/>
          <w:b w:val="0"/>
          <w:bCs w:val="0"/>
          <w:caps w:val="0"/>
          <w:noProof/>
          <w:spacing w:val="0"/>
          <w:sz w:val="24"/>
          <w:szCs w:val="24"/>
          <w:rtl/>
          <w:lang w:eastAsia="he-IL"/>
        </w:rPr>
        <w:t>. ספקי מסגרת יהיו רשאים להשתתף ב</w:t>
      </w:r>
      <w:r w:rsidR="004F37F4">
        <w:rPr>
          <w:rFonts w:ascii="Times New Roman" w:hAnsi="Times New Roman" w:hint="cs"/>
          <w:b w:val="0"/>
          <w:bCs w:val="0"/>
          <w:caps w:val="0"/>
          <w:noProof/>
          <w:spacing w:val="0"/>
          <w:sz w:val="24"/>
          <w:szCs w:val="24"/>
          <w:rtl/>
          <w:lang w:eastAsia="he-IL"/>
        </w:rPr>
        <w:t>פניות פרטניות</w:t>
      </w:r>
      <w:r w:rsidRPr="002B251D">
        <w:rPr>
          <w:rFonts w:ascii="Times New Roman" w:hAnsi="Times New Roman"/>
          <w:b w:val="0"/>
          <w:bCs w:val="0"/>
          <w:caps w:val="0"/>
          <w:noProof/>
          <w:spacing w:val="0"/>
          <w:sz w:val="24"/>
          <w:szCs w:val="24"/>
          <w:rtl/>
          <w:lang w:eastAsia="he-IL"/>
        </w:rPr>
        <w:t xml:space="preserve"> שיוציאו מזמינים מכוח המכרז</w:t>
      </w:r>
      <w:r w:rsidR="004F37F4">
        <w:rPr>
          <w:rFonts w:ascii="Times New Roman" w:hAnsi="Times New Roman" w:hint="cs"/>
          <w:b w:val="0"/>
          <w:bCs w:val="0"/>
          <w:caps w:val="0"/>
          <w:noProof/>
          <w:spacing w:val="0"/>
          <w:sz w:val="24"/>
          <w:szCs w:val="24"/>
          <w:rtl/>
          <w:lang w:eastAsia="he-IL"/>
        </w:rPr>
        <w:t>, הכל כמפורט להלן</w:t>
      </w:r>
      <w:r w:rsidRPr="002B251D">
        <w:rPr>
          <w:rFonts w:ascii="Times New Roman" w:hAnsi="Times New Roman"/>
          <w:b w:val="0"/>
          <w:bCs w:val="0"/>
          <w:caps w:val="0"/>
          <w:noProof/>
          <w:spacing w:val="0"/>
          <w:sz w:val="24"/>
          <w:szCs w:val="24"/>
          <w:rtl/>
          <w:lang w:eastAsia="he-IL"/>
        </w:rPr>
        <w:t>.</w:t>
      </w:r>
    </w:p>
    <w:p w:rsidR="001D19B2" w:rsidRPr="004F37F4" w:rsidRDefault="001D19B2" w:rsidP="00A00D3C">
      <w:pPr>
        <w:pStyle w:val="a5"/>
        <w:spacing w:line="360" w:lineRule="auto"/>
        <w:outlineLvl w:val="9"/>
        <w:rPr>
          <w:rFonts w:ascii="Times New Roman" w:hAnsi="Times New Roman"/>
          <w:b w:val="0"/>
          <w:bCs w:val="0"/>
          <w:caps w:val="0"/>
          <w:noProof/>
          <w:spacing w:val="0"/>
          <w:sz w:val="24"/>
          <w:szCs w:val="24"/>
          <w:lang w:eastAsia="he-IL"/>
        </w:rPr>
      </w:pPr>
      <w:r w:rsidRPr="002B251D">
        <w:rPr>
          <w:rFonts w:ascii="Times New Roman" w:hAnsi="Times New Roman"/>
          <w:noProof/>
          <w:spacing w:val="0"/>
          <w:sz w:val="24"/>
          <w:szCs w:val="24"/>
          <w:rtl/>
          <w:lang w:eastAsia="he-IL"/>
        </w:rPr>
        <w:t>לצורך השתתפות ב</w:t>
      </w:r>
      <w:r w:rsidRPr="002B251D">
        <w:rPr>
          <w:rFonts w:ascii="Times New Roman" w:hAnsi="Times New Roman" w:hint="eastAsia"/>
          <w:noProof/>
          <w:spacing w:val="0"/>
          <w:sz w:val="24"/>
          <w:szCs w:val="24"/>
          <w:rtl/>
          <w:lang w:eastAsia="he-IL"/>
        </w:rPr>
        <w:t>פניות</w:t>
      </w:r>
      <w:r w:rsidRPr="002B251D">
        <w:rPr>
          <w:rFonts w:ascii="Times New Roman" w:hAnsi="Times New Roman"/>
          <w:noProof/>
          <w:spacing w:val="0"/>
          <w:sz w:val="24"/>
          <w:szCs w:val="24"/>
          <w:rtl/>
          <w:lang w:eastAsia="he-IL"/>
        </w:rPr>
        <w:t xml:space="preserve"> </w:t>
      </w:r>
      <w:r w:rsidRPr="002B251D">
        <w:rPr>
          <w:rFonts w:ascii="Times New Roman" w:hAnsi="Times New Roman" w:hint="eastAsia"/>
          <w:noProof/>
          <w:spacing w:val="0"/>
          <w:sz w:val="24"/>
          <w:szCs w:val="24"/>
          <w:rtl/>
          <w:lang w:eastAsia="he-IL"/>
        </w:rPr>
        <w:t>פרטניות</w:t>
      </w:r>
      <w:r w:rsidRPr="002B251D">
        <w:rPr>
          <w:rFonts w:ascii="Times New Roman" w:hAnsi="Times New Roman"/>
          <w:noProof/>
          <w:spacing w:val="0"/>
          <w:sz w:val="24"/>
          <w:szCs w:val="24"/>
          <w:rtl/>
          <w:lang w:eastAsia="he-IL"/>
        </w:rPr>
        <w:t xml:space="preserve">, ספק </w:t>
      </w:r>
      <w:r w:rsidR="00AE60C8" w:rsidRPr="002B251D">
        <w:rPr>
          <w:rFonts w:ascii="Times New Roman" w:hAnsi="Times New Roman" w:hint="eastAsia"/>
          <w:noProof/>
          <w:spacing w:val="0"/>
          <w:sz w:val="24"/>
          <w:szCs w:val="24"/>
          <w:rtl/>
          <w:lang w:eastAsia="he-IL"/>
        </w:rPr>
        <w:t>ברשימת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הספקים</w:t>
      </w:r>
      <w:r w:rsidRPr="002B251D">
        <w:rPr>
          <w:rFonts w:ascii="Times New Roman" w:hAnsi="Times New Roman"/>
          <w:noProof/>
          <w:spacing w:val="0"/>
          <w:sz w:val="24"/>
          <w:szCs w:val="24"/>
          <w:rtl/>
          <w:lang w:eastAsia="he-IL"/>
        </w:rPr>
        <w:t xml:space="preserve"> יידרש </w:t>
      </w:r>
      <w:r w:rsidR="00D47034">
        <w:rPr>
          <w:rFonts w:ascii="Times New Roman" w:hAnsi="Times New Roman" w:hint="cs"/>
          <w:noProof/>
          <w:spacing w:val="0"/>
          <w:sz w:val="24"/>
          <w:szCs w:val="24"/>
          <w:rtl/>
          <w:lang w:eastAsia="he-IL"/>
        </w:rPr>
        <w:t>להירשם למערכת</w:t>
      </w:r>
      <w:r w:rsidR="00A00D3C">
        <w:rPr>
          <w:rFonts w:ascii="Times New Roman" w:hAnsi="Times New Roman" w:hint="cs"/>
          <w:noProof/>
          <w:spacing w:val="0"/>
          <w:sz w:val="24"/>
          <w:szCs w:val="24"/>
          <w:rtl/>
          <w:lang w:eastAsia="he-IL"/>
        </w:rPr>
        <w:t xml:space="preserve"> </w:t>
      </w:r>
      <w:r w:rsidR="00D47034">
        <w:rPr>
          <w:rFonts w:ascii="Times New Roman" w:hAnsi="Times New Roman" w:hint="cs"/>
          <w:noProof/>
          <w:spacing w:val="0"/>
          <w:sz w:val="24"/>
          <w:szCs w:val="24"/>
          <w:rtl/>
          <w:lang w:eastAsia="he-IL"/>
        </w:rPr>
        <w:t xml:space="preserve">ממוחשבת </w:t>
      </w:r>
      <w:r w:rsidR="00A00D3C">
        <w:rPr>
          <w:rFonts w:ascii="Times New Roman" w:hAnsi="Times New Roman" w:hint="cs"/>
          <w:noProof/>
          <w:spacing w:val="0"/>
          <w:sz w:val="24"/>
          <w:szCs w:val="24"/>
          <w:rtl/>
          <w:lang w:eastAsia="he-IL"/>
        </w:rPr>
        <w:t xml:space="preserve">לביצוע פניות פרטניות </w:t>
      </w:r>
      <w:r w:rsidR="00D47034">
        <w:rPr>
          <w:rFonts w:ascii="Times New Roman" w:hAnsi="Times New Roman" w:hint="cs"/>
          <w:noProof/>
          <w:spacing w:val="0"/>
          <w:sz w:val="24"/>
          <w:szCs w:val="24"/>
          <w:rtl/>
          <w:lang w:eastAsia="he-IL"/>
        </w:rPr>
        <w:t>ו</w:t>
      </w:r>
      <w:r w:rsidRPr="002B251D">
        <w:rPr>
          <w:rFonts w:ascii="Times New Roman" w:hAnsi="Times New Roman"/>
          <w:noProof/>
          <w:spacing w:val="0"/>
          <w:sz w:val="24"/>
          <w:szCs w:val="24"/>
          <w:rtl/>
          <w:lang w:eastAsia="he-IL"/>
        </w:rPr>
        <w:t xml:space="preserve">להשתתף בהדרכה ייעודית על </w:t>
      </w:r>
      <w:r w:rsidR="00A00D3C">
        <w:rPr>
          <w:rFonts w:ascii="Times New Roman" w:hAnsi="Times New Roman" w:hint="cs"/>
          <w:noProof/>
          <w:spacing w:val="0"/>
          <w:sz w:val="24"/>
          <w:szCs w:val="24"/>
          <w:rtl/>
          <w:lang w:eastAsia="he-IL"/>
        </w:rPr>
        <w:t>ה</w:t>
      </w:r>
      <w:r w:rsidR="00AE60C8" w:rsidRPr="002B251D">
        <w:rPr>
          <w:rFonts w:ascii="Times New Roman" w:hAnsi="Times New Roman"/>
          <w:noProof/>
          <w:spacing w:val="0"/>
          <w:sz w:val="24"/>
          <w:szCs w:val="24"/>
          <w:rtl/>
          <w:lang w:eastAsia="he-IL"/>
        </w:rPr>
        <w:t xml:space="preserve">מערכת, </w:t>
      </w:r>
      <w:r w:rsidR="00AE60C8" w:rsidRPr="002B251D">
        <w:rPr>
          <w:rFonts w:ascii="Times New Roman" w:hAnsi="Times New Roman" w:hint="eastAsia"/>
          <w:noProof/>
          <w:spacing w:val="0"/>
          <w:sz w:val="24"/>
          <w:szCs w:val="24"/>
          <w:rtl/>
          <w:lang w:eastAsia="he-IL"/>
        </w:rPr>
        <w:t>הכל</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בהתאם</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להנחיות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עורך</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המכרז</w:t>
      </w:r>
      <w:r w:rsidRPr="002B251D">
        <w:rPr>
          <w:rFonts w:ascii="Times New Roman" w:hAnsi="Times New Roman"/>
          <w:noProof/>
          <w:spacing w:val="0"/>
          <w:sz w:val="24"/>
          <w:szCs w:val="24"/>
          <w:rtl/>
          <w:lang w:eastAsia="he-IL"/>
        </w:rPr>
        <w:t>.</w:t>
      </w:r>
      <w:r w:rsidR="004F37F4" w:rsidRPr="002B251D">
        <w:rPr>
          <w:rFonts w:ascii="Times New Roman" w:hAnsi="Times New Roman"/>
          <w:noProof/>
          <w:spacing w:val="0"/>
          <w:sz w:val="24"/>
          <w:szCs w:val="24"/>
          <w:rtl/>
          <w:lang w:eastAsia="he-IL"/>
        </w:rPr>
        <w:t xml:space="preserve"> </w:t>
      </w:r>
      <w:r w:rsidR="004F37F4" w:rsidRPr="00A00D3C">
        <w:rPr>
          <w:rFonts w:ascii="Times New Roman" w:hAnsi="Times New Roman"/>
          <w:b w:val="0"/>
          <w:bCs w:val="0"/>
          <w:noProof/>
          <w:spacing w:val="0"/>
          <w:sz w:val="24"/>
          <w:szCs w:val="24"/>
          <w:rtl/>
          <w:lang w:eastAsia="he-IL"/>
        </w:rPr>
        <w:t>יודגש כי</w:t>
      </w:r>
      <w:r w:rsidR="004F37F4" w:rsidRPr="00A00D3C">
        <w:rPr>
          <w:b w:val="0"/>
          <w:bCs w:val="0"/>
          <w:noProof/>
          <w:rtl/>
          <w:lang w:eastAsia="he-IL"/>
        </w:rPr>
        <w:t xml:space="preserve"> </w:t>
      </w:r>
      <w:r w:rsidRPr="004F37F4">
        <w:rPr>
          <w:rFonts w:ascii="Times New Roman" w:hAnsi="Times New Roman" w:hint="eastAsia"/>
          <w:b w:val="0"/>
          <w:bCs w:val="0"/>
          <w:caps w:val="0"/>
          <w:noProof/>
          <w:spacing w:val="0"/>
          <w:sz w:val="24"/>
          <w:szCs w:val="24"/>
          <w:rtl/>
          <w:lang w:eastAsia="he-IL"/>
        </w:rPr>
        <w:t>עורך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המכרז</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שומר</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לעצמו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הזכות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להורות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על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ביצוע</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פניות פרטניות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באמצעות</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ה</w:t>
      </w:r>
      <w:r w:rsidRPr="004F37F4">
        <w:rPr>
          <w:rFonts w:ascii="Times New Roman" w:hAnsi="Times New Roman" w:hint="eastAsia"/>
          <w:b w:val="0"/>
          <w:bCs w:val="0"/>
          <w:caps w:val="0"/>
          <w:noProof/>
          <w:spacing w:val="0"/>
          <w:sz w:val="24"/>
          <w:szCs w:val="24"/>
          <w:rtl/>
          <w:lang w:eastAsia="he-IL"/>
        </w:rPr>
        <w:t>מערכת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בדרך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אחרת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ביחס</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לכלל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המזמינים</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חלק</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מהם</w:t>
      </w:r>
      <w:r w:rsidRPr="004F37F4">
        <w:rPr>
          <w:rFonts w:ascii="Times New Roman" w:hAnsi="Times New Roman"/>
          <w:b w:val="0"/>
          <w:bCs w:val="0"/>
          <w:caps w:val="0"/>
          <w:noProof/>
          <w:spacing w:val="0"/>
          <w:sz w:val="24"/>
          <w:szCs w:val="24"/>
          <w:rtl/>
          <w:lang w:eastAsia="he-IL"/>
        </w:rPr>
        <w:t>.</w:t>
      </w:r>
    </w:p>
    <w:p w:rsidR="00175370" w:rsidRPr="001A706C" w:rsidRDefault="00175370" w:rsidP="00175370">
      <w:pPr>
        <w:bidi w:val="0"/>
        <w:spacing w:before="200" w:after="200" w:line="276" w:lineRule="auto"/>
        <w:rPr>
          <w:rFonts w:asciiTheme="minorHAnsi" w:hAnsiTheme="minorHAnsi" w:cs="David"/>
          <w:b/>
          <w:bCs/>
          <w:caps/>
          <w:spacing w:val="15"/>
          <w:sz w:val="36"/>
          <w:szCs w:val="36"/>
        </w:rPr>
      </w:pPr>
    </w:p>
    <w:p w:rsidR="0078447C" w:rsidRDefault="0078447C" w:rsidP="00170A4F">
      <w:pPr>
        <w:pStyle w:val="a4"/>
        <w:outlineLvl w:val="1"/>
        <w:rPr>
          <w:rtl/>
        </w:rPr>
        <w:sectPr w:rsidR="0078447C" w:rsidSect="004B6E0F">
          <w:pgSz w:w="11906" w:h="16838" w:code="9"/>
          <w:pgMar w:top="1616" w:right="1418" w:bottom="1440" w:left="1134" w:header="709" w:footer="709" w:gutter="0"/>
          <w:cols w:space="708"/>
          <w:titlePg/>
          <w:bidi/>
          <w:rtlGutter/>
          <w:docGrid w:linePitch="360"/>
        </w:sectPr>
      </w:pPr>
    </w:p>
    <w:p w:rsidR="00FA2FBC" w:rsidRDefault="00FA2FBC" w:rsidP="00170A4F">
      <w:pPr>
        <w:pStyle w:val="a4"/>
        <w:outlineLvl w:val="1"/>
        <w:rPr>
          <w:rtl/>
        </w:rPr>
      </w:pPr>
      <w:bookmarkStart w:id="34" w:name="_Toc45781651"/>
      <w:r>
        <w:rPr>
          <w:rFonts w:hint="cs"/>
          <w:rtl/>
        </w:rPr>
        <w:lastRenderedPageBreak/>
        <w:t>מופעים ומועדים במכרז</w:t>
      </w:r>
      <w:bookmarkEnd w:id="34"/>
    </w:p>
    <w:p w:rsidR="00FA2FBC" w:rsidRPr="00CB1566" w:rsidRDefault="00FA2FBC" w:rsidP="00220D12">
      <w:pPr>
        <w:pStyle w:val="a5"/>
        <w:outlineLvl w:val="2"/>
      </w:pPr>
      <w:bookmarkStart w:id="35" w:name="_Ref534266504"/>
      <w:r>
        <w:rPr>
          <w:rFonts w:hint="cs"/>
          <w:rtl/>
        </w:rPr>
        <w:t xml:space="preserve">מועדי </w:t>
      </w:r>
      <w:bookmarkEnd w:id="35"/>
      <w:r w:rsidR="00220D12">
        <w:rPr>
          <w:rFonts w:hint="cs"/>
          <w:rtl/>
        </w:rPr>
        <w:t>סבב ב'</w:t>
      </w:r>
    </w:p>
    <w:p w:rsidR="00FA2FBC" w:rsidRPr="002D1D37" w:rsidRDefault="00FA2FBC" w:rsidP="00885329">
      <w:pPr>
        <w:pStyle w:val="3-3"/>
        <w:numPr>
          <w:ilvl w:val="2"/>
          <w:numId w:val="51"/>
        </w:numPr>
        <w:ind w:left="1334" w:hanging="851"/>
        <w:outlineLvl w:val="9"/>
        <w:rPr>
          <w:rFonts w:ascii="David" w:hAnsi="David"/>
        </w:rPr>
      </w:pPr>
      <w:bookmarkStart w:id="36" w:name="_Ref528585651"/>
      <w:r>
        <w:rPr>
          <w:rFonts w:ascii="David" w:hAnsi="David" w:hint="cs"/>
          <w:rtl/>
        </w:rPr>
        <w:t>הליך המכרז</w:t>
      </w:r>
      <w:r w:rsidR="00AE60C8">
        <w:rPr>
          <w:rFonts w:ascii="David" w:hAnsi="David" w:hint="cs"/>
          <w:rtl/>
        </w:rPr>
        <w:t xml:space="preserve"> כולל את המופעים המופרטים להלן,</w:t>
      </w:r>
      <w:r>
        <w:rPr>
          <w:rFonts w:ascii="David" w:hAnsi="David" w:hint="cs"/>
          <w:rtl/>
        </w:rPr>
        <w:t xml:space="preserve"> </w:t>
      </w:r>
      <w:r w:rsidR="00AE60C8">
        <w:rPr>
          <w:rFonts w:ascii="David" w:hAnsi="David" w:hint="cs"/>
          <w:rtl/>
        </w:rPr>
        <w:t>ו</w:t>
      </w:r>
      <w:r>
        <w:rPr>
          <w:rFonts w:ascii="David" w:hAnsi="David" w:hint="cs"/>
          <w:rtl/>
        </w:rPr>
        <w:t>יתבצע</w:t>
      </w:r>
      <w:r w:rsidRPr="002D1D37">
        <w:rPr>
          <w:rFonts w:ascii="David" w:hAnsi="David"/>
          <w:rtl/>
        </w:rPr>
        <w:t xml:space="preserve"> בהתאם ללוח הזמנים</w:t>
      </w:r>
      <w:r w:rsidRPr="002D1D37">
        <w:rPr>
          <w:rFonts w:ascii="David" w:hAnsi="David" w:hint="cs"/>
          <w:rtl/>
        </w:rPr>
        <w:t xml:space="preserve"> המפורט להלן</w:t>
      </w:r>
      <w:r>
        <w:rPr>
          <w:rFonts w:ascii="David" w:hAnsi="David" w:hint="cs"/>
          <w:rtl/>
        </w:rPr>
        <w:t>:</w:t>
      </w:r>
      <w:bookmarkEnd w:id="36"/>
    </w:p>
    <w:tbl>
      <w:tblPr>
        <w:bidiVisual/>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4677"/>
      </w:tblGrid>
      <w:tr w:rsidR="00FA2FBC" w:rsidRPr="00B63569" w:rsidTr="00493F81">
        <w:trPr>
          <w:trHeight w:val="291"/>
          <w:jc w:val="center"/>
        </w:trPr>
        <w:tc>
          <w:tcPr>
            <w:tcW w:w="3836" w:type="dxa"/>
            <w:shd w:val="clear" w:color="auto" w:fill="E6E6E6"/>
            <w:vAlign w:val="center"/>
          </w:tcPr>
          <w:p w:rsidR="00FA2FBC" w:rsidRPr="006D10DB" w:rsidRDefault="00FA2FBC" w:rsidP="006D10DB">
            <w:pPr>
              <w:pStyle w:val="afd"/>
              <w:spacing w:before="0" w:beforeAutospacing="0" w:after="0" w:line="360" w:lineRule="auto"/>
              <w:jc w:val="center"/>
              <w:rPr>
                <w:rFonts w:ascii="David" w:hAnsi="David" w:cs="David"/>
                <w:b/>
                <w:bCs/>
                <w:rtl/>
              </w:rPr>
            </w:pPr>
            <w:r w:rsidRPr="006D10DB">
              <w:rPr>
                <w:rFonts w:ascii="David" w:hAnsi="David" w:cs="David"/>
                <w:b/>
                <w:bCs/>
                <w:rtl/>
              </w:rPr>
              <w:t>נושא</w:t>
            </w:r>
          </w:p>
        </w:tc>
        <w:tc>
          <w:tcPr>
            <w:tcW w:w="4677" w:type="dxa"/>
            <w:shd w:val="clear" w:color="auto" w:fill="E6E6E6"/>
            <w:vAlign w:val="center"/>
          </w:tcPr>
          <w:p w:rsidR="00196C0F" w:rsidRPr="006D10DB" w:rsidRDefault="00FA2FBC" w:rsidP="00493F81">
            <w:pPr>
              <w:pStyle w:val="afd"/>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rsidTr="00493F81">
        <w:trPr>
          <w:trHeight w:val="824"/>
          <w:jc w:val="center"/>
        </w:trPr>
        <w:tc>
          <w:tcPr>
            <w:tcW w:w="3836" w:type="dxa"/>
            <w:vAlign w:val="center"/>
          </w:tcPr>
          <w:p w:rsidR="00FA2FBC" w:rsidRPr="009B1A1A" w:rsidRDefault="00FA2FBC" w:rsidP="00334AC6">
            <w:pPr>
              <w:pStyle w:val="afd"/>
              <w:spacing w:before="0" w:beforeAutospacing="0" w:after="0" w:line="360" w:lineRule="auto"/>
              <w:jc w:val="center"/>
              <w:rPr>
                <w:rFonts w:cs="David"/>
              </w:rPr>
            </w:pPr>
            <w:r w:rsidRPr="006D10DB">
              <w:rPr>
                <w:rFonts w:ascii="David" w:hAnsi="David" w:cs="David" w:hint="cs"/>
                <w:rtl/>
              </w:rPr>
              <w:t>כנס מציעים</w:t>
            </w:r>
            <w:r w:rsidR="00D65BF5">
              <w:rPr>
                <w:rFonts w:ascii="David" w:hAnsi="David" w:cs="David" w:hint="cs"/>
                <w:rtl/>
              </w:rPr>
              <w:t xml:space="preserve"> </w:t>
            </w:r>
          </w:p>
        </w:tc>
        <w:tc>
          <w:tcPr>
            <w:tcW w:w="4677" w:type="dxa"/>
            <w:vAlign w:val="center"/>
          </w:tcPr>
          <w:p w:rsidR="00FA2FBC" w:rsidRPr="005B2E1F" w:rsidRDefault="004B2F4A" w:rsidP="004B2F4A">
            <w:pPr>
              <w:pStyle w:val="afd"/>
              <w:spacing w:before="0" w:beforeAutospacing="0" w:after="0" w:line="360" w:lineRule="auto"/>
              <w:jc w:val="center"/>
              <w:rPr>
                <w:rFonts w:cs="David"/>
                <w:rtl/>
              </w:rPr>
            </w:pPr>
            <w:r>
              <w:rPr>
                <w:rFonts w:ascii="David" w:hAnsi="David" w:cs="David" w:hint="cs"/>
                <w:rtl/>
              </w:rPr>
              <w:t>מועד הכנס</w:t>
            </w:r>
            <w:r w:rsidR="00D6600C">
              <w:rPr>
                <w:rFonts w:ascii="David" w:hAnsi="David" w:cs="David" w:hint="cs"/>
                <w:rtl/>
              </w:rPr>
              <w:t xml:space="preserve"> </w:t>
            </w:r>
            <w:r w:rsidR="00D47034">
              <w:rPr>
                <w:rFonts w:ascii="David" w:hAnsi="David" w:cs="David" w:hint="cs"/>
                <w:rtl/>
              </w:rPr>
              <w:t>יפורס</w:t>
            </w:r>
            <w:r>
              <w:rPr>
                <w:rFonts w:ascii="David" w:hAnsi="David" w:cs="David" w:hint="cs"/>
                <w:rtl/>
              </w:rPr>
              <w:t>ם</w:t>
            </w:r>
            <w:r w:rsidR="00D47034">
              <w:rPr>
                <w:rFonts w:ascii="David" w:hAnsi="David" w:cs="David" w:hint="cs"/>
                <w:rtl/>
              </w:rPr>
              <w:t xml:space="preserve"> באתר מינהל הרכש </w:t>
            </w:r>
            <w:hyperlink r:id="rId14" w:history="1">
              <w:r w:rsidR="009B2717" w:rsidRPr="00736994">
                <w:rPr>
                  <w:rStyle w:val="Hyperlink"/>
                  <w:rFonts w:ascii="David" w:hAnsi="David" w:cs="David"/>
                  <w:b/>
                  <w:bCs/>
                </w:rPr>
                <w:t>www.mr.gov.il</w:t>
              </w:r>
            </w:hyperlink>
          </w:p>
        </w:tc>
      </w:tr>
      <w:tr w:rsidR="00FA2FBC" w:rsidRPr="00B63569" w:rsidTr="00493F81">
        <w:trPr>
          <w:trHeight w:val="568"/>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שאלות הבהרה</w:t>
            </w:r>
          </w:p>
        </w:tc>
        <w:tc>
          <w:tcPr>
            <w:tcW w:w="4677" w:type="dxa"/>
            <w:vAlign w:val="center"/>
          </w:tcPr>
          <w:p w:rsidR="00FA2FBC" w:rsidRPr="006D10DB" w:rsidRDefault="00D71679" w:rsidP="00D71679">
            <w:pPr>
              <w:pStyle w:val="afd"/>
              <w:spacing w:before="0" w:beforeAutospacing="0" w:after="0" w:line="360" w:lineRule="auto"/>
              <w:jc w:val="center"/>
              <w:rPr>
                <w:rFonts w:ascii="David" w:hAnsi="David" w:cs="David"/>
                <w:rtl/>
              </w:rPr>
            </w:pPr>
            <w:r>
              <w:rPr>
                <w:rFonts w:ascii="David" w:hAnsi="David" w:cs="David" w:hint="cs"/>
                <w:rtl/>
              </w:rPr>
              <w:t>26 ביולי 2020</w:t>
            </w:r>
          </w:p>
        </w:tc>
      </w:tr>
      <w:tr w:rsidR="00FA2FBC" w:rsidRPr="00B63569" w:rsidTr="00493F81">
        <w:trPr>
          <w:trHeight w:val="690"/>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מענה עורך המכרז לשאלות ההבהרה</w:t>
            </w:r>
          </w:p>
        </w:tc>
        <w:tc>
          <w:tcPr>
            <w:tcW w:w="4677" w:type="dxa"/>
            <w:vAlign w:val="center"/>
          </w:tcPr>
          <w:p w:rsidR="00FA2FBC" w:rsidRPr="006D10DB" w:rsidRDefault="00D717A5" w:rsidP="00D71679">
            <w:pPr>
              <w:pStyle w:val="afd"/>
              <w:spacing w:before="0" w:beforeAutospacing="0" w:after="0" w:line="360" w:lineRule="auto"/>
              <w:jc w:val="center"/>
              <w:rPr>
                <w:rFonts w:ascii="David" w:hAnsi="David" w:cs="David"/>
                <w:rtl/>
              </w:rPr>
            </w:pPr>
            <w:r w:rsidRPr="006D10DB">
              <w:rPr>
                <w:rFonts w:ascii="David" w:hAnsi="David" w:cs="David"/>
                <w:rtl/>
              </w:rPr>
              <w:t>לא פחות משבוע לפני המועד האחרון להגשת הצעות לתיבת המכרזים</w:t>
            </w:r>
          </w:p>
        </w:tc>
      </w:tr>
      <w:tr w:rsidR="00FA2FBC" w:rsidRPr="00B63569" w:rsidTr="00493F81">
        <w:trPr>
          <w:trHeight w:val="562"/>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הצעות בתיבת המכרזים</w:t>
            </w:r>
          </w:p>
        </w:tc>
        <w:tc>
          <w:tcPr>
            <w:tcW w:w="4677" w:type="dxa"/>
            <w:vAlign w:val="center"/>
          </w:tcPr>
          <w:p w:rsidR="00FA2FBC" w:rsidRPr="006D10DB" w:rsidRDefault="007E32F1" w:rsidP="00B52381">
            <w:pPr>
              <w:pStyle w:val="afd"/>
              <w:spacing w:before="0" w:beforeAutospacing="0" w:after="0" w:line="360" w:lineRule="auto"/>
              <w:jc w:val="center"/>
              <w:rPr>
                <w:rFonts w:ascii="David" w:hAnsi="David" w:cs="David"/>
                <w:rtl/>
              </w:rPr>
            </w:pPr>
            <w:r>
              <w:rPr>
                <w:rFonts w:ascii="David" w:hAnsi="David" w:cs="David" w:hint="cs"/>
                <w:rtl/>
              </w:rPr>
              <w:t>12</w:t>
            </w:r>
            <w:r w:rsidRPr="00F9090B">
              <w:rPr>
                <w:rFonts w:ascii="David" w:hAnsi="David" w:cs="David"/>
                <w:rtl/>
              </w:rPr>
              <w:t xml:space="preserve"> </w:t>
            </w:r>
            <w:r w:rsidR="00D71679">
              <w:rPr>
                <w:rFonts w:ascii="David" w:hAnsi="David" w:cs="David" w:hint="cs"/>
                <w:rtl/>
              </w:rPr>
              <w:t>באוגוסט</w:t>
            </w:r>
            <w:r w:rsidR="00D71679" w:rsidRPr="00F9090B">
              <w:rPr>
                <w:rFonts w:ascii="David" w:hAnsi="David" w:cs="David"/>
                <w:rtl/>
              </w:rPr>
              <w:t xml:space="preserve"> </w:t>
            </w:r>
            <w:r w:rsidR="00D71679">
              <w:rPr>
                <w:rFonts w:ascii="David" w:hAnsi="David" w:cs="David" w:hint="cs"/>
                <w:rtl/>
              </w:rPr>
              <w:t>2020</w:t>
            </w:r>
            <w:r w:rsidR="00D71679" w:rsidRPr="00F9090B">
              <w:rPr>
                <w:rFonts w:ascii="David" w:hAnsi="David" w:cs="David"/>
                <w:rtl/>
              </w:rPr>
              <w:t xml:space="preserve"> </w:t>
            </w:r>
            <w:r w:rsidR="007D1876" w:rsidRPr="00F9090B">
              <w:rPr>
                <w:rFonts w:ascii="David" w:hAnsi="David" w:cs="David"/>
                <w:rtl/>
              </w:rPr>
              <w:t xml:space="preserve">בשעה </w:t>
            </w:r>
            <w:r w:rsidR="00CF03C7" w:rsidRPr="00F9090B">
              <w:rPr>
                <w:rFonts w:ascii="David" w:hAnsi="David" w:cs="David"/>
                <w:rtl/>
              </w:rPr>
              <w:t>14</w:t>
            </w:r>
            <w:r w:rsidR="007D1876" w:rsidRPr="00F9090B">
              <w:rPr>
                <w:rFonts w:ascii="David" w:hAnsi="David" w:cs="David"/>
                <w:rtl/>
              </w:rPr>
              <w:t>:00</w:t>
            </w:r>
          </w:p>
        </w:tc>
      </w:tr>
      <w:tr w:rsidR="002B3C8D" w:rsidRPr="00B63569" w:rsidTr="00493F81">
        <w:trPr>
          <w:trHeight w:val="668"/>
          <w:jc w:val="center"/>
        </w:trPr>
        <w:tc>
          <w:tcPr>
            <w:tcW w:w="3836" w:type="dxa"/>
            <w:vAlign w:val="center"/>
          </w:tcPr>
          <w:p w:rsidR="002B3C8D" w:rsidRPr="006D10DB" w:rsidRDefault="002B3C8D" w:rsidP="006D10DB">
            <w:pPr>
              <w:pStyle w:val="afd"/>
              <w:spacing w:before="0" w:beforeAutospacing="0" w:after="0" w:line="360" w:lineRule="auto"/>
              <w:jc w:val="center"/>
              <w:rPr>
                <w:rFonts w:ascii="David" w:hAnsi="David" w:cs="David"/>
                <w:rtl/>
              </w:rPr>
            </w:pPr>
            <w:r>
              <w:rPr>
                <w:rFonts w:ascii="David" w:hAnsi="David" w:cs="David" w:hint="cs"/>
                <w:rtl/>
              </w:rPr>
              <w:t>ראיון</w:t>
            </w:r>
          </w:p>
        </w:tc>
        <w:tc>
          <w:tcPr>
            <w:tcW w:w="4677" w:type="dxa"/>
            <w:vAlign w:val="center"/>
          </w:tcPr>
          <w:p w:rsidR="002B3C8D" w:rsidRPr="006D10DB" w:rsidRDefault="00CF03C7" w:rsidP="00CF03C7">
            <w:pPr>
              <w:pStyle w:val="afd"/>
              <w:spacing w:before="0" w:beforeAutospacing="0" w:after="0" w:line="360" w:lineRule="auto"/>
              <w:jc w:val="center"/>
              <w:rPr>
                <w:rFonts w:ascii="David" w:hAnsi="David" w:cs="David"/>
                <w:highlight w:val="green"/>
                <w:rtl/>
              </w:rPr>
            </w:pPr>
            <w:r>
              <w:rPr>
                <w:rFonts w:ascii="David" w:hAnsi="David" w:cs="David" w:hint="cs"/>
                <w:rtl/>
              </w:rPr>
              <w:t xml:space="preserve">המועד </w:t>
            </w:r>
            <w:r w:rsidR="002B3C8D">
              <w:rPr>
                <w:rFonts w:ascii="David" w:hAnsi="David" w:cs="David" w:hint="cs"/>
                <w:rtl/>
              </w:rPr>
              <w:t>י</w:t>
            </w:r>
            <w:r w:rsidR="002B3C8D" w:rsidRPr="007E0594">
              <w:rPr>
                <w:rFonts w:ascii="David" w:hAnsi="David" w:cs="David"/>
                <w:rtl/>
              </w:rPr>
              <w:t>מסר למציעים הרלוונטיים בסמוך למועד הנקוב</w:t>
            </w:r>
          </w:p>
        </w:tc>
      </w:tr>
    </w:tbl>
    <w:p w:rsidR="006D10DB" w:rsidRPr="000157FC" w:rsidRDefault="006D10DB" w:rsidP="002B251D">
      <w:pPr>
        <w:pStyle w:val="a5"/>
        <w:numPr>
          <w:ilvl w:val="0"/>
          <w:numId w:val="0"/>
        </w:numPr>
        <w:outlineLvl w:val="9"/>
      </w:pPr>
      <w:bookmarkStart w:id="37" w:name="_Toc516503357"/>
      <w:bookmarkStart w:id="38" w:name="_Toc516503358"/>
    </w:p>
    <w:p w:rsidR="00FA2FBC" w:rsidRDefault="00FA2FBC" w:rsidP="00334AC6">
      <w:pPr>
        <w:pStyle w:val="a5"/>
        <w:outlineLvl w:val="2"/>
      </w:pPr>
      <w:r>
        <w:rPr>
          <w:rFonts w:hint="cs"/>
          <w:rtl/>
        </w:rPr>
        <w:t>כנס מציעים</w:t>
      </w:r>
      <w:bookmarkEnd w:id="37"/>
      <w:r>
        <w:rPr>
          <w:rFonts w:hint="cs"/>
          <w:rtl/>
        </w:rPr>
        <w:t xml:space="preserve"> </w:t>
      </w:r>
    </w:p>
    <w:p w:rsidR="00334AC6" w:rsidRDefault="00334AC6" w:rsidP="00336757">
      <w:pPr>
        <w:pStyle w:val="3-3"/>
        <w:numPr>
          <w:ilvl w:val="2"/>
          <w:numId w:val="51"/>
        </w:numPr>
        <w:ind w:left="1334" w:hanging="851"/>
        <w:outlineLvl w:val="9"/>
        <w:rPr>
          <w:rFonts w:ascii="David" w:hAnsi="David"/>
        </w:rPr>
      </w:pPr>
      <w:bookmarkStart w:id="39" w:name="_Ref515214124"/>
      <w:r>
        <w:rPr>
          <w:rFonts w:ascii="David" w:hAnsi="David" w:hint="cs"/>
          <w:rtl/>
        </w:rPr>
        <w:t xml:space="preserve">לצורך הצגת המכרז </w:t>
      </w:r>
      <w:r w:rsidR="00D71679">
        <w:rPr>
          <w:rFonts w:ascii="David" w:hAnsi="David" w:hint="cs"/>
          <w:rtl/>
        </w:rPr>
        <w:t xml:space="preserve">יתקיים </w:t>
      </w:r>
      <w:r>
        <w:rPr>
          <w:rFonts w:ascii="David" w:hAnsi="David" w:hint="cs"/>
          <w:rtl/>
        </w:rPr>
        <w:t>כנס מציעים</w:t>
      </w:r>
      <w:r w:rsidR="00D71679" w:rsidRPr="00D71679">
        <w:rPr>
          <w:rFonts w:ascii="David" w:hAnsi="David" w:hint="cs"/>
          <w:rtl/>
        </w:rPr>
        <w:t xml:space="preserve"> </w:t>
      </w:r>
      <w:r w:rsidR="00D71679">
        <w:rPr>
          <w:rFonts w:ascii="David" w:hAnsi="David" w:hint="cs"/>
          <w:rtl/>
        </w:rPr>
        <w:t xml:space="preserve">מקוון </w:t>
      </w:r>
      <w:r w:rsidR="00D71679">
        <w:t>(Webinar)</w:t>
      </w:r>
      <w:r>
        <w:rPr>
          <w:rFonts w:ascii="David" w:hAnsi="David" w:hint="cs"/>
          <w:rtl/>
        </w:rPr>
        <w:t xml:space="preserve">, כפי שיפורסם על ידי עורך המכרז. </w:t>
      </w:r>
    </w:p>
    <w:p w:rsidR="00D06DE6" w:rsidRDefault="00D06DE6" w:rsidP="00334AC6">
      <w:pPr>
        <w:pStyle w:val="3-3"/>
        <w:numPr>
          <w:ilvl w:val="2"/>
          <w:numId w:val="51"/>
        </w:numPr>
        <w:ind w:left="1334" w:hanging="851"/>
        <w:outlineLvl w:val="9"/>
        <w:rPr>
          <w:rFonts w:ascii="David" w:hAnsi="David"/>
        </w:rPr>
      </w:pPr>
      <w:r>
        <w:rPr>
          <w:rFonts w:ascii="David" w:hAnsi="David" w:hint="cs"/>
          <w:rtl/>
        </w:rPr>
        <w:t xml:space="preserve">אין חובת </w:t>
      </w:r>
      <w:r w:rsidR="00FA2FBC" w:rsidRPr="002D1D37">
        <w:rPr>
          <w:rFonts w:ascii="David" w:hAnsi="David"/>
          <w:rtl/>
        </w:rPr>
        <w:t>ההשתתפות בכנס</w:t>
      </w:r>
      <w:r w:rsidR="00334AC6">
        <w:rPr>
          <w:rFonts w:ascii="David" w:hAnsi="David" w:hint="cs"/>
          <w:rtl/>
        </w:rPr>
        <w:t xml:space="preserve"> מציעים</w:t>
      </w:r>
      <w:r>
        <w:rPr>
          <w:rFonts w:ascii="David" w:hAnsi="David" w:hint="cs"/>
          <w:rtl/>
        </w:rPr>
        <w:t>, יחד עם זאת</w:t>
      </w:r>
      <w:r w:rsidR="00FA2FBC" w:rsidRPr="002D1D37">
        <w:rPr>
          <w:rFonts w:ascii="David" w:hAnsi="David"/>
          <w:rtl/>
        </w:rPr>
        <w:t xml:space="preserve"> </w:t>
      </w:r>
      <w:r>
        <w:rPr>
          <w:rFonts w:ascii="David" w:hAnsi="David" w:hint="cs"/>
          <w:rtl/>
        </w:rPr>
        <w:t>במסגרת הכנס יוכלו המשתתפים ל</w:t>
      </w:r>
      <w:r w:rsidR="00334AC6">
        <w:rPr>
          <w:rFonts w:ascii="David" w:hAnsi="David" w:hint="cs"/>
          <w:rtl/>
        </w:rPr>
        <w:t>קבל הסבר בלתי אמצעי</w:t>
      </w:r>
      <w:r>
        <w:rPr>
          <w:rFonts w:ascii="David" w:hAnsi="David" w:hint="cs"/>
          <w:rtl/>
        </w:rPr>
        <w:t xml:space="preserve"> אודות המכרז, ועל כן מומלץ להשתתף בכנס.</w:t>
      </w:r>
    </w:p>
    <w:bookmarkEnd w:id="39"/>
    <w:p w:rsidR="00781B90" w:rsidRPr="00FB3976" w:rsidRDefault="00D6600C" w:rsidP="00334AC6">
      <w:pPr>
        <w:pStyle w:val="3-3"/>
        <w:numPr>
          <w:ilvl w:val="2"/>
          <w:numId w:val="51"/>
        </w:numPr>
        <w:ind w:left="1334" w:hanging="851"/>
        <w:outlineLvl w:val="9"/>
        <w:rPr>
          <w:rFonts w:ascii="David" w:hAnsi="David"/>
          <w:rtl/>
        </w:rPr>
      </w:pPr>
      <w:r>
        <w:rPr>
          <w:rFonts w:ascii="David" w:hAnsi="David" w:hint="cs"/>
          <w:rtl/>
        </w:rPr>
        <w:t>יש להירשם מראש להשתתפות בכנס</w:t>
      </w:r>
      <w:r w:rsidR="00695AF4">
        <w:rPr>
          <w:rFonts w:ascii="David" w:hAnsi="David" w:hint="cs"/>
          <w:rtl/>
        </w:rPr>
        <w:t xml:space="preserve"> מציעים. </w:t>
      </w:r>
      <w:r w:rsidR="00695AF4">
        <w:rPr>
          <w:rFonts w:hint="cs"/>
          <w:rtl/>
        </w:rPr>
        <w:t xml:space="preserve">הכניסה לעמוד ההרשמה היא מדף האינטרנט שכתובתו </w:t>
      </w:r>
      <w:r w:rsidR="00695AF4" w:rsidRPr="004946BF">
        <w:rPr>
          <w:rStyle w:val="Hyperlink"/>
          <w:rFonts w:ascii="David" w:hAnsi="David" w:cs="David"/>
        </w:rPr>
        <w:t>http://</w:t>
      </w:r>
      <w:r w:rsidR="00D65BF5">
        <w:rPr>
          <w:rStyle w:val="Hyperlink"/>
          <w:rFonts w:ascii="David" w:hAnsi="David" w:cs="David"/>
        </w:rPr>
        <w:t>tech</w:t>
      </w:r>
      <w:r w:rsidR="00695AF4" w:rsidRPr="004946BF">
        <w:rPr>
          <w:rStyle w:val="Hyperlink"/>
          <w:rFonts w:ascii="David" w:hAnsi="David" w:cs="David"/>
        </w:rPr>
        <w:t>.mr.gov.il</w:t>
      </w:r>
      <w:r w:rsidR="00695AF4">
        <w:rPr>
          <w:rFonts w:hint="cs"/>
          <w:rtl/>
        </w:rPr>
        <w:t xml:space="preserve"> .</w:t>
      </w:r>
      <w:r>
        <w:rPr>
          <w:rFonts w:ascii="David" w:hAnsi="David" w:hint="cs"/>
          <w:rtl/>
        </w:rPr>
        <w:t xml:space="preserve"> </w:t>
      </w:r>
      <w:r w:rsidR="00781B90" w:rsidRPr="00FB3976">
        <w:rPr>
          <w:rFonts w:ascii="David" w:hAnsi="David"/>
          <w:rtl/>
        </w:rPr>
        <w:t xml:space="preserve">באחריות המציע לוודא </w:t>
      </w:r>
      <w:r w:rsidR="000157FC">
        <w:rPr>
          <w:rFonts w:ascii="David" w:hAnsi="David" w:hint="cs"/>
          <w:rtl/>
        </w:rPr>
        <w:t>ש</w:t>
      </w:r>
      <w:r w:rsidR="00781B90" w:rsidRPr="00FB3976">
        <w:rPr>
          <w:rFonts w:ascii="David" w:hAnsi="David"/>
          <w:rtl/>
        </w:rPr>
        <w:t>פרטי הנציגים התקבלו אצל איש הקשר.</w:t>
      </w:r>
    </w:p>
    <w:p w:rsidR="00FA2FBC" w:rsidRPr="002D1D37" w:rsidRDefault="00FA2FBC" w:rsidP="00885329">
      <w:pPr>
        <w:pStyle w:val="3-3"/>
        <w:numPr>
          <w:ilvl w:val="2"/>
          <w:numId w:val="51"/>
        </w:numPr>
        <w:ind w:left="1334" w:hanging="851"/>
        <w:outlineLvl w:val="9"/>
        <w:rPr>
          <w:rFonts w:ascii="David" w:hAnsi="David"/>
          <w:rtl/>
        </w:rPr>
      </w:pPr>
      <w:r w:rsidRPr="002D1D37">
        <w:rPr>
          <w:rFonts w:ascii="David" w:hAnsi="David" w:hint="cs"/>
          <w:rtl/>
        </w:rPr>
        <w:t>תשובות שיינתנו בכנס המציעים יחייבו את עורך המכרז רק אם ניתנו בכתב והועברו לכלל המציעים בהתאם למפורט להלן.</w:t>
      </w:r>
    </w:p>
    <w:p w:rsidR="00FA2FBC" w:rsidRPr="00B63569" w:rsidRDefault="00FA2FBC" w:rsidP="00170A4F">
      <w:pPr>
        <w:pStyle w:val="a5"/>
        <w:outlineLvl w:val="2"/>
        <w:rPr>
          <w:rtl/>
        </w:rPr>
      </w:pPr>
      <w:r>
        <w:rPr>
          <w:rFonts w:hint="cs"/>
          <w:rtl/>
        </w:rPr>
        <w:t>שאלות הבהרה בנוגע למכרז</w:t>
      </w:r>
      <w:bookmarkEnd w:id="38"/>
    </w:p>
    <w:p w:rsidR="00FA2FBC" w:rsidRPr="00663B3F" w:rsidRDefault="00FA2FBC" w:rsidP="00C81133">
      <w:pPr>
        <w:pStyle w:val="3-3"/>
        <w:numPr>
          <w:ilvl w:val="2"/>
          <w:numId w:val="51"/>
        </w:numPr>
        <w:ind w:left="1334" w:hanging="851"/>
        <w:outlineLvl w:val="9"/>
        <w:rPr>
          <w:rFonts w:ascii="David" w:hAnsi="David"/>
          <w:rtl/>
        </w:rPr>
      </w:pPr>
      <w:r w:rsidRPr="00663B3F">
        <w:rPr>
          <w:rFonts w:ascii="David" w:hAnsi="David" w:hint="cs"/>
          <w:rtl/>
        </w:rPr>
        <w:t>בכל מקרה של אי בהירות או הערות בנוגע למכרז או לתנאיו ניתן לפנות בשאלות הבהרה</w:t>
      </w:r>
      <w:r w:rsidR="00D57488" w:rsidRPr="00663B3F">
        <w:rPr>
          <w:rFonts w:ascii="David" w:hAnsi="David" w:hint="cs"/>
          <w:rtl/>
        </w:rPr>
        <w:t xml:space="preserve">, </w:t>
      </w:r>
      <w:r w:rsidR="00D6600C" w:rsidRPr="00663B3F">
        <w:rPr>
          <w:rFonts w:ascii="David" w:hAnsi="David" w:hint="cs"/>
          <w:rtl/>
        </w:rPr>
        <w:t>לתיבת ה</w:t>
      </w:r>
      <w:r w:rsidR="00695AF4" w:rsidRPr="00663B3F">
        <w:rPr>
          <w:rFonts w:ascii="David" w:hAnsi="David" w:hint="cs"/>
          <w:rtl/>
        </w:rPr>
        <w:t>דוא"ל</w:t>
      </w:r>
      <w:r w:rsidR="00D6600C" w:rsidRPr="00663B3F">
        <w:rPr>
          <w:rFonts w:ascii="David" w:hAnsi="David" w:hint="cs"/>
          <w:rtl/>
        </w:rPr>
        <w:t xml:space="preserve"> </w:t>
      </w:r>
      <w:hyperlink r:id="rId15" w:history="1">
        <w:r w:rsidR="00B509CB" w:rsidRPr="00C1418E">
          <w:rPr>
            <w:rStyle w:val="Hyperlink"/>
            <w:rFonts w:cs="David"/>
          </w:rPr>
          <w:t>tech2019@mof.gov.il</w:t>
        </w:r>
      </w:hyperlink>
      <w:r w:rsidR="00663B3F">
        <w:rPr>
          <w:rFonts w:ascii="David" w:hAnsi="David" w:hint="cs"/>
          <w:rtl/>
        </w:rPr>
        <w:t>.</w:t>
      </w:r>
      <w:r w:rsidR="00663B3F" w:rsidRPr="00663B3F">
        <w:rPr>
          <w:rFonts w:ascii="David" w:hAnsi="David" w:hint="cs"/>
          <w:rtl/>
        </w:rPr>
        <w:t xml:space="preserve"> </w:t>
      </w:r>
      <w:r w:rsidR="00663B3F">
        <w:rPr>
          <w:rFonts w:hint="cs"/>
          <w:rtl/>
        </w:rPr>
        <w:t xml:space="preserve">יש </w:t>
      </w:r>
      <w:r w:rsidR="00F16F55">
        <w:rPr>
          <w:rFonts w:hint="cs"/>
          <w:rtl/>
        </w:rPr>
        <w:t>לכתוב בנושא המייל: שאלות הבהרה</w:t>
      </w:r>
      <w:r w:rsidR="00E40FD4" w:rsidRPr="00E40FD4">
        <w:rPr>
          <w:rtl/>
        </w:rPr>
        <w:t xml:space="preserve"> </w:t>
      </w:r>
      <w:r w:rsidR="00E40FD4">
        <w:rPr>
          <w:rFonts w:hint="cs"/>
          <w:rtl/>
        </w:rPr>
        <w:t>באחריות</w:t>
      </w:r>
      <w:r w:rsidR="00E40FD4" w:rsidRPr="00780937">
        <w:rPr>
          <w:rtl/>
        </w:rPr>
        <w:t xml:space="preserve"> הפונה לוודא עם </w:t>
      </w:r>
      <w:r w:rsidR="00E40FD4">
        <w:rPr>
          <w:rFonts w:hint="cs"/>
          <w:rtl/>
        </w:rPr>
        <w:t>נציג עורך המכרז</w:t>
      </w:r>
      <w:r w:rsidR="00E40FD4" w:rsidRPr="00780937">
        <w:rPr>
          <w:rtl/>
        </w:rPr>
        <w:t xml:space="preserve"> כי פנייתו נתקבלה בשלמותה</w:t>
      </w:r>
      <w:r w:rsidR="000269BF">
        <w:rPr>
          <w:rFonts w:hint="cs"/>
          <w:rtl/>
        </w:rPr>
        <w:t>.</w:t>
      </w:r>
    </w:p>
    <w:p w:rsidR="00976414" w:rsidRDefault="00FA2FBC" w:rsidP="00885329">
      <w:pPr>
        <w:pStyle w:val="3-3"/>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w:t>
      </w:r>
      <w:r w:rsidR="002C4F25">
        <w:rPr>
          <w:rFonts w:ascii="David" w:hAnsi="David" w:hint="cs"/>
          <w:rtl/>
        </w:rPr>
        <w:t xml:space="preserve"> אך ורק</w:t>
      </w:r>
      <w:r w:rsidRPr="00B63569">
        <w:rPr>
          <w:rFonts w:ascii="David" w:hAnsi="David"/>
          <w:rtl/>
        </w:rPr>
        <w:t xml:space="preserve"> על גבי קובץ </w:t>
      </w:r>
      <w:r w:rsidR="00DE54FF">
        <w:rPr>
          <w:rFonts w:ascii="David" w:hAnsi="David"/>
        </w:rPr>
        <w:t>WORD</w:t>
      </w:r>
      <w:r w:rsidR="00976414">
        <w:rPr>
          <w:rFonts w:ascii="David" w:hAnsi="David" w:hint="cs"/>
          <w:rtl/>
        </w:rPr>
        <w:t xml:space="preserve"> במבנה המפורט להלן:</w:t>
      </w:r>
      <w:r w:rsidR="00056A89">
        <w:rPr>
          <w:rFonts w:ascii="David" w:hAnsi="David"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rsidTr="00A878F7">
        <w:trPr>
          <w:tblHeader/>
        </w:trPr>
        <w:tc>
          <w:tcPr>
            <w:tcW w:w="598" w:type="dxa"/>
            <w:shd w:val="clear" w:color="auto" w:fill="D9D9D9" w:themeFill="background1" w:themeFillShade="D9"/>
            <w:vAlign w:val="center"/>
          </w:tcPr>
          <w:p w:rsidR="00976414" w:rsidRPr="00925C28" w:rsidRDefault="00976414" w:rsidP="00DE54FF">
            <w:pPr>
              <w:spacing w:line="360" w:lineRule="auto"/>
              <w:jc w:val="center"/>
              <w:rPr>
                <w:rFonts w:cs="David"/>
                <w:b/>
                <w:bCs/>
                <w:rtl/>
              </w:rPr>
            </w:pPr>
            <w:r>
              <w:rPr>
                <w:rFonts w:cs="David"/>
                <w:b/>
                <w:bCs/>
                <w:rtl/>
              </w:rPr>
              <w:lastRenderedPageBreak/>
              <w:t>#</w:t>
            </w:r>
          </w:p>
        </w:tc>
        <w:tc>
          <w:tcPr>
            <w:tcW w:w="1978"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b/>
                <w:bCs/>
                <w:sz w:val="22"/>
                <w:szCs w:val="22"/>
                <w:rtl/>
              </w:rPr>
              <w:t>סוג המסמך (מכרז/נספח למכרז)</w:t>
            </w:r>
          </w:p>
        </w:tc>
        <w:tc>
          <w:tcPr>
            <w:tcW w:w="2551"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hint="cs"/>
                <w:b/>
                <w:bCs/>
                <w:sz w:val="22"/>
                <w:szCs w:val="22"/>
                <w:rtl/>
              </w:rPr>
              <w:t>הפרק ו</w:t>
            </w:r>
            <w:r w:rsidRPr="00207401">
              <w:rPr>
                <w:rFonts w:cs="David"/>
                <w:b/>
                <w:bCs/>
                <w:sz w:val="22"/>
                <w:szCs w:val="22"/>
                <w:rtl/>
              </w:rPr>
              <w:t>הסעיף הרלוונטי במסמך</w:t>
            </w:r>
          </w:p>
        </w:tc>
        <w:tc>
          <w:tcPr>
            <w:tcW w:w="2694"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b/>
                <w:bCs/>
                <w:sz w:val="22"/>
                <w:szCs w:val="22"/>
                <w:rtl/>
              </w:rPr>
              <w:t>פרוט השאלה</w:t>
            </w:r>
          </w:p>
        </w:tc>
      </w:tr>
      <w:tr w:rsidR="00976414" w:rsidRPr="00790233" w:rsidTr="004F3FCF">
        <w:tc>
          <w:tcPr>
            <w:tcW w:w="598" w:type="dxa"/>
          </w:tcPr>
          <w:p w:rsidR="00976414" w:rsidRPr="00790233" w:rsidRDefault="00976414" w:rsidP="00DE54FF">
            <w:pPr>
              <w:spacing w:line="360"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rsidR="00976414" w:rsidRPr="00790233" w:rsidRDefault="00976414" w:rsidP="00DE54FF">
            <w:pPr>
              <w:spacing w:line="360" w:lineRule="auto"/>
              <w:jc w:val="center"/>
              <w:rPr>
                <w:rFonts w:ascii="Times New (W1)" w:hAnsi="Times New (W1)" w:cs="David"/>
                <w:sz w:val="22"/>
                <w:szCs w:val="22"/>
                <w:rtl/>
              </w:rPr>
            </w:pPr>
          </w:p>
        </w:tc>
        <w:tc>
          <w:tcPr>
            <w:tcW w:w="2551" w:type="dxa"/>
          </w:tcPr>
          <w:p w:rsidR="00976414" w:rsidRPr="00790233" w:rsidRDefault="00976414" w:rsidP="00DE54FF">
            <w:pPr>
              <w:spacing w:line="360" w:lineRule="auto"/>
              <w:jc w:val="center"/>
              <w:rPr>
                <w:rFonts w:ascii="Times New (W1)" w:hAnsi="Times New (W1)" w:cs="David"/>
                <w:sz w:val="22"/>
                <w:szCs w:val="22"/>
                <w:rtl/>
              </w:rPr>
            </w:pPr>
          </w:p>
        </w:tc>
        <w:tc>
          <w:tcPr>
            <w:tcW w:w="2694" w:type="dxa"/>
          </w:tcPr>
          <w:p w:rsidR="00976414" w:rsidRPr="00790233" w:rsidRDefault="00976414" w:rsidP="00DE54FF">
            <w:pPr>
              <w:spacing w:line="360" w:lineRule="auto"/>
              <w:jc w:val="center"/>
              <w:rPr>
                <w:rFonts w:ascii="Times New (W1)" w:hAnsi="Times New (W1)" w:cs="David"/>
                <w:sz w:val="22"/>
                <w:szCs w:val="22"/>
                <w:rtl/>
              </w:rPr>
            </w:pPr>
          </w:p>
        </w:tc>
      </w:tr>
    </w:tbl>
    <w:p w:rsidR="00FA2FBC" w:rsidRDefault="00FA2FBC" w:rsidP="00885329">
      <w:pPr>
        <w:pStyle w:val="3-3"/>
        <w:numPr>
          <w:ilvl w:val="2"/>
          <w:numId w:val="51"/>
        </w:numPr>
        <w:ind w:left="1334" w:hanging="851"/>
        <w:outlineLvl w:val="9"/>
        <w:rPr>
          <w:rFonts w:ascii="David" w:hAnsi="David"/>
        </w:rPr>
      </w:pPr>
      <w:r w:rsidRPr="00B63569">
        <w:rPr>
          <w:rFonts w:ascii="David" w:hAnsi="David"/>
          <w:rtl/>
        </w:rPr>
        <w:t>שאלות שיועברו לאחר המועד או שיופנו בעל פה או בטלפון או בפורמט אחר מהנדרש לא יחייבו מענה על ידי עורך המכר</w:t>
      </w:r>
      <w:r>
        <w:rPr>
          <w:rFonts w:ascii="David" w:hAnsi="David" w:hint="cs"/>
          <w:rtl/>
        </w:rPr>
        <w:t>ז</w:t>
      </w:r>
      <w:r w:rsidRPr="00B63569">
        <w:rPr>
          <w:rFonts w:ascii="David" w:hAnsi="David"/>
          <w:rtl/>
        </w:rPr>
        <w:t xml:space="preserve">. </w:t>
      </w:r>
    </w:p>
    <w:p w:rsidR="00FA2FBC" w:rsidRDefault="00FA2FBC" w:rsidP="00885329">
      <w:pPr>
        <w:pStyle w:val="3-3"/>
        <w:numPr>
          <w:ilvl w:val="2"/>
          <w:numId w:val="51"/>
        </w:numPr>
        <w:ind w:left="1334" w:hanging="851"/>
        <w:outlineLvl w:val="9"/>
        <w:rPr>
          <w:rFonts w:ascii="David" w:hAnsi="David"/>
        </w:rPr>
      </w:pPr>
      <w:r w:rsidRPr="00B63569">
        <w:rPr>
          <w:rFonts w:ascii="David" w:hAnsi="David"/>
          <w:rtl/>
        </w:rPr>
        <w:t>עורך המכרז רשאי לאפשר סבבים נוספים של שאלות הבהרה, בהודעה שתפורסם באתר האינטרנט.</w:t>
      </w:r>
    </w:p>
    <w:p w:rsidR="00B9392E" w:rsidRPr="00B63569" w:rsidRDefault="00B9392E" w:rsidP="00CF1687">
      <w:pPr>
        <w:pStyle w:val="3-3"/>
        <w:numPr>
          <w:ilvl w:val="2"/>
          <w:numId w:val="51"/>
        </w:numPr>
        <w:ind w:left="1334" w:hanging="851"/>
        <w:outlineLvl w:val="9"/>
        <w:rPr>
          <w:rFonts w:ascii="David" w:hAnsi="David"/>
        </w:rPr>
      </w:pPr>
      <w:r>
        <w:rPr>
          <w:rFonts w:ascii="David" w:hAnsi="David" w:hint="cs"/>
          <w:rtl/>
        </w:rPr>
        <w:t>עורך המכרז לא ישיב לשאלות שכבר ניתן להן מענה בס</w:t>
      </w:r>
      <w:r w:rsidR="004B2F4A">
        <w:rPr>
          <w:rFonts w:ascii="David" w:hAnsi="David" w:hint="cs"/>
          <w:rtl/>
        </w:rPr>
        <w:t>ב</w:t>
      </w:r>
      <w:r w:rsidR="00CF1687">
        <w:rPr>
          <w:rFonts w:ascii="David" w:hAnsi="David" w:hint="cs"/>
          <w:rtl/>
        </w:rPr>
        <w:t>ב</w:t>
      </w:r>
      <w:r>
        <w:rPr>
          <w:rFonts w:ascii="David" w:hAnsi="David" w:hint="cs"/>
          <w:rtl/>
        </w:rPr>
        <w:t xml:space="preserve"> א'.</w:t>
      </w:r>
    </w:p>
    <w:p w:rsidR="00FA2FBC" w:rsidRDefault="00FA2FBC" w:rsidP="00170A4F">
      <w:pPr>
        <w:pStyle w:val="a5"/>
        <w:outlineLvl w:val="2"/>
      </w:pPr>
      <w:r w:rsidRPr="0097257D">
        <w:rPr>
          <w:rtl/>
        </w:rPr>
        <w:t xml:space="preserve">מענה </w:t>
      </w:r>
      <w:r>
        <w:rPr>
          <w:rtl/>
        </w:rPr>
        <w:t>המזמין</w:t>
      </w:r>
      <w:r w:rsidRPr="0097257D">
        <w:rPr>
          <w:rtl/>
        </w:rPr>
        <w:t xml:space="preserve"> לשאלות ההבהרה</w:t>
      </w:r>
    </w:p>
    <w:p w:rsidR="00FA2FBC" w:rsidRPr="00B63569" w:rsidRDefault="00FA2FBC" w:rsidP="00885329">
      <w:pPr>
        <w:pStyle w:val="3-3"/>
        <w:numPr>
          <w:ilvl w:val="2"/>
          <w:numId w:val="51"/>
        </w:numPr>
        <w:ind w:left="1334" w:hanging="851"/>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rsidR="00FA2FBC" w:rsidRDefault="00FA2FBC" w:rsidP="00885329">
      <w:pPr>
        <w:pStyle w:val="3-3"/>
        <w:numPr>
          <w:ilvl w:val="2"/>
          <w:numId w:val="51"/>
        </w:numPr>
        <w:ind w:left="1334" w:hanging="851"/>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sidR="008258AD">
        <w:rPr>
          <w:rFonts w:ascii="David" w:hAnsi="David" w:hint="cs"/>
          <w:rtl/>
        </w:rPr>
        <w:t xml:space="preserve"> שינויים או הבהרות של מסמכי המכרז יחייבו את כל הצדדים, ויהוו חלק ממסמכי המכרז.</w:t>
      </w:r>
      <w:r>
        <w:rPr>
          <w:rFonts w:ascii="David" w:hAnsi="David" w:hint="cs"/>
          <w:rtl/>
        </w:rPr>
        <w:t xml:space="preserve"> </w:t>
      </w:r>
    </w:p>
    <w:p w:rsidR="00FA2FBC" w:rsidRDefault="00FA2FBC" w:rsidP="00885329">
      <w:pPr>
        <w:pStyle w:val="3-3"/>
        <w:numPr>
          <w:ilvl w:val="2"/>
          <w:numId w:val="51"/>
        </w:numPr>
        <w:ind w:left="1334" w:hanging="851"/>
        <w:outlineLvl w:val="9"/>
        <w:rPr>
          <w:rFonts w:ascii="David" w:hAnsi="David"/>
        </w:rPr>
      </w:pPr>
      <w:bookmarkStart w:id="40" w:name="_Ref528240103"/>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bookmarkEnd w:id="40"/>
    </w:p>
    <w:p w:rsidR="00D71679" w:rsidRPr="00D71679" w:rsidRDefault="00D71679" w:rsidP="00D71679">
      <w:pPr>
        <w:pStyle w:val="3-3"/>
        <w:numPr>
          <w:ilvl w:val="2"/>
          <w:numId w:val="51"/>
        </w:numPr>
        <w:ind w:left="1334" w:hanging="851"/>
        <w:outlineLvl w:val="9"/>
        <w:rPr>
          <w:rFonts w:ascii="David" w:hAnsi="David"/>
        </w:rPr>
      </w:pPr>
      <w:r w:rsidRPr="00220D12">
        <w:rPr>
          <w:rFonts w:hint="eastAsia"/>
          <w:rtl/>
        </w:rPr>
        <w:t>המענה</w:t>
      </w:r>
      <w:r w:rsidRPr="00220D12">
        <w:rPr>
          <w:rtl/>
        </w:rPr>
        <w:t xml:space="preserve"> </w:t>
      </w:r>
      <w:r w:rsidRPr="00220D12">
        <w:rPr>
          <w:rFonts w:hint="eastAsia"/>
          <w:rtl/>
        </w:rPr>
        <w:t>לשאלות</w:t>
      </w:r>
      <w:r w:rsidRPr="00220D12">
        <w:rPr>
          <w:rtl/>
        </w:rPr>
        <w:t xml:space="preserve"> </w:t>
      </w:r>
      <w:r w:rsidRPr="00220D12">
        <w:rPr>
          <w:rFonts w:hint="eastAsia"/>
          <w:rtl/>
        </w:rPr>
        <w:t>ההבהרה</w:t>
      </w:r>
      <w:r w:rsidRPr="00220D12">
        <w:rPr>
          <w:rtl/>
        </w:rPr>
        <w:t xml:space="preserve"> </w:t>
      </w:r>
      <w:r w:rsidRPr="00220D12">
        <w:rPr>
          <w:rFonts w:hint="eastAsia"/>
          <w:rtl/>
        </w:rPr>
        <w:t>שפרסם</w:t>
      </w:r>
      <w:r w:rsidRPr="00220D12">
        <w:rPr>
          <w:rtl/>
        </w:rPr>
        <w:t xml:space="preserve"> </w:t>
      </w:r>
      <w:r w:rsidRPr="00220D12">
        <w:rPr>
          <w:rFonts w:hint="eastAsia"/>
          <w:rtl/>
        </w:rPr>
        <w:t>עורך</w:t>
      </w:r>
      <w:r w:rsidRPr="00220D12">
        <w:rPr>
          <w:rtl/>
        </w:rPr>
        <w:t xml:space="preserve"> </w:t>
      </w:r>
      <w:r w:rsidRPr="00220D12">
        <w:rPr>
          <w:rFonts w:hint="eastAsia"/>
          <w:rtl/>
        </w:rPr>
        <w:t>המכרז</w:t>
      </w:r>
      <w:r w:rsidRPr="00220D12">
        <w:rPr>
          <w:rtl/>
        </w:rPr>
        <w:t xml:space="preserve"> </w:t>
      </w:r>
      <w:r w:rsidRPr="00220D12">
        <w:rPr>
          <w:rFonts w:hint="eastAsia"/>
          <w:rtl/>
        </w:rPr>
        <w:t>במסגרת</w:t>
      </w:r>
      <w:r w:rsidRPr="00220D12">
        <w:rPr>
          <w:rtl/>
        </w:rPr>
        <w:t xml:space="preserve"> </w:t>
      </w:r>
      <w:r w:rsidRPr="00220D12">
        <w:rPr>
          <w:rFonts w:hint="eastAsia"/>
          <w:rtl/>
        </w:rPr>
        <w:t>מכרז</w:t>
      </w:r>
      <w:r w:rsidRPr="00220D12">
        <w:rPr>
          <w:rtl/>
        </w:rPr>
        <w:t xml:space="preserve"> 11-2019 </w:t>
      </w:r>
      <w:r w:rsidR="00336757">
        <w:rPr>
          <w:rFonts w:hint="cs"/>
          <w:rtl/>
        </w:rPr>
        <w:t xml:space="preserve">סבב א </w:t>
      </w:r>
      <w:r w:rsidRPr="00220D12">
        <w:rPr>
          <w:rFonts w:hint="eastAsia"/>
          <w:rtl/>
        </w:rPr>
        <w:t>מהווה</w:t>
      </w:r>
      <w:r w:rsidRPr="00220D12">
        <w:rPr>
          <w:rtl/>
        </w:rPr>
        <w:t xml:space="preserve"> </w:t>
      </w:r>
      <w:r w:rsidRPr="00220D12">
        <w:rPr>
          <w:rFonts w:hint="eastAsia"/>
          <w:rtl/>
        </w:rPr>
        <w:t>חלק</w:t>
      </w:r>
      <w:r w:rsidRPr="00220D12">
        <w:rPr>
          <w:rtl/>
        </w:rPr>
        <w:t xml:space="preserve"> </w:t>
      </w:r>
      <w:r w:rsidRPr="00220D12">
        <w:rPr>
          <w:rFonts w:hint="eastAsia"/>
          <w:rtl/>
        </w:rPr>
        <w:t>בלתי</w:t>
      </w:r>
      <w:r w:rsidRPr="00220D12">
        <w:rPr>
          <w:rtl/>
        </w:rPr>
        <w:t xml:space="preserve"> </w:t>
      </w:r>
      <w:r w:rsidRPr="00220D12">
        <w:rPr>
          <w:rFonts w:hint="eastAsia"/>
          <w:rtl/>
        </w:rPr>
        <w:t>נפרד</w:t>
      </w:r>
      <w:r w:rsidRPr="00220D12">
        <w:rPr>
          <w:rtl/>
        </w:rPr>
        <w:t xml:space="preserve"> </w:t>
      </w:r>
      <w:r w:rsidRPr="00220D12">
        <w:rPr>
          <w:rFonts w:hint="eastAsia"/>
          <w:rtl/>
        </w:rPr>
        <w:t>ממס</w:t>
      </w:r>
      <w:r>
        <w:rPr>
          <w:rFonts w:hint="cs"/>
          <w:rtl/>
        </w:rPr>
        <w:t>מ</w:t>
      </w:r>
      <w:r w:rsidRPr="00D71679">
        <w:rPr>
          <w:rFonts w:hint="cs"/>
          <w:rtl/>
        </w:rPr>
        <w:t xml:space="preserve">כי </w:t>
      </w:r>
      <w:r w:rsidRPr="00220D12">
        <w:rPr>
          <w:rFonts w:hint="eastAsia"/>
          <w:rtl/>
        </w:rPr>
        <w:t>מכרז</w:t>
      </w:r>
      <w:r>
        <w:rPr>
          <w:rFonts w:hint="cs"/>
          <w:rtl/>
        </w:rPr>
        <w:t xml:space="preserve"> זה</w:t>
      </w:r>
      <w:r w:rsidRPr="00220D12">
        <w:rPr>
          <w:rtl/>
        </w:rPr>
        <w:t xml:space="preserve"> ומחייב גם את הספקים אשר יגישו את הצעתם במסגרת הפרסום</w:t>
      </w:r>
      <w:r>
        <w:rPr>
          <w:rFonts w:hint="cs"/>
          <w:rtl/>
        </w:rPr>
        <w:t xml:space="preserve"> הנוכחי.</w:t>
      </w:r>
    </w:p>
    <w:p w:rsidR="00FA2FBC" w:rsidRDefault="00FA2FBC" w:rsidP="00170A4F">
      <w:pPr>
        <w:pStyle w:val="a5"/>
        <w:outlineLvl w:val="2"/>
      </w:pPr>
      <w:r>
        <w:rPr>
          <w:rFonts w:hint="cs"/>
          <w:rtl/>
        </w:rPr>
        <w:t>הגשת הצעות במכרז</w:t>
      </w:r>
    </w:p>
    <w:p w:rsidR="00FA2FBC" w:rsidRDefault="00805BDB" w:rsidP="00B6173B">
      <w:pPr>
        <w:pStyle w:val="3-3"/>
        <w:numPr>
          <w:ilvl w:val="2"/>
          <w:numId w:val="51"/>
        </w:numPr>
        <w:ind w:left="1334" w:hanging="851"/>
        <w:outlineLvl w:val="9"/>
        <w:rPr>
          <w:rFonts w:ascii="David" w:hAnsi="David"/>
        </w:rPr>
      </w:pPr>
      <w:r w:rsidRPr="00FD38CE">
        <w:rPr>
          <w:rFonts w:ascii="David" w:hAnsi="David" w:hint="cs"/>
          <w:rtl/>
        </w:rPr>
        <w:t>הצעות</w:t>
      </w:r>
      <w:r w:rsidR="00FA2FBC" w:rsidRPr="00FD38CE">
        <w:rPr>
          <w:rFonts w:ascii="David" w:hAnsi="David" w:hint="cs"/>
          <w:rtl/>
        </w:rPr>
        <w:t xml:space="preserve"> במכרז יוגשו </w:t>
      </w:r>
      <w:r w:rsidR="00FA2FBC" w:rsidRPr="00FD38CE">
        <w:rPr>
          <w:rFonts w:ascii="David" w:hAnsi="David"/>
          <w:rtl/>
        </w:rPr>
        <w:t xml:space="preserve">לתיבת </w:t>
      </w:r>
      <w:r w:rsidR="00B6173B">
        <w:rPr>
          <w:rFonts w:ascii="David" w:hAnsi="David" w:hint="cs"/>
          <w:rtl/>
        </w:rPr>
        <w:t xml:space="preserve"> המכרזים </w:t>
      </w:r>
      <w:r w:rsidR="007E32F1">
        <w:rPr>
          <w:rFonts w:ascii="David" w:hAnsi="David" w:hint="cs"/>
          <w:rtl/>
        </w:rPr>
        <w:t>של מינהל הרכש הממשלתי, נתנאל לורך 1 ירושלים, בקומת הכניסה</w:t>
      </w:r>
      <w:r w:rsidR="00695AF4" w:rsidRPr="00FD38CE">
        <w:rPr>
          <w:rFonts w:ascii="David" w:hAnsi="David" w:hint="cs"/>
          <w:rtl/>
        </w:rPr>
        <w:t>.</w:t>
      </w:r>
      <w:r w:rsidRPr="00FD38CE">
        <w:rPr>
          <w:rFonts w:ascii="David" w:hAnsi="David" w:hint="cs"/>
          <w:rtl/>
        </w:rPr>
        <w:t xml:space="preserve"> </w:t>
      </w:r>
    </w:p>
    <w:p w:rsidR="00C167EF" w:rsidRDefault="00FA2FBC" w:rsidP="00885329">
      <w:pPr>
        <w:pStyle w:val="3-3"/>
        <w:numPr>
          <w:ilvl w:val="2"/>
          <w:numId w:val="51"/>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w:t>
      </w:r>
      <w:r w:rsidR="0004757A">
        <w:rPr>
          <w:rFonts w:ascii="David" w:hAnsi="David" w:hint="cs"/>
          <w:rtl/>
        </w:rPr>
        <w:t>עורך המכרז</w:t>
      </w:r>
      <w:r w:rsidRPr="006110C8">
        <w:rPr>
          <w:rFonts w:ascii="David" w:hAnsi="David"/>
          <w:rtl/>
        </w:rPr>
        <w:t>.</w:t>
      </w:r>
    </w:p>
    <w:p w:rsidR="00FA2FBC" w:rsidRDefault="00C167EF" w:rsidP="00180FC4">
      <w:pPr>
        <w:pStyle w:val="a5"/>
        <w:outlineLvl w:val="2"/>
      </w:pPr>
      <w:r>
        <w:rPr>
          <w:rFonts w:hint="cs"/>
          <w:rtl/>
        </w:rPr>
        <w:t>ראיון</w:t>
      </w:r>
    </w:p>
    <w:p w:rsidR="00180FC4" w:rsidRDefault="00180FC4" w:rsidP="00180FC4">
      <w:pPr>
        <w:pStyle w:val="3-3"/>
        <w:numPr>
          <w:ilvl w:val="2"/>
          <w:numId w:val="51"/>
        </w:numPr>
        <w:tabs>
          <w:tab w:val="clear" w:pos="1660"/>
        </w:tabs>
        <w:ind w:left="1334" w:hanging="851"/>
        <w:outlineLvl w:val="9"/>
        <w:rPr>
          <w:rFonts w:ascii="David" w:hAnsi="David"/>
        </w:rPr>
      </w:pPr>
      <w:r>
        <w:rPr>
          <w:rFonts w:ascii="David" w:hAnsi="David" w:hint="cs"/>
          <w:rtl/>
        </w:rPr>
        <w:t xml:space="preserve">ראיון כחלק מהליך בדיקת ההצעות יתקיים במקרים המפורטים לעיל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Ref18240254 \r \h</w:instrText>
      </w:r>
      <w:r>
        <w:rPr>
          <w:rFonts w:ascii="David" w:hAnsi="David"/>
          <w:rtl/>
        </w:rPr>
        <w:instrText xml:space="preserve"> </w:instrText>
      </w:r>
      <w:r>
        <w:rPr>
          <w:rFonts w:ascii="David" w:hAnsi="David"/>
          <w:rtl/>
        </w:rPr>
      </w:r>
      <w:r>
        <w:rPr>
          <w:rFonts w:ascii="David" w:hAnsi="David"/>
          <w:rtl/>
        </w:rPr>
        <w:fldChar w:fldCharType="separate"/>
      </w:r>
      <w:r w:rsidR="009F03BF">
        <w:rPr>
          <w:rFonts w:ascii="David" w:hAnsi="David"/>
          <w:rtl/>
        </w:rPr>
        <w:t>‏2.2.2</w:t>
      </w:r>
      <w:r>
        <w:rPr>
          <w:rFonts w:ascii="David" w:hAnsi="David"/>
          <w:rtl/>
        </w:rPr>
        <w:fldChar w:fldCharType="end"/>
      </w:r>
    </w:p>
    <w:p w:rsidR="00C167EF" w:rsidRPr="002B3C8D" w:rsidRDefault="00C167EF" w:rsidP="00C167EF">
      <w:pPr>
        <w:pStyle w:val="3-3"/>
        <w:numPr>
          <w:ilvl w:val="2"/>
          <w:numId w:val="51"/>
        </w:numPr>
        <w:tabs>
          <w:tab w:val="clear" w:pos="1660"/>
        </w:tabs>
        <w:ind w:left="1334" w:hanging="851"/>
        <w:outlineLvl w:val="9"/>
        <w:rPr>
          <w:rFonts w:ascii="David" w:hAnsi="David"/>
        </w:rPr>
      </w:pPr>
      <w:r w:rsidRPr="002B3C8D">
        <w:rPr>
          <w:rFonts w:ascii="David" w:hAnsi="David" w:hint="cs"/>
          <w:rtl/>
        </w:rPr>
        <w:lastRenderedPageBreak/>
        <w:t>הודעה בדבר מועד הראיון תשלח לכל מציע</w:t>
      </w:r>
      <w:r>
        <w:rPr>
          <w:rFonts w:ascii="David" w:hAnsi="David" w:hint="cs"/>
          <w:rtl/>
        </w:rPr>
        <w:t xml:space="preserve"> שעבר לשלב הראיון, והוא ידרש להגיע במועד הנקוב.</w:t>
      </w:r>
      <w:r w:rsidRPr="002B3C8D">
        <w:rPr>
          <w:rFonts w:ascii="David" w:hAnsi="David"/>
          <w:rtl/>
        </w:rPr>
        <w:t xml:space="preserve"> </w:t>
      </w:r>
      <w:r>
        <w:rPr>
          <w:rFonts w:ascii="David" w:hAnsi="David" w:hint="cs"/>
          <w:rtl/>
        </w:rPr>
        <w:t>עורך המכרז</w:t>
      </w:r>
      <w:r w:rsidRPr="002B3C8D">
        <w:rPr>
          <w:rFonts w:ascii="David" w:hAnsi="David"/>
          <w:rtl/>
        </w:rPr>
        <w:t xml:space="preserve"> רשאי על פי שיקול דעתו לשנות את מועד הראיון, ובלבד שהודיע על כך למציע מראש. </w:t>
      </w:r>
    </w:p>
    <w:p w:rsidR="00C167EF" w:rsidRPr="005C5F6D" w:rsidRDefault="00C167EF" w:rsidP="00F9090B">
      <w:pPr>
        <w:pStyle w:val="3-3"/>
        <w:numPr>
          <w:ilvl w:val="2"/>
          <w:numId w:val="51"/>
        </w:numPr>
        <w:tabs>
          <w:tab w:val="clear" w:pos="1660"/>
        </w:tabs>
        <w:ind w:left="1334" w:hanging="851"/>
        <w:outlineLvl w:val="9"/>
      </w:pPr>
      <w:r w:rsidRPr="002B3C8D">
        <w:rPr>
          <w:rFonts w:ascii="David" w:hAnsi="David" w:hint="cs"/>
          <w:rtl/>
        </w:rPr>
        <w:t xml:space="preserve">מטעם המציע </w:t>
      </w:r>
      <w:r w:rsidRPr="002B3C8D">
        <w:rPr>
          <w:rFonts w:ascii="David" w:hAnsi="David"/>
          <w:rtl/>
        </w:rPr>
        <w:t>י</w:t>
      </w:r>
      <w:r w:rsidRPr="002B3C8D">
        <w:rPr>
          <w:rFonts w:ascii="David" w:hAnsi="David" w:hint="cs"/>
          <w:rtl/>
        </w:rPr>
        <w:t>גיע</w:t>
      </w:r>
      <w:r w:rsidRPr="002B3C8D">
        <w:rPr>
          <w:rFonts w:ascii="David" w:hAnsi="David"/>
          <w:rtl/>
        </w:rPr>
        <w:t>ו לראיון</w:t>
      </w:r>
      <w:r>
        <w:rPr>
          <w:rFonts w:ascii="David" w:hAnsi="David" w:hint="cs"/>
          <w:rtl/>
        </w:rPr>
        <w:t>,</w:t>
      </w:r>
      <w:r w:rsidRPr="002B3C8D">
        <w:rPr>
          <w:rFonts w:ascii="David" w:hAnsi="David"/>
          <w:rtl/>
        </w:rPr>
        <w:t xml:space="preserve"> </w:t>
      </w:r>
      <w:r>
        <w:rPr>
          <w:rFonts w:ascii="David" w:hAnsi="David" w:hint="cs"/>
          <w:rtl/>
        </w:rPr>
        <w:t>ה-</w:t>
      </w:r>
      <w:r>
        <w:rPr>
          <w:rFonts w:asciiTheme="minorHAnsi" w:hAnsiTheme="minorHAnsi"/>
        </w:rPr>
        <w:t xml:space="preserve">CTO </w:t>
      </w:r>
      <w:r>
        <w:rPr>
          <w:rFonts w:asciiTheme="minorHAnsi" w:hAnsiTheme="minorHAnsi" w:hint="cs"/>
          <w:rtl/>
        </w:rPr>
        <w:t xml:space="preserve"> של המציע</w:t>
      </w:r>
      <w:r w:rsidR="00F50DC3">
        <w:rPr>
          <w:rFonts w:asciiTheme="minorHAnsi" w:hAnsiTheme="minorHAnsi" w:hint="cs"/>
          <w:rtl/>
        </w:rPr>
        <w:t xml:space="preserve"> (או </w:t>
      </w:r>
      <w:r w:rsidR="00F9090B">
        <w:rPr>
          <w:rFonts w:asciiTheme="minorHAnsi" w:hAnsiTheme="minorHAnsi" w:hint="cs"/>
          <w:rtl/>
        </w:rPr>
        <w:t xml:space="preserve">בעל תפקיד מקביל </w:t>
      </w:r>
      <w:r w:rsidR="00F50DC3">
        <w:rPr>
          <w:rFonts w:asciiTheme="minorHAnsi" w:hAnsiTheme="minorHAnsi" w:hint="cs"/>
          <w:rtl/>
        </w:rPr>
        <w:t>במידה ואין</w:t>
      </w:r>
      <w:r w:rsidR="00F9090B">
        <w:rPr>
          <w:rFonts w:asciiTheme="minorHAnsi" w:hAnsiTheme="minorHAnsi" w:hint="cs"/>
          <w:rtl/>
        </w:rPr>
        <w:t xml:space="preserve"> </w:t>
      </w:r>
      <w:r w:rsidR="00F9090B">
        <w:rPr>
          <w:rFonts w:asciiTheme="minorHAnsi" w:hAnsiTheme="minorHAnsi" w:hint="cs"/>
        </w:rPr>
        <w:t>CTO</w:t>
      </w:r>
      <w:r w:rsidR="00F50DC3">
        <w:rPr>
          <w:rFonts w:asciiTheme="minorHAnsi" w:hAnsiTheme="minorHAnsi" w:hint="cs"/>
          <w:rtl/>
        </w:rPr>
        <w:t xml:space="preserve"> אצל המציע)</w:t>
      </w:r>
      <w:r>
        <w:rPr>
          <w:rFonts w:asciiTheme="minorHAnsi" w:hAnsiTheme="minorHAnsi" w:hint="cs"/>
          <w:rtl/>
        </w:rPr>
        <w:t xml:space="preserve"> ו</w:t>
      </w:r>
      <w:r w:rsidR="00F50DC3">
        <w:rPr>
          <w:rFonts w:ascii="David" w:hAnsi="David" w:hint="cs"/>
          <w:rtl/>
        </w:rPr>
        <w:t xml:space="preserve">כן </w:t>
      </w:r>
      <w:r w:rsidRPr="002B3C8D">
        <w:rPr>
          <w:rFonts w:ascii="David" w:hAnsi="David"/>
          <w:rtl/>
        </w:rPr>
        <w:t>בעלי התפקידים ה</w:t>
      </w:r>
      <w:r w:rsidRPr="002B3C8D">
        <w:rPr>
          <w:rFonts w:ascii="David" w:hAnsi="David" w:hint="cs"/>
          <w:rtl/>
        </w:rPr>
        <w:t>רלוונטיים להצעתו</w:t>
      </w:r>
      <w:r w:rsidRPr="002B3C8D">
        <w:rPr>
          <w:rFonts w:ascii="David" w:hAnsi="David"/>
          <w:rtl/>
        </w:rPr>
        <w:t>.</w:t>
      </w:r>
      <w:r w:rsidRPr="002B3C8D">
        <w:rPr>
          <w:rFonts w:ascii="David" w:hAnsi="David" w:hint="cs"/>
          <w:rtl/>
        </w:rPr>
        <w:t xml:space="preserve"> עורך המכרז</w:t>
      </w:r>
      <w:r w:rsidRPr="002B3C8D">
        <w:rPr>
          <w:rFonts w:ascii="David" w:hAnsi="David"/>
          <w:rtl/>
        </w:rPr>
        <w:t xml:space="preserve"> יהיה רשאי לזמן יועצים מקצועיים או משקיפים נוספים מטעמו שישתתפו בראיונות.</w:t>
      </w:r>
    </w:p>
    <w:p w:rsidR="00C167EF" w:rsidRDefault="00C167EF" w:rsidP="00180FC4">
      <w:pPr>
        <w:pStyle w:val="3-3"/>
        <w:numPr>
          <w:ilvl w:val="2"/>
          <w:numId w:val="51"/>
        </w:numPr>
        <w:tabs>
          <w:tab w:val="clear" w:pos="1660"/>
        </w:tabs>
        <w:ind w:left="1334" w:hanging="851"/>
        <w:outlineLvl w:val="9"/>
      </w:pPr>
      <w:r>
        <w:rPr>
          <w:rFonts w:ascii="David" w:hAnsi="David" w:hint="cs"/>
          <w:rtl/>
        </w:rPr>
        <w:t>במסגרת הראיון יידרש המציע לתת תשובות לשאלות מקצועיות הנוגעות להצעתו ולכישוריו</w:t>
      </w:r>
      <w:r>
        <w:rPr>
          <w:rFonts w:hint="cs"/>
          <w:rtl/>
        </w:rPr>
        <w:t xml:space="preserve">. </w:t>
      </w:r>
    </w:p>
    <w:p w:rsidR="00FA2FBC" w:rsidRPr="00B63569" w:rsidRDefault="00FA2FBC" w:rsidP="00170A4F">
      <w:pPr>
        <w:pStyle w:val="a4"/>
        <w:outlineLvl w:val="1"/>
      </w:pPr>
      <w:bookmarkStart w:id="41" w:name="_Toc45781652"/>
      <w:r w:rsidRPr="00B63569">
        <w:rPr>
          <w:rtl/>
        </w:rPr>
        <w:t>נוהל המכרז</w:t>
      </w:r>
      <w:bookmarkEnd w:id="32"/>
      <w:bookmarkEnd w:id="41"/>
      <w:r w:rsidRPr="00B63569">
        <w:rPr>
          <w:rtl/>
        </w:rPr>
        <w:t xml:space="preserve"> </w:t>
      </w:r>
    </w:p>
    <w:p w:rsidR="00FA2FBC" w:rsidRPr="00B63569" w:rsidRDefault="00FA2FBC" w:rsidP="00170A4F">
      <w:pPr>
        <w:pStyle w:val="a5"/>
        <w:outlineLvl w:val="2"/>
        <w:rPr>
          <w:rtl/>
        </w:rPr>
      </w:pPr>
      <w:bookmarkStart w:id="42" w:name="_Toc516503359"/>
      <w:r>
        <w:rPr>
          <w:rFonts w:hint="cs"/>
          <w:rtl/>
        </w:rPr>
        <w:t>סמכויות עורך המכרז בעת בדיקת הצעות</w:t>
      </w:r>
      <w:r w:rsidRPr="00B63569">
        <w:rPr>
          <w:rtl/>
        </w:rPr>
        <w:t xml:space="preserve"> </w:t>
      </w:r>
    </w:p>
    <w:p w:rsidR="009346E0" w:rsidRPr="00D11308" w:rsidRDefault="009346E0" w:rsidP="00885329">
      <w:pPr>
        <w:pStyle w:val="3-3"/>
        <w:numPr>
          <w:ilvl w:val="2"/>
          <w:numId w:val="51"/>
        </w:numPr>
        <w:ind w:left="1334" w:hanging="851"/>
        <w:outlineLvl w:val="9"/>
      </w:pPr>
      <w:r w:rsidRPr="009346E0">
        <w:rPr>
          <w:rFonts w:ascii="David" w:hAnsi="David" w:hint="eastAsia"/>
          <w:rtl/>
        </w:rPr>
        <w:t>עורך</w:t>
      </w:r>
      <w:r w:rsidRPr="009346E0">
        <w:rPr>
          <w:rFonts w:ascii="David" w:hAnsi="David"/>
          <w:rtl/>
        </w:rPr>
        <w:t xml:space="preserve"> המכרז או צוות מטעמו, אשר יכול ויכלול גם יועצים חיצוניים, יבדקו את ההצעות במכרז, ויתנו להן ניקוד. </w:t>
      </w:r>
    </w:p>
    <w:p w:rsidR="009346E0" w:rsidRPr="00D11308" w:rsidRDefault="009346E0" w:rsidP="004C6201">
      <w:pPr>
        <w:pStyle w:val="3-3"/>
        <w:numPr>
          <w:ilvl w:val="2"/>
          <w:numId w:val="51"/>
        </w:numPr>
        <w:ind w:left="1334" w:hanging="851"/>
        <w:outlineLvl w:val="9"/>
      </w:pPr>
      <w:r w:rsidRPr="009346E0">
        <w:rPr>
          <w:rFonts w:ascii="David" w:hAnsi="David" w:hint="eastAsia"/>
          <w:rtl/>
        </w:rPr>
        <w:t>מעבר</w:t>
      </w:r>
      <w:r w:rsidRPr="009346E0">
        <w:rPr>
          <w:rFonts w:ascii="David" w:hAnsi="David"/>
          <w:rtl/>
        </w:rPr>
        <w:t xml:space="preserve"> </w:t>
      </w:r>
      <w:r w:rsidRPr="009346E0">
        <w:rPr>
          <w:rFonts w:ascii="David" w:hAnsi="David" w:hint="eastAsia"/>
          <w:rtl/>
        </w:rPr>
        <w:t>למידע</w:t>
      </w:r>
      <w:r w:rsidRPr="009346E0">
        <w:rPr>
          <w:rFonts w:ascii="David" w:hAnsi="David"/>
          <w:rtl/>
        </w:rPr>
        <w:t xml:space="preserve"> </w:t>
      </w:r>
      <w:r w:rsidRPr="009346E0">
        <w:rPr>
          <w:rFonts w:ascii="David" w:hAnsi="David" w:hint="eastAsia"/>
          <w:rtl/>
        </w:rPr>
        <w:t>המופיע</w:t>
      </w:r>
      <w:r w:rsidRPr="009346E0">
        <w:rPr>
          <w:rFonts w:ascii="David" w:hAnsi="David"/>
          <w:rtl/>
        </w:rPr>
        <w:t xml:space="preserve"> </w:t>
      </w:r>
      <w:r w:rsidRPr="009346E0">
        <w:rPr>
          <w:rFonts w:ascii="David" w:hAnsi="David" w:hint="eastAsia"/>
          <w:rtl/>
        </w:rPr>
        <w:t>בהצעה</w:t>
      </w:r>
      <w:r w:rsidRPr="009346E0">
        <w:rPr>
          <w:rFonts w:ascii="David" w:hAnsi="David"/>
          <w:rtl/>
        </w:rPr>
        <w:t xml:space="preserve">, </w:t>
      </w:r>
      <w:r w:rsidRPr="009346E0">
        <w:rPr>
          <w:rFonts w:ascii="David" w:hAnsi="David" w:hint="eastAsia"/>
          <w:rtl/>
        </w:rPr>
        <w:t>לצורך</w:t>
      </w:r>
      <w:r w:rsidRPr="009346E0">
        <w:rPr>
          <w:rFonts w:ascii="David" w:hAnsi="David"/>
          <w:rtl/>
        </w:rPr>
        <w:t xml:space="preserve"> </w:t>
      </w:r>
      <w:r w:rsidRPr="009346E0">
        <w:rPr>
          <w:rFonts w:ascii="David" w:hAnsi="David" w:hint="eastAsia"/>
          <w:rtl/>
        </w:rPr>
        <w:t>בדיקת</w:t>
      </w:r>
      <w:r w:rsidRPr="009346E0">
        <w:rPr>
          <w:rFonts w:ascii="David" w:hAnsi="David"/>
          <w:rtl/>
        </w:rPr>
        <w:t xml:space="preserve"> ההצעות יעשה </w:t>
      </w:r>
      <w:r w:rsidRPr="009346E0">
        <w:rPr>
          <w:rFonts w:ascii="David" w:hAnsi="David" w:hint="eastAsia"/>
          <w:rtl/>
        </w:rPr>
        <w:t>עורך</w:t>
      </w:r>
      <w:r w:rsidRPr="009346E0">
        <w:rPr>
          <w:rFonts w:ascii="David" w:hAnsi="David"/>
          <w:rtl/>
        </w:rPr>
        <w:t xml:space="preserve"> </w:t>
      </w:r>
      <w:r w:rsidRPr="009346E0">
        <w:rPr>
          <w:rFonts w:ascii="David" w:hAnsi="David" w:hint="eastAsia"/>
          <w:rtl/>
        </w:rPr>
        <w:t>המכרז</w:t>
      </w:r>
      <w:r w:rsidRPr="009346E0">
        <w:rPr>
          <w:rFonts w:ascii="David" w:hAnsi="David"/>
          <w:rtl/>
        </w:rPr>
        <w:t xml:space="preserve"> או מי מטעמו שימוש בידע המקצועי העומד לרשותו, ובמקורות מידע מהימנים, וביניהם מידע ציבורי על המציע, ניסיונו בעבודה עם </w:t>
      </w:r>
      <w:r w:rsidR="0062356E">
        <w:rPr>
          <w:rFonts w:ascii="David" w:hAnsi="David" w:hint="cs"/>
          <w:rtl/>
        </w:rPr>
        <w:t>גורמים בממשלה</w:t>
      </w:r>
      <w:r w:rsidRPr="009346E0">
        <w:rPr>
          <w:rFonts w:ascii="David" w:hAnsi="David"/>
          <w:rtl/>
        </w:rPr>
        <w:t xml:space="preserve">, חוות דעת יועצים </w:t>
      </w:r>
      <w:r w:rsidRPr="009346E0">
        <w:rPr>
          <w:rFonts w:ascii="David" w:hAnsi="David" w:hint="eastAsia"/>
          <w:rtl/>
        </w:rPr>
        <w:t>מקצועיים</w:t>
      </w:r>
      <w:r w:rsidRPr="009346E0">
        <w:rPr>
          <w:rFonts w:ascii="David" w:hAnsi="David"/>
          <w:rtl/>
        </w:rPr>
        <w:t xml:space="preserve">, וכן כל מקור מידע אמין אחר. </w:t>
      </w:r>
      <w:r w:rsidR="004C6201" w:rsidRPr="00B432A7">
        <w:rPr>
          <w:rFonts w:hint="cs"/>
          <w:rtl/>
        </w:rPr>
        <w:t>עורך</w:t>
      </w:r>
      <w:r w:rsidR="004C6201">
        <w:rPr>
          <w:rFonts w:hint="cs"/>
          <w:rtl/>
        </w:rPr>
        <w:t xml:space="preserve"> המכרז רשאי לאמת את נכונות הצהרות המציע מול אנשי הקשר של הלקוחות שהוצגו בהצעה.</w:t>
      </w:r>
    </w:p>
    <w:p w:rsidR="00FA2FBC" w:rsidRPr="00CF393B" w:rsidRDefault="00FA2FBC" w:rsidP="00885329">
      <w:pPr>
        <w:pStyle w:val="3-3"/>
        <w:numPr>
          <w:ilvl w:val="2"/>
          <w:numId w:val="51"/>
        </w:numPr>
        <w:ind w:left="1334" w:hanging="851"/>
        <w:outlineLvl w:val="9"/>
        <w:rPr>
          <w:rFonts w:ascii="David" w:hAnsi="David"/>
          <w:rtl/>
        </w:rPr>
      </w:pPr>
      <w:r w:rsidRPr="00CF393B">
        <w:rPr>
          <w:rFonts w:ascii="David" w:hAnsi="David"/>
          <w:rtl/>
        </w:rPr>
        <w:t xml:space="preserve">עורך המכרז </w:t>
      </w:r>
      <w:r w:rsidR="005635F3">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rsidR="00FA2FBC" w:rsidRDefault="00FA2FBC" w:rsidP="00885329">
      <w:pPr>
        <w:pStyle w:val="3-3"/>
        <w:numPr>
          <w:ilvl w:val="2"/>
          <w:numId w:val="51"/>
        </w:numPr>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rsidR="00873FB8" w:rsidRDefault="00873FB8" w:rsidP="00873FB8">
      <w:pPr>
        <w:pStyle w:val="3-3"/>
        <w:numPr>
          <w:ilvl w:val="2"/>
          <w:numId w:val="51"/>
        </w:numPr>
        <w:ind w:left="1334" w:hanging="851"/>
        <w:outlineLvl w:val="9"/>
        <w:rPr>
          <w:rFonts w:ascii="David" w:hAnsi="David"/>
        </w:rPr>
      </w:pPr>
      <w:r>
        <w:rPr>
          <w:rFonts w:ascii="David" w:hAnsi="David" w:hint="cs"/>
          <w:rtl/>
        </w:rPr>
        <w:t xml:space="preserve">בעת בדיקת איכות ההצעה, עורך המכרז רשאי להחליט למי מבין הממליצים של המציע לפנות לצורך קבלת התרשמות על עבודתו, וככל שהמציע נתן שירותים לעורך המכרז או למשרד ממשלתי אחר לנקד את המציע בהתאם להמלצת אותו גורם ממשלתי.   </w:t>
      </w:r>
    </w:p>
    <w:p w:rsidR="00E95DC0" w:rsidRDefault="00E95DC0" w:rsidP="00885329">
      <w:pPr>
        <w:pStyle w:val="3-3"/>
        <w:numPr>
          <w:ilvl w:val="2"/>
          <w:numId w:val="51"/>
        </w:numPr>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sidR="00851F26">
        <w:rPr>
          <w:rFonts w:ascii="David" w:hAnsi="David" w:hint="cs"/>
          <w:rtl/>
        </w:rPr>
        <w:t>הצעה</w:t>
      </w:r>
      <w:r w:rsidR="00851F26" w:rsidRPr="00FB3976">
        <w:rPr>
          <w:rFonts w:ascii="David" w:hAnsi="David"/>
          <w:rtl/>
        </w:rPr>
        <w:t xml:space="preserve"> לא ברורה ולא חד משמעית </w:t>
      </w:r>
      <w:r w:rsidRPr="00FB3976">
        <w:rPr>
          <w:rFonts w:ascii="David" w:hAnsi="David"/>
          <w:rtl/>
        </w:rPr>
        <w:t>אשר לדעת עורך המכרז מונעת הערכת ההצעה כראוי.</w:t>
      </w:r>
    </w:p>
    <w:p w:rsidR="007A27A2" w:rsidRDefault="007A27A2" w:rsidP="00885329">
      <w:pPr>
        <w:pStyle w:val="3-3"/>
        <w:numPr>
          <w:ilvl w:val="2"/>
          <w:numId w:val="51"/>
        </w:numPr>
        <w:ind w:left="1334" w:hanging="851"/>
        <w:outlineLvl w:val="9"/>
        <w:rPr>
          <w:rFonts w:ascii="David" w:hAnsi="David"/>
        </w:rPr>
      </w:pPr>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rsidR="007A27A2" w:rsidRPr="00B63569" w:rsidRDefault="007A27A2" w:rsidP="00885329">
      <w:pPr>
        <w:pStyle w:val="3-3"/>
        <w:numPr>
          <w:ilvl w:val="2"/>
          <w:numId w:val="51"/>
        </w:numPr>
        <w:ind w:left="1334" w:hanging="851"/>
        <w:outlineLvl w:val="9"/>
        <w:rPr>
          <w:rFonts w:ascii="David" w:hAnsi="David"/>
          <w:rtl/>
        </w:rPr>
      </w:pPr>
      <w:r w:rsidRPr="00FB3976">
        <w:rPr>
          <w:rFonts w:ascii="David" w:hAnsi="David"/>
          <w:rtl/>
        </w:rPr>
        <w:lastRenderedPageBreak/>
        <w:t>עורך המכרז לא יהיה חייב לפצות את המציעים במקרה של ביטול</w:t>
      </w:r>
      <w:r>
        <w:rPr>
          <w:rFonts w:ascii="David" w:hAnsi="David" w:hint="cs"/>
          <w:rtl/>
        </w:rPr>
        <w:t xml:space="preserve"> המכרז.</w:t>
      </w:r>
    </w:p>
    <w:p w:rsidR="00FA2FBC" w:rsidRPr="009346E0" w:rsidRDefault="00FA2FBC" w:rsidP="00885329">
      <w:pPr>
        <w:pStyle w:val="3-3"/>
        <w:numPr>
          <w:ilvl w:val="2"/>
          <w:numId w:val="51"/>
        </w:numPr>
        <w:ind w:left="1334" w:hanging="851"/>
        <w:outlineLvl w:val="9"/>
        <w:rPr>
          <w:rFonts w:ascii="David" w:hAnsi="David"/>
        </w:rPr>
      </w:pPr>
      <w:r w:rsidRPr="0060053E">
        <w:rPr>
          <w:rFonts w:ascii="David" w:hAnsi="David" w:hint="cs"/>
          <w:rtl/>
        </w:rPr>
        <w:t>עורך המכרז יהיה רשאי לפסול הצעה אם לפי שיקול דעתו הבלעדי מתקיים אחד מהתנאים הבאים:</w:t>
      </w:r>
    </w:p>
    <w:p w:rsidR="00FA2FBC" w:rsidRPr="002D1D37" w:rsidRDefault="00FA2FBC" w:rsidP="00885329">
      <w:pPr>
        <w:pStyle w:val="4-2"/>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 של המזמין,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rsidR="00FA2FBC" w:rsidRPr="002D1D37" w:rsidRDefault="00FA2FBC" w:rsidP="00885329">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A2FBC" w:rsidRDefault="00FA2FBC" w:rsidP="00885329">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עורך המכרז אינו ניתן לריפוי.</w:t>
      </w:r>
    </w:p>
    <w:p w:rsidR="00367AD1" w:rsidRPr="0060053E" w:rsidRDefault="00367AD1" w:rsidP="00885329">
      <w:pPr>
        <w:pStyle w:val="4-2"/>
        <w:numPr>
          <w:ilvl w:val="3"/>
          <w:numId w:val="51"/>
        </w:numPr>
        <w:ind w:left="1617" w:hanging="537"/>
        <w:outlineLvl w:val="9"/>
        <w:rPr>
          <w:rFonts w:ascii="David" w:hAnsi="David"/>
        </w:rPr>
      </w:pPr>
      <w:r w:rsidRPr="002B251D">
        <w:rPr>
          <w:rFonts w:ascii="David" w:hAnsi="David" w:hint="eastAsia"/>
          <w:b/>
          <w:bCs/>
          <w:rtl/>
        </w:rPr>
        <w:t>פסילת</w:t>
      </w:r>
      <w:r w:rsidRPr="002B251D">
        <w:rPr>
          <w:rFonts w:ascii="David" w:hAnsi="David"/>
          <w:b/>
          <w:bCs/>
          <w:rtl/>
        </w:rPr>
        <w:t xml:space="preserve"> </w:t>
      </w:r>
      <w:r w:rsidRPr="002B251D">
        <w:rPr>
          <w:rFonts w:ascii="David" w:hAnsi="David" w:hint="eastAsia"/>
          <w:b/>
          <w:bCs/>
          <w:rtl/>
        </w:rPr>
        <w:t>הצעה</w:t>
      </w:r>
      <w:r w:rsidRPr="002B251D">
        <w:rPr>
          <w:rFonts w:ascii="David" w:hAnsi="David"/>
          <w:b/>
          <w:bCs/>
          <w:rtl/>
        </w:rPr>
        <w:t xml:space="preserve"> </w:t>
      </w:r>
      <w:r w:rsidRPr="002B251D">
        <w:rPr>
          <w:rFonts w:ascii="David" w:hAnsi="David" w:hint="eastAsia"/>
          <w:b/>
          <w:bCs/>
          <w:rtl/>
        </w:rPr>
        <w:t>תכסיסנית</w:t>
      </w:r>
      <w:r w:rsidRPr="002B251D">
        <w:rPr>
          <w:rFonts w:ascii="David" w:hAnsi="David"/>
          <w:rtl/>
        </w:rPr>
        <w:t xml:space="preserve"> – אם ההצעה הינה תכסיסנית (למשל, הצעה הכוללת מחירים או </w:t>
      </w:r>
      <w:r w:rsidRPr="0060053E">
        <w:rPr>
          <w:rFonts w:ascii="David" w:hAnsi="David" w:hint="cs"/>
          <w:rtl/>
        </w:rPr>
        <w:t>מידע מטעה</w:t>
      </w:r>
      <w:r w:rsidRPr="002B251D">
        <w:rPr>
          <w:rFonts w:ascii="David" w:hAnsi="David"/>
          <w:rtl/>
        </w:rPr>
        <w:t xml:space="preserve">), </w:t>
      </w:r>
      <w:r w:rsidRPr="002B251D">
        <w:rPr>
          <w:rFonts w:ascii="David" w:hAnsi="David" w:hint="eastAsia"/>
          <w:rtl/>
        </w:rPr>
        <w:t>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להצעה</w:t>
      </w:r>
      <w:r w:rsidRPr="002B251D">
        <w:rPr>
          <w:rFonts w:ascii="David" w:hAnsi="David"/>
          <w:rtl/>
        </w:rPr>
        <w:t xml:space="preserve"> </w:t>
      </w:r>
      <w:r w:rsidRPr="002B251D">
        <w:rPr>
          <w:rFonts w:ascii="David" w:hAnsi="David" w:hint="eastAsia"/>
          <w:rtl/>
        </w:rPr>
        <w:t>עצמה</w:t>
      </w:r>
      <w:r w:rsidRPr="002B251D">
        <w:rPr>
          <w:rFonts w:ascii="David" w:hAnsi="David"/>
          <w:rtl/>
        </w:rPr>
        <w:t xml:space="preserve"> </w:t>
      </w:r>
      <w:r w:rsidRPr="002B251D">
        <w:rPr>
          <w:rFonts w:ascii="David" w:hAnsi="David" w:hint="eastAsia"/>
          <w:rtl/>
        </w:rPr>
        <w:t>והן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להצעות</w:t>
      </w:r>
      <w:r w:rsidRPr="002B251D">
        <w:rPr>
          <w:rFonts w:ascii="David" w:hAnsi="David"/>
          <w:rtl/>
        </w:rPr>
        <w:t xml:space="preserve"> </w:t>
      </w:r>
      <w:r w:rsidRPr="002B251D">
        <w:rPr>
          <w:rFonts w:ascii="David" w:hAnsi="David" w:hint="eastAsia"/>
          <w:rtl/>
        </w:rPr>
        <w:t>אחרות</w:t>
      </w:r>
      <w:r w:rsidRPr="002B251D">
        <w:rPr>
          <w:rFonts w:ascii="David" w:hAnsi="David"/>
          <w:rtl/>
        </w:rPr>
        <w:t>.</w:t>
      </w:r>
    </w:p>
    <w:p w:rsidR="00FA2FBC" w:rsidRPr="00B63569" w:rsidRDefault="00FA2FBC" w:rsidP="00170A4F">
      <w:pPr>
        <w:pStyle w:val="a5"/>
        <w:outlineLvl w:val="2"/>
      </w:pPr>
      <w:bookmarkStart w:id="43" w:name="_Toc516503360"/>
      <w:bookmarkEnd w:id="42"/>
      <w:r w:rsidRPr="00B63569">
        <w:rPr>
          <w:rtl/>
        </w:rPr>
        <w:t>הוצאות</w:t>
      </w:r>
      <w:bookmarkEnd w:id="43"/>
      <w:r w:rsidRPr="00B63569">
        <w:rPr>
          <w:rtl/>
        </w:rPr>
        <w:t xml:space="preserve"> </w:t>
      </w:r>
    </w:p>
    <w:p w:rsidR="00FA2FBC" w:rsidRDefault="00FA2FBC" w:rsidP="00FA2FBC">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E961B8" w:rsidRPr="00B63569" w:rsidRDefault="00E961B8" w:rsidP="00FA2FBC">
      <w:pPr>
        <w:pStyle w:val="Normal2"/>
        <w:ind w:left="342"/>
        <w:rPr>
          <w:rFonts w:ascii="David" w:hAnsi="David"/>
          <w:rtl/>
        </w:rPr>
      </w:pPr>
    </w:p>
    <w:p w:rsidR="00FA2FBC" w:rsidRDefault="00FA2FBC" w:rsidP="00170A4F">
      <w:pPr>
        <w:pStyle w:val="a5"/>
        <w:outlineLvl w:val="2"/>
      </w:pPr>
      <w:bookmarkStart w:id="44" w:name="_Toc516503361"/>
      <w:r w:rsidRPr="00B63569">
        <w:rPr>
          <w:rtl/>
        </w:rPr>
        <w:t>סמכות השיפוט</w:t>
      </w:r>
      <w:bookmarkEnd w:id="44"/>
    </w:p>
    <w:p w:rsidR="00FA2FBC" w:rsidRDefault="00FA2FBC" w:rsidP="00FA2FBC">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rsidR="00805BDB" w:rsidRDefault="00805BDB" w:rsidP="002B251D">
      <w:pPr>
        <w:pStyle w:val="a5"/>
        <w:numPr>
          <w:ilvl w:val="0"/>
          <w:numId w:val="0"/>
        </w:numPr>
        <w:outlineLvl w:val="9"/>
      </w:pPr>
      <w:bookmarkStart w:id="45" w:name="_Toc516503362"/>
    </w:p>
    <w:p w:rsidR="00FA2FBC" w:rsidRDefault="00FA2FBC" w:rsidP="00170A4F">
      <w:pPr>
        <w:pStyle w:val="a5"/>
        <w:outlineLvl w:val="2"/>
      </w:pPr>
      <w:r>
        <w:rPr>
          <w:rFonts w:hint="cs"/>
          <w:rtl/>
        </w:rPr>
        <w:t xml:space="preserve">סודיות ההצעה </w:t>
      </w:r>
      <w:r w:rsidRPr="002B251D">
        <w:rPr>
          <w:rFonts w:hint="eastAsia"/>
          <w:rtl/>
        </w:rPr>
        <w:t>וזכות</w:t>
      </w:r>
      <w:r w:rsidRPr="002B251D">
        <w:rPr>
          <w:rtl/>
        </w:rPr>
        <w:t xml:space="preserve"> </w:t>
      </w:r>
      <w:r w:rsidRPr="002B251D">
        <w:rPr>
          <w:rFonts w:hint="eastAsia"/>
          <w:rtl/>
        </w:rPr>
        <w:t>העיון</w:t>
      </w:r>
      <w:bookmarkEnd w:id="45"/>
    </w:p>
    <w:p w:rsidR="00FA2FBC" w:rsidRDefault="00FA2FBC" w:rsidP="00885329">
      <w:pPr>
        <w:pStyle w:val="3-3"/>
        <w:numPr>
          <w:ilvl w:val="2"/>
          <w:numId w:val="51"/>
        </w:numPr>
        <w:ind w:left="1334" w:hanging="851"/>
        <w:outlineLvl w:val="9"/>
        <w:rPr>
          <w:rFonts w:ascii="David" w:hAnsi="David"/>
        </w:rPr>
      </w:pPr>
      <w:r>
        <w:rPr>
          <w:rFonts w:ascii="David" w:hAnsi="David" w:hint="cs"/>
          <w:rtl/>
        </w:rPr>
        <w:t>עורך המכרז</w:t>
      </w:r>
      <w:r w:rsidR="005635F3">
        <w:rPr>
          <w:rFonts w:ascii="David" w:hAnsi="David"/>
          <w:rtl/>
        </w:rPr>
        <w:t xml:space="preserve"> מתחייב שלא לגלות תוכן ה</w:t>
      </w:r>
      <w:r w:rsidRPr="0013061D">
        <w:rPr>
          <w:rFonts w:ascii="David" w:hAnsi="David"/>
          <w:rtl/>
        </w:rPr>
        <w:t xml:space="preserve">צעה לצד שלישי </w:t>
      </w:r>
      <w:r>
        <w:rPr>
          <w:rFonts w:ascii="David" w:hAnsi="David" w:hint="cs"/>
          <w:rtl/>
        </w:rPr>
        <w:t>שאינו מעובדי עורך המכרז</w:t>
      </w:r>
      <w:r w:rsidR="0062356E">
        <w:rPr>
          <w:rFonts w:ascii="David" w:hAnsi="David" w:hint="cs"/>
          <w:rtl/>
        </w:rPr>
        <w:t>, גורמים ממשלתיים המעורבים במכרז</w:t>
      </w:r>
      <w:r>
        <w:rPr>
          <w:rFonts w:ascii="David" w:hAnsi="David" w:hint="cs"/>
          <w:rtl/>
        </w:rPr>
        <w:t xml:space="preserve">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w:t>
      </w:r>
      <w:r w:rsidR="005635F3">
        <w:rPr>
          <w:rFonts w:ascii="David" w:hAnsi="David" w:hint="cs"/>
          <w:rtl/>
        </w:rPr>
        <w:t>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p>
    <w:p w:rsidR="00FA2FBC" w:rsidRPr="002B251D" w:rsidRDefault="00FA2FBC" w:rsidP="00885329">
      <w:pPr>
        <w:pStyle w:val="3-3"/>
        <w:numPr>
          <w:ilvl w:val="2"/>
          <w:numId w:val="51"/>
        </w:numPr>
        <w:ind w:left="1334" w:hanging="851"/>
        <w:outlineLvl w:val="9"/>
        <w:rPr>
          <w:rFonts w:ascii="David" w:hAnsi="David"/>
        </w:rPr>
      </w:pPr>
      <w:r w:rsidRPr="002B251D">
        <w:rPr>
          <w:rFonts w:ascii="David" w:hAnsi="David" w:hint="eastAsia"/>
          <w:rtl/>
        </w:rPr>
        <w:t>יחד</w:t>
      </w:r>
      <w:r w:rsidRPr="002B251D">
        <w:rPr>
          <w:rFonts w:ascii="David" w:hAnsi="David"/>
          <w:rtl/>
        </w:rPr>
        <w:t xml:space="preserve"> עם זאת, בהתאם ל</w:t>
      </w:r>
      <w:r w:rsidRPr="002B251D">
        <w:rPr>
          <w:rFonts w:ascii="David" w:hAnsi="David" w:hint="eastAsia"/>
          <w:rtl/>
        </w:rPr>
        <w:t>תקנה</w:t>
      </w:r>
      <w:r w:rsidRPr="002B251D">
        <w:rPr>
          <w:rFonts w:ascii="David" w:hAnsi="David"/>
          <w:rtl/>
        </w:rPr>
        <w:t xml:space="preserve"> 21(ה) </w:t>
      </w:r>
      <w:r w:rsidRPr="002B251D">
        <w:rPr>
          <w:rFonts w:ascii="David" w:hAnsi="David" w:hint="eastAsia"/>
          <w:rtl/>
        </w:rPr>
        <w:t>ל</w:t>
      </w:r>
      <w:r w:rsidRPr="002B251D">
        <w:rPr>
          <w:rFonts w:ascii="David" w:hAnsi="David"/>
          <w:rtl/>
        </w:rPr>
        <w:t>תקנות חוק המכרזים מ</w:t>
      </w:r>
      <w:r w:rsidRPr="002B251D">
        <w:rPr>
          <w:rFonts w:ascii="David" w:hAnsi="David" w:hint="eastAsia"/>
          <w:rtl/>
        </w:rPr>
        <w:t>ציע</w:t>
      </w:r>
      <w:r w:rsidRPr="002B251D">
        <w:rPr>
          <w:rFonts w:ascii="David" w:hAnsi="David"/>
          <w:rtl/>
        </w:rPr>
        <w:t>ים שלא זכו במכרז רשאים לבקש לעיין בהצע</w:t>
      </w:r>
      <w:r w:rsidRPr="002B251D">
        <w:rPr>
          <w:rFonts w:ascii="David" w:hAnsi="David" w:hint="eastAsia"/>
          <w:rtl/>
        </w:rPr>
        <w:t>ה</w:t>
      </w:r>
      <w:r w:rsidRPr="002B251D">
        <w:rPr>
          <w:rFonts w:ascii="David" w:hAnsi="David"/>
          <w:rtl/>
        </w:rPr>
        <w:t xml:space="preserve"> ז</w:t>
      </w:r>
      <w:r w:rsidRPr="002B251D">
        <w:rPr>
          <w:rFonts w:ascii="David" w:hAnsi="David" w:hint="eastAsia"/>
          <w:rtl/>
        </w:rPr>
        <w:t>ו</w:t>
      </w:r>
      <w:r w:rsidRPr="002B251D">
        <w:rPr>
          <w:rFonts w:ascii="David" w:hAnsi="David"/>
          <w:rtl/>
        </w:rPr>
        <w:t>כ</w:t>
      </w:r>
      <w:r w:rsidRPr="002B251D">
        <w:rPr>
          <w:rFonts w:ascii="David" w:hAnsi="David" w:hint="eastAsia"/>
          <w:rtl/>
        </w:rPr>
        <w:t>ה</w:t>
      </w:r>
      <w:r w:rsidRPr="002B251D">
        <w:rPr>
          <w:rFonts w:ascii="David" w:hAnsi="David"/>
          <w:rtl/>
        </w:rPr>
        <w:t xml:space="preserve">, וכן במסמכים נוספים הקשורים במכרז מלבד במסמכים שהם בגדר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שעלולים</w:t>
      </w:r>
      <w:r w:rsidRPr="002B251D">
        <w:rPr>
          <w:rFonts w:ascii="David" w:hAnsi="David"/>
          <w:rtl/>
        </w:rPr>
        <w:t xml:space="preserve"> </w:t>
      </w:r>
      <w:r w:rsidRPr="002B251D">
        <w:rPr>
          <w:rFonts w:ascii="David" w:hAnsi="David" w:hint="eastAsia"/>
          <w:rtl/>
        </w:rPr>
        <w:t>לפגוע</w:t>
      </w:r>
      <w:r w:rsidRPr="002B251D">
        <w:rPr>
          <w:rFonts w:ascii="David" w:hAnsi="David"/>
          <w:rtl/>
        </w:rPr>
        <w:t xml:space="preserve"> </w:t>
      </w:r>
      <w:r w:rsidRPr="002B251D">
        <w:rPr>
          <w:rFonts w:ascii="David" w:hAnsi="David" w:hint="eastAsia"/>
          <w:rtl/>
        </w:rPr>
        <w:t>בביטחון</w:t>
      </w:r>
      <w:r w:rsidRPr="002B251D">
        <w:rPr>
          <w:rFonts w:ascii="David" w:hAnsi="David"/>
          <w:rtl/>
        </w:rPr>
        <w:t xml:space="preserve"> </w:t>
      </w:r>
      <w:r w:rsidRPr="002B251D">
        <w:rPr>
          <w:rFonts w:ascii="David" w:hAnsi="David" w:hint="eastAsia"/>
          <w:rtl/>
        </w:rPr>
        <w:t>המדינה</w:t>
      </w:r>
      <w:r w:rsidRPr="002B251D">
        <w:rPr>
          <w:rFonts w:ascii="David" w:hAnsi="David"/>
          <w:rtl/>
        </w:rPr>
        <w:t xml:space="preserve">, </w:t>
      </w:r>
      <w:r w:rsidRPr="002B251D">
        <w:rPr>
          <w:rFonts w:ascii="David" w:hAnsi="David" w:hint="eastAsia"/>
          <w:rtl/>
        </w:rPr>
        <w:t>יחסי</w:t>
      </w:r>
      <w:r w:rsidRPr="002B251D">
        <w:rPr>
          <w:rFonts w:ascii="David" w:hAnsi="David"/>
          <w:rtl/>
        </w:rPr>
        <w:t xml:space="preserve"> </w:t>
      </w:r>
      <w:r w:rsidRPr="002B251D">
        <w:rPr>
          <w:rFonts w:ascii="David" w:hAnsi="David" w:hint="eastAsia"/>
          <w:rtl/>
        </w:rPr>
        <w:t>החוץ</w:t>
      </w:r>
      <w:r w:rsidRPr="002B251D">
        <w:rPr>
          <w:rFonts w:ascii="David" w:hAnsi="David"/>
          <w:rtl/>
        </w:rPr>
        <w:t xml:space="preserve"> </w:t>
      </w:r>
      <w:r w:rsidRPr="002B251D">
        <w:rPr>
          <w:rFonts w:ascii="David" w:hAnsi="David" w:hint="eastAsia"/>
          <w:rtl/>
        </w:rPr>
        <w:t>שלה</w:t>
      </w:r>
      <w:r w:rsidRPr="002B251D">
        <w:rPr>
          <w:rFonts w:ascii="David" w:hAnsi="David"/>
          <w:rtl/>
        </w:rPr>
        <w:t xml:space="preserve">, </w:t>
      </w:r>
      <w:r w:rsidRPr="002B251D">
        <w:rPr>
          <w:rFonts w:ascii="David" w:hAnsi="David" w:hint="eastAsia"/>
          <w:rtl/>
        </w:rPr>
        <w:t>כלכלתה</w:t>
      </w:r>
      <w:r w:rsidRPr="002B251D">
        <w:rPr>
          <w:rFonts w:ascii="David" w:hAnsi="David"/>
          <w:rtl/>
        </w:rPr>
        <w:t xml:space="preserve"> </w:t>
      </w:r>
      <w:r w:rsidRPr="002B251D">
        <w:rPr>
          <w:rFonts w:ascii="David" w:hAnsi="David" w:hint="eastAsia"/>
          <w:rtl/>
        </w:rPr>
        <w:t>וביטחון</w:t>
      </w:r>
      <w:r w:rsidRPr="002B251D">
        <w:rPr>
          <w:rFonts w:ascii="David" w:hAnsi="David"/>
          <w:rtl/>
        </w:rPr>
        <w:t xml:space="preserve"> </w:t>
      </w:r>
      <w:r w:rsidRPr="002B251D">
        <w:rPr>
          <w:rFonts w:ascii="David" w:hAnsi="David" w:hint="eastAsia"/>
          <w:rtl/>
        </w:rPr>
        <w:t>הציבור</w:t>
      </w:r>
      <w:r w:rsidRPr="002B251D">
        <w:rPr>
          <w:rFonts w:ascii="David" w:hAnsi="David"/>
          <w:rtl/>
        </w:rPr>
        <w:t xml:space="preserve">. </w:t>
      </w:r>
    </w:p>
    <w:p w:rsidR="005635F3" w:rsidRPr="002B251D" w:rsidRDefault="005635F3" w:rsidP="00885329">
      <w:pPr>
        <w:pStyle w:val="3-3"/>
        <w:numPr>
          <w:ilvl w:val="2"/>
          <w:numId w:val="51"/>
        </w:numPr>
        <w:ind w:left="1334" w:hanging="851"/>
        <w:outlineLvl w:val="9"/>
        <w:rPr>
          <w:rFonts w:ascii="David" w:hAnsi="David"/>
        </w:rPr>
      </w:pPr>
      <w:r w:rsidRPr="002B251D">
        <w:rPr>
          <w:rFonts w:ascii="David" w:hAnsi="David"/>
          <w:rtl/>
        </w:rPr>
        <w:lastRenderedPageBreak/>
        <w:t xml:space="preserve">אם ברצון מציע למנוע עיון בסעיפים </w:t>
      </w:r>
      <w:r w:rsidRPr="002B251D">
        <w:rPr>
          <w:rFonts w:ascii="David" w:hAnsi="David" w:hint="eastAsia"/>
          <w:rtl/>
        </w:rPr>
        <w:t>נוספים</w:t>
      </w:r>
      <w:r w:rsidRPr="002B251D">
        <w:rPr>
          <w:rFonts w:ascii="David" w:hAnsi="David"/>
          <w:rtl/>
        </w:rPr>
        <w:t xml:space="preserve"> של הצעתו בשל טענה לסוד מסחרי, סוד מקצועי, או כל טעם אחר המוזכר בתקנות חובת המכרזים עליו לציין </w:t>
      </w:r>
      <w:r w:rsidRPr="002B251D">
        <w:rPr>
          <w:rFonts w:ascii="David" w:hAnsi="David" w:hint="eastAsia"/>
          <w:rtl/>
        </w:rPr>
        <w:t>זאת</w:t>
      </w:r>
      <w:r w:rsidRPr="002B251D">
        <w:rPr>
          <w:rFonts w:ascii="David" w:hAnsi="David"/>
          <w:rtl/>
        </w:rPr>
        <w:t xml:space="preserve"> באופן מפורש </w:t>
      </w:r>
      <w:r w:rsidR="00367AD1">
        <w:rPr>
          <w:rFonts w:ascii="David" w:hAnsi="David" w:hint="cs"/>
          <w:rtl/>
        </w:rPr>
        <w:t xml:space="preserve">במקום המיועד לכך </w:t>
      </w:r>
      <w:r w:rsidRPr="002B251D">
        <w:rPr>
          <w:rFonts w:ascii="David" w:hAnsi="David"/>
          <w:rtl/>
        </w:rPr>
        <w:t>בחוברת ההצעה</w:t>
      </w:r>
      <w:r w:rsidR="006D279B">
        <w:rPr>
          <w:rFonts w:ascii="David" w:hAnsi="David" w:hint="cs"/>
          <w:rtl/>
        </w:rPr>
        <w:t xml:space="preserve"> (</w:t>
      </w:r>
      <w:r w:rsidR="006D279B" w:rsidRPr="006D279B">
        <w:rPr>
          <w:rFonts w:ascii="David" w:hAnsi="David" w:hint="cs"/>
          <w:b/>
          <w:bCs/>
          <w:rtl/>
        </w:rPr>
        <w:t>פרק ב'</w:t>
      </w:r>
      <w:r w:rsidR="006D279B">
        <w:rPr>
          <w:rFonts w:ascii="David" w:hAnsi="David" w:hint="cs"/>
          <w:rtl/>
        </w:rPr>
        <w:t xml:space="preserve"> להלן)</w:t>
      </w:r>
      <w:r w:rsidRPr="002B251D">
        <w:rPr>
          <w:rFonts w:ascii="David" w:hAnsi="David"/>
          <w:rtl/>
        </w:rPr>
        <w:t>. מובהר כי לא יהא בעצם הבקשה כדי למנוע עיון בסעיפי</w:t>
      </w:r>
      <w:r w:rsidRPr="002B251D">
        <w:rPr>
          <w:rFonts w:ascii="David" w:hAnsi="David" w:hint="eastAsia"/>
          <w:rtl/>
        </w:rPr>
        <w:t>ם</w:t>
      </w:r>
      <w:r w:rsidRPr="002B251D">
        <w:rPr>
          <w:rFonts w:ascii="David" w:hAnsi="David"/>
          <w:rtl/>
        </w:rPr>
        <w:t xml:space="preserve"> </w:t>
      </w:r>
      <w:r w:rsidRPr="002B251D">
        <w:rPr>
          <w:rFonts w:ascii="David" w:hAnsi="David" w:hint="eastAsia"/>
          <w:rtl/>
        </w:rPr>
        <w:t>הרלוונטיים</w:t>
      </w:r>
      <w:r w:rsidRPr="002B251D">
        <w:rPr>
          <w:rFonts w:ascii="David" w:hAnsi="David"/>
          <w:rtl/>
        </w:rPr>
        <w:t xml:space="preserve">, </w:t>
      </w:r>
      <w:r w:rsidRPr="002B251D">
        <w:rPr>
          <w:rFonts w:ascii="David" w:hAnsi="David" w:hint="eastAsia"/>
          <w:rtl/>
        </w:rPr>
        <w:t>והחלטה</w:t>
      </w:r>
      <w:r w:rsidRPr="002B251D">
        <w:rPr>
          <w:rFonts w:ascii="David" w:hAnsi="David"/>
          <w:rtl/>
        </w:rPr>
        <w:t xml:space="preserve"> </w:t>
      </w:r>
      <w:r w:rsidRPr="002B251D">
        <w:rPr>
          <w:rFonts w:ascii="David" w:hAnsi="David" w:hint="eastAsia"/>
          <w:rtl/>
        </w:rPr>
        <w:t>בנושא</w:t>
      </w:r>
      <w:r w:rsidRPr="002B251D">
        <w:rPr>
          <w:rFonts w:ascii="David" w:hAnsi="David"/>
          <w:rtl/>
        </w:rPr>
        <w:t xml:space="preserve"> </w:t>
      </w:r>
      <w:r w:rsidRPr="002B251D">
        <w:rPr>
          <w:rFonts w:ascii="David" w:hAnsi="David" w:hint="eastAsia"/>
          <w:rtl/>
        </w:rPr>
        <w:t>תתקבל</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ידי</w:t>
      </w:r>
      <w:r w:rsidRPr="002B251D">
        <w:rPr>
          <w:rFonts w:ascii="David" w:hAnsi="David"/>
          <w:rtl/>
        </w:rPr>
        <w:t xml:space="preserve"> ועדת המכרזים </w:t>
      </w:r>
      <w:r w:rsidRPr="002B251D">
        <w:rPr>
          <w:rFonts w:ascii="David" w:hAnsi="David" w:hint="eastAsia"/>
          <w:rtl/>
        </w:rPr>
        <w:t>של</w:t>
      </w:r>
      <w:r w:rsidRPr="002B251D">
        <w:rPr>
          <w:rFonts w:ascii="David" w:hAnsi="David"/>
          <w:rtl/>
        </w:rPr>
        <w:t xml:space="preserve"> </w:t>
      </w:r>
      <w:r w:rsidRPr="002B251D">
        <w:rPr>
          <w:rFonts w:ascii="David" w:hAnsi="David" w:hint="eastAsia"/>
          <w:rtl/>
        </w:rPr>
        <w:t>עורך</w:t>
      </w:r>
      <w:r w:rsidRPr="002B251D">
        <w:rPr>
          <w:rFonts w:ascii="David" w:hAnsi="David"/>
          <w:rtl/>
        </w:rPr>
        <w:t xml:space="preserve"> </w:t>
      </w:r>
      <w:r w:rsidRPr="002B251D">
        <w:rPr>
          <w:rFonts w:ascii="David" w:hAnsi="David" w:hint="eastAsia"/>
          <w:rtl/>
        </w:rPr>
        <w:t>המכרז</w:t>
      </w:r>
      <w:r w:rsidRPr="002B251D">
        <w:rPr>
          <w:rFonts w:ascii="David" w:hAnsi="David"/>
          <w:rtl/>
        </w:rPr>
        <w:t>.</w:t>
      </w:r>
    </w:p>
    <w:p w:rsidR="008D0918" w:rsidRPr="002B251D" w:rsidRDefault="005635F3" w:rsidP="00885329">
      <w:pPr>
        <w:pStyle w:val="3-3"/>
        <w:numPr>
          <w:ilvl w:val="2"/>
          <w:numId w:val="51"/>
        </w:numPr>
        <w:ind w:left="1334" w:hanging="851"/>
        <w:outlineLvl w:val="9"/>
        <w:rPr>
          <w:rFonts w:ascii="David" w:hAnsi="David"/>
          <w:rtl/>
        </w:rPr>
      </w:pPr>
      <w:r w:rsidRPr="002B251D">
        <w:rPr>
          <w:rFonts w:ascii="David" w:hAnsi="David" w:hint="eastAsia"/>
          <w:rtl/>
        </w:rPr>
        <w:t>מציע</w:t>
      </w:r>
      <w:r w:rsidRPr="002B251D">
        <w:rPr>
          <w:rFonts w:ascii="David" w:hAnsi="David"/>
          <w:rtl/>
        </w:rPr>
        <w:t xml:space="preserve"> </w:t>
      </w:r>
      <w:r w:rsidRPr="002B251D">
        <w:rPr>
          <w:rFonts w:ascii="David" w:hAnsi="David" w:hint="eastAsia"/>
          <w:rtl/>
        </w:rPr>
        <w:t>שטען</w:t>
      </w:r>
      <w:r w:rsidRPr="002B251D">
        <w:rPr>
          <w:rFonts w:ascii="David" w:hAnsi="David"/>
          <w:rtl/>
        </w:rPr>
        <w:t xml:space="preserve"> </w:t>
      </w:r>
      <w:r w:rsidRPr="002B251D">
        <w:rPr>
          <w:rFonts w:ascii="David" w:hAnsi="David" w:hint="eastAsia"/>
          <w:rtl/>
        </w:rPr>
        <w:t>שחלק</w:t>
      </w:r>
      <w:r w:rsidRPr="002B251D">
        <w:rPr>
          <w:rFonts w:ascii="David" w:hAnsi="David"/>
          <w:rtl/>
        </w:rPr>
        <w:t xml:space="preserve"> </w:t>
      </w:r>
      <w:r w:rsidRPr="002B251D">
        <w:rPr>
          <w:rFonts w:ascii="David" w:hAnsi="David" w:hint="eastAsia"/>
          <w:rtl/>
        </w:rPr>
        <w:t>מסוים</w:t>
      </w:r>
      <w:r w:rsidRPr="002B251D">
        <w:rPr>
          <w:rFonts w:ascii="David" w:hAnsi="David"/>
          <w:rtl/>
        </w:rPr>
        <w:t xml:space="preserve"> </w:t>
      </w:r>
      <w:r w:rsidRPr="002B251D">
        <w:rPr>
          <w:rFonts w:ascii="David" w:hAnsi="David" w:hint="eastAsia"/>
          <w:rtl/>
        </w:rPr>
        <w:t>מהצעתו</w:t>
      </w:r>
      <w:r w:rsidRPr="002B251D">
        <w:rPr>
          <w:rFonts w:ascii="David" w:hAnsi="David"/>
          <w:rtl/>
        </w:rPr>
        <w:t xml:space="preserve"> </w:t>
      </w:r>
      <w:r w:rsidRPr="002B251D">
        <w:rPr>
          <w:rFonts w:ascii="David" w:hAnsi="David" w:hint="eastAsia"/>
          <w:rtl/>
        </w:rPr>
        <w:t>היא</w:t>
      </w:r>
      <w:r w:rsidRPr="002B251D">
        <w:rPr>
          <w:rFonts w:ascii="David" w:hAnsi="David"/>
          <w:rtl/>
        </w:rPr>
        <w:t xml:space="preserve">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יהיה</w:t>
      </w:r>
      <w:r w:rsidRPr="002B251D">
        <w:rPr>
          <w:rFonts w:ascii="David" w:hAnsi="David"/>
          <w:rtl/>
        </w:rPr>
        <w:t xml:space="preserve"> </w:t>
      </w:r>
      <w:r w:rsidRPr="002B251D">
        <w:rPr>
          <w:rFonts w:ascii="David" w:hAnsi="David" w:hint="eastAsia"/>
          <w:rtl/>
        </w:rPr>
        <w:t>מנוע</w:t>
      </w:r>
      <w:r w:rsidRPr="002B251D">
        <w:rPr>
          <w:rFonts w:ascii="David" w:hAnsi="David"/>
          <w:rtl/>
        </w:rPr>
        <w:t xml:space="preserve"> </w:t>
      </w:r>
      <w:r w:rsidRPr="002B251D">
        <w:rPr>
          <w:rFonts w:ascii="David" w:hAnsi="David" w:hint="eastAsia"/>
          <w:rtl/>
        </w:rPr>
        <w:t>מלדרוש</w:t>
      </w:r>
      <w:r w:rsidRPr="002B251D">
        <w:rPr>
          <w:rFonts w:ascii="David" w:hAnsi="David"/>
          <w:rtl/>
        </w:rPr>
        <w:t xml:space="preserve"> </w:t>
      </w:r>
      <w:r w:rsidRPr="002B251D">
        <w:rPr>
          <w:rFonts w:ascii="David" w:hAnsi="David" w:hint="eastAsia"/>
          <w:rtl/>
        </w:rPr>
        <w:t>לעיין</w:t>
      </w:r>
      <w:r w:rsidRPr="002B251D">
        <w:rPr>
          <w:rFonts w:ascii="David" w:hAnsi="David"/>
          <w:rtl/>
        </w:rPr>
        <w:t xml:space="preserve"> </w:t>
      </w:r>
      <w:r w:rsidRPr="002B251D">
        <w:rPr>
          <w:rFonts w:ascii="David" w:hAnsi="David" w:hint="eastAsia"/>
          <w:rtl/>
        </w:rPr>
        <w:t>בחלק</w:t>
      </w:r>
      <w:r w:rsidRPr="002B251D">
        <w:rPr>
          <w:rFonts w:ascii="David" w:hAnsi="David"/>
          <w:rtl/>
        </w:rPr>
        <w:t xml:space="preserve"> </w:t>
      </w:r>
      <w:r w:rsidRPr="002B251D">
        <w:rPr>
          <w:rFonts w:ascii="David" w:hAnsi="David" w:hint="eastAsia"/>
          <w:rtl/>
        </w:rPr>
        <w:t>זה</w:t>
      </w:r>
      <w:r w:rsidRPr="002B251D">
        <w:rPr>
          <w:rFonts w:ascii="David" w:hAnsi="David"/>
          <w:rtl/>
        </w:rPr>
        <w:t xml:space="preserve"> </w:t>
      </w:r>
      <w:r w:rsidRPr="002B251D">
        <w:rPr>
          <w:rFonts w:ascii="David" w:hAnsi="David" w:hint="eastAsia"/>
          <w:rtl/>
        </w:rPr>
        <w:t>של</w:t>
      </w:r>
      <w:r w:rsidRPr="002B251D">
        <w:rPr>
          <w:rFonts w:ascii="David" w:hAnsi="David"/>
          <w:rtl/>
        </w:rPr>
        <w:t xml:space="preserve"> </w:t>
      </w:r>
      <w:r w:rsidRPr="002B251D">
        <w:rPr>
          <w:rFonts w:ascii="David" w:hAnsi="David" w:hint="eastAsia"/>
          <w:rtl/>
        </w:rPr>
        <w:t>ההצעה</w:t>
      </w:r>
      <w:r w:rsidRPr="002B251D">
        <w:rPr>
          <w:rFonts w:ascii="David" w:hAnsi="David"/>
          <w:rtl/>
        </w:rPr>
        <w:t xml:space="preserve"> </w:t>
      </w:r>
      <w:r w:rsidRPr="002B251D">
        <w:rPr>
          <w:rFonts w:ascii="David" w:hAnsi="David" w:hint="eastAsia"/>
          <w:rtl/>
        </w:rPr>
        <w:t>הזוכה</w:t>
      </w:r>
      <w:r w:rsidRPr="002B251D">
        <w:rPr>
          <w:rFonts w:ascii="David" w:hAnsi="David"/>
          <w:rtl/>
        </w:rPr>
        <w:t xml:space="preserve"> </w:t>
      </w:r>
      <w:r w:rsidRPr="002B251D">
        <w:rPr>
          <w:rFonts w:ascii="David" w:hAnsi="David" w:hint="eastAsia"/>
          <w:rtl/>
        </w:rPr>
        <w:t>במכרז</w:t>
      </w:r>
      <w:r w:rsidRPr="002B251D">
        <w:rPr>
          <w:rFonts w:ascii="David" w:hAnsi="David"/>
          <w:rtl/>
        </w:rPr>
        <w:t>.</w:t>
      </w:r>
      <w:r w:rsidR="008D0918" w:rsidRPr="002B251D">
        <w:rPr>
          <w:rFonts w:ascii="David" w:hAnsi="David"/>
          <w:rtl/>
        </w:rPr>
        <w:t xml:space="preserve"> </w:t>
      </w:r>
    </w:p>
    <w:p w:rsidR="00367AD1" w:rsidRPr="00580D6B" w:rsidRDefault="005635F3" w:rsidP="00885329">
      <w:pPr>
        <w:pStyle w:val="3-3"/>
        <w:numPr>
          <w:ilvl w:val="2"/>
          <w:numId w:val="51"/>
        </w:numPr>
        <w:ind w:left="1334" w:hanging="851"/>
        <w:outlineLvl w:val="9"/>
        <w:rPr>
          <w:rFonts w:ascii="David" w:hAnsi="David"/>
        </w:rPr>
      </w:pPr>
      <w:r w:rsidRPr="002B251D">
        <w:rPr>
          <w:rFonts w:ascii="David" w:hAnsi="David" w:hint="eastAsia"/>
          <w:rtl/>
        </w:rPr>
        <w:t>במקרה</w:t>
      </w:r>
      <w:r w:rsidRPr="002B251D">
        <w:rPr>
          <w:rFonts w:ascii="David" w:hAnsi="David"/>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r w:rsidR="00367AD1" w:rsidRPr="00580D6B">
        <w:rPr>
          <w:rFonts w:ascii="David" w:hAnsi="David"/>
          <w:rtl/>
        </w:rPr>
        <w:t xml:space="preserve">עורך המכרז רשאי לגבות אגרה עבור בקשה לעיון </w:t>
      </w:r>
      <w:r w:rsidR="00367AD1" w:rsidRPr="00580D6B">
        <w:rPr>
          <w:rFonts w:ascii="David" w:hAnsi="David" w:hint="cs"/>
          <w:rtl/>
        </w:rPr>
        <w:t>בהצעה הזוכה במכרז</w:t>
      </w:r>
      <w:r w:rsidR="00367AD1" w:rsidRPr="00580D6B">
        <w:rPr>
          <w:rFonts w:ascii="David" w:hAnsi="David"/>
          <w:rtl/>
        </w:rPr>
        <w:t>.</w:t>
      </w:r>
    </w:p>
    <w:p w:rsidR="008D0918" w:rsidRPr="002B251D" w:rsidRDefault="005635F3" w:rsidP="00885329">
      <w:pPr>
        <w:pStyle w:val="3-3"/>
        <w:numPr>
          <w:ilvl w:val="2"/>
          <w:numId w:val="51"/>
        </w:numPr>
        <w:ind w:left="1334" w:hanging="851"/>
        <w:outlineLvl w:val="9"/>
        <w:rPr>
          <w:rFonts w:ascii="David" w:hAnsi="David"/>
        </w:rPr>
      </w:pPr>
      <w:r w:rsidRPr="002B251D">
        <w:rPr>
          <w:rFonts w:ascii="David" w:hAnsi="David" w:hint="eastAsia"/>
          <w:rtl/>
        </w:rPr>
        <w:t>בכפוף</w:t>
      </w:r>
      <w:r w:rsidRPr="002B251D">
        <w:rPr>
          <w:rFonts w:ascii="David" w:hAnsi="David"/>
          <w:rtl/>
        </w:rPr>
        <w:t xml:space="preserve"> לאמור לעיל, </w:t>
      </w:r>
      <w:r w:rsidR="00FA2FBC" w:rsidRPr="002B251D">
        <w:rPr>
          <w:rFonts w:ascii="David" w:hAnsi="David" w:hint="eastAsia"/>
          <w:rtl/>
        </w:rPr>
        <w:t>בהשתתפותו</w:t>
      </w:r>
      <w:r w:rsidR="00FA2FBC" w:rsidRPr="002B251D">
        <w:rPr>
          <w:rFonts w:ascii="David" w:hAnsi="David"/>
          <w:rtl/>
        </w:rPr>
        <w:t xml:space="preserve"> </w:t>
      </w:r>
      <w:r w:rsidR="00FA2FBC" w:rsidRPr="002B251D">
        <w:rPr>
          <w:rFonts w:ascii="David" w:hAnsi="David" w:hint="eastAsia"/>
          <w:rtl/>
        </w:rPr>
        <w:t>במכרז</w:t>
      </w:r>
      <w:r w:rsidR="00FA2FBC" w:rsidRPr="002B251D">
        <w:rPr>
          <w:rFonts w:ascii="David" w:hAnsi="David"/>
          <w:rtl/>
        </w:rPr>
        <w:t xml:space="preserve"> מסכים המציע, כי הצעתו תועמד במלואה, על נספחיה, לעיונם של יתר המציעים במכרז בהתאם להוראות הדין ותקנות חובת המכרזים. </w:t>
      </w:r>
    </w:p>
    <w:p w:rsidR="00FA2FBC" w:rsidRPr="00966B56" w:rsidRDefault="00FA2FBC" w:rsidP="00FA2FBC">
      <w:pPr>
        <w:pStyle w:val="15"/>
        <w:rPr>
          <w:rFonts w:asciiTheme="minorHAnsi" w:hAnsiTheme="minorHAnsi" w:cs="David"/>
          <w:b w:val="0"/>
          <w:bCs w:val="0"/>
          <w:caps w:val="0"/>
          <w:kern w:val="40"/>
          <w:sz w:val="40"/>
          <w:szCs w:val="40"/>
          <w:u w:val="single"/>
          <w:rtl/>
        </w:rPr>
        <w:sectPr w:rsidR="00FA2FBC" w:rsidRPr="00966B56" w:rsidSect="004B6E0F">
          <w:pgSz w:w="11906" w:h="16838" w:code="9"/>
          <w:pgMar w:top="1616" w:right="1418" w:bottom="1440" w:left="1134" w:header="709" w:footer="709" w:gutter="0"/>
          <w:cols w:space="708"/>
          <w:titlePg/>
          <w:bidi/>
          <w:rtlGutter/>
          <w:docGrid w:linePitch="360"/>
        </w:sect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A2FBC" w:rsidRPr="00B238C7" w:rsidRDefault="00F2395E" w:rsidP="00D57488">
      <w:pPr>
        <w:pStyle w:val="15"/>
        <w:spacing w:after="120"/>
        <w:jc w:val="center"/>
        <w:rPr>
          <w:rFonts w:ascii="David" w:hAnsi="David" w:cs="David"/>
          <w:rtl/>
        </w:rPr>
      </w:pPr>
      <w:bookmarkStart w:id="46" w:name="_Toc45781653"/>
      <w:r w:rsidRPr="005D0A83">
        <w:rPr>
          <w:rFonts w:ascii="David" w:hAnsi="David" w:cs="David" w:hint="cs"/>
          <w:sz w:val="72"/>
          <w:szCs w:val="72"/>
          <w:rtl/>
        </w:rPr>
        <w:t xml:space="preserve">פרק </w:t>
      </w:r>
      <w:r>
        <w:rPr>
          <w:rFonts w:ascii="David" w:hAnsi="David" w:cs="David" w:hint="cs"/>
          <w:sz w:val="72"/>
          <w:szCs w:val="72"/>
          <w:rtl/>
        </w:rPr>
        <w:t>ב</w:t>
      </w:r>
      <w:r w:rsidRPr="005D0A83">
        <w:rPr>
          <w:rFonts w:ascii="David" w:hAnsi="David" w:cs="David" w:hint="cs"/>
          <w:sz w:val="72"/>
          <w:szCs w:val="72"/>
          <w:rtl/>
        </w:rPr>
        <w:t xml:space="preserve">'- </w:t>
      </w:r>
      <w:r>
        <w:rPr>
          <w:rFonts w:ascii="David" w:hAnsi="David" w:cs="David" w:hint="cs"/>
          <w:sz w:val="72"/>
          <w:szCs w:val="72"/>
          <w:rtl/>
        </w:rPr>
        <w:t>חוברת ההצעה</w:t>
      </w:r>
      <w:bookmarkEnd w:id="46"/>
    </w:p>
    <w:p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4B6E0F">
          <w:pgSz w:w="11906" w:h="16838" w:code="9"/>
          <w:pgMar w:top="1616" w:right="1418" w:bottom="1440" w:left="1134" w:header="709" w:footer="709" w:gutter="0"/>
          <w:cols w:space="708"/>
          <w:titlePg/>
          <w:bidi/>
          <w:rtlGutter/>
          <w:docGrid w:linePitch="360"/>
        </w:sectPr>
      </w:pPr>
    </w:p>
    <w:p w:rsidR="00FA2FBC" w:rsidRDefault="00FA2FBC" w:rsidP="00210919">
      <w:pPr>
        <w:pStyle w:val="a4"/>
        <w:numPr>
          <w:ilvl w:val="0"/>
          <w:numId w:val="86"/>
        </w:numPr>
        <w:outlineLvl w:val="1"/>
      </w:pPr>
      <w:bookmarkStart w:id="47" w:name="_Toc45781654"/>
      <w:r w:rsidRPr="00DE5894">
        <w:rPr>
          <w:rFonts w:hint="cs"/>
          <w:rtl/>
        </w:rPr>
        <w:lastRenderedPageBreak/>
        <w:t>הנחיות ל</w:t>
      </w:r>
      <w:r w:rsidRPr="00DE5894">
        <w:rPr>
          <w:rtl/>
        </w:rPr>
        <w:t>מענה</w:t>
      </w:r>
      <w:r w:rsidRPr="00DE5894">
        <w:rPr>
          <w:rFonts w:hint="cs"/>
          <w:rtl/>
        </w:rPr>
        <w:t xml:space="preserve"> </w:t>
      </w:r>
      <w:r w:rsidRPr="00DE5894">
        <w:rPr>
          <w:rtl/>
        </w:rPr>
        <w:t>המציע למכרז</w:t>
      </w:r>
      <w:bookmarkEnd w:id="47"/>
    </w:p>
    <w:p w:rsidR="00167121" w:rsidRPr="00E750FB" w:rsidRDefault="00167121" w:rsidP="00210919">
      <w:pPr>
        <w:pStyle w:val="36"/>
        <w:numPr>
          <w:ilvl w:val="1"/>
          <w:numId w:val="85"/>
        </w:numPr>
        <w:spacing w:before="120"/>
        <w:jc w:val="both"/>
        <w:outlineLvl w:val="9"/>
        <w:rPr>
          <w:rFonts w:ascii="David" w:hAnsi="David"/>
        </w:rPr>
      </w:pPr>
      <w:r w:rsidRPr="00E750FB">
        <w:rPr>
          <w:rFonts w:ascii="David" w:hAnsi="David"/>
          <w:b/>
          <w:bCs/>
          <w:rtl/>
        </w:rPr>
        <w:t xml:space="preserve">פרק זה </w:t>
      </w:r>
      <w:r w:rsidRPr="00E750FB">
        <w:rPr>
          <w:rFonts w:ascii="David" w:hAnsi="David" w:hint="cs"/>
          <w:b/>
          <w:bCs/>
          <w:rtl/>
        </w:rPr>
        <w:t>מ</w:t>
      </w:r>
      <w:r w:rsidRPr="00E750FB">
        <w:rPr>
          <w:rFonts w:ascii="David" w:hAnsi="David"/>
          <w:b/>
          <w:bCs/>
          <w:rtl/>
        </w:rPr>
        <w:t>הווה את מענה המציע למכרז</w:t>
      </w:r>
      <w:r w:rsidR="00E750FB" w:rsidRPr="00E750FB">
        <w:rPr>
          <w:rFonts w:ascii="David" w:hAnsi="David"/>
          <w:b/>
          <w:bCs/>
          <w:rtl/>
        </w:rPr>
        <w:t xml:space="preserve"> ורק אותו יש להגיש על נספחיו</w:t>
      </w:r>
      <w:r w:rsidRPr="00E750FB">
        <w:rPr>
          <w:rFonts w:ascii="David" w:hAnsi="David"/>
          <w:b/>
          <w:bCs/>
          <w:rtl/>
        </w:rPr>
        <w:t xml:space="preserve">. אין </w:t>
      </w:r>
      <w:r w:rsidRPr="00E750FB">
        <w:rPr>
          <w:rFonts w:ascii="David" w:hAnsi="David" w:hint="eastAsia"/>
          <w:b/>
          <w:bCs/>
          <w:rtl/>
        </w:rPr>
        <w:t>צורך</w:t>
      </w:r>
      <w:r w:rsidRPr="00E750FB">
        <w:rPr>
          <w:rFonts w:ascii="David" w:hAnsi="David"/>
          <w:b/>
          <w:bCs/>
          <w:rtl/>
        </w:rPr>
        <w:t xml:space="preserve"> במתן מענה לכל חלק אחר במכרז</w:t>
      </w:r>
      <w:r w:rsidRPr="00E750FB">
        <w:rPr>
          <w:rFonts w:ascii="David" w:hAnsi="David"/>
          <w:rtl/>
        </w:rPr>
        <w:t>.</w:t>
      </w:r>
    </w:p>
    <w:p w:rsidR="00167121" w:rsidRDefault="00167121" w:rsidP="00210919">
      <w:pPr>
        <w:pStyle w:val="36"/>
        <w:numPr>
          <w:ilvl w:val="1"/>
          <w:numId w:val="85"/>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w:t>
      </w:r>
    </w:p>
    <w:p w:rsidR="00167121" w:rsidRPr="00EA7958" w:rsidRDefault="00167121" w:rsidP="00210919">
      <w:pPr>
        <w:pStyle w:val="36"/>
        <w:numPr>
          <w:ilvl w:val="1"/>
          <w:numId w:val="85"/>
        </w:numPr>
        <w:jc w:val="both"/>
        <w:outlineLvl w:val="9"/>
        <w:rPr>
          <w:rFonts w:ascii="David" w:hAnsi="David"/>
        </w:rPr>
      </w:pPr>
      <w:r w:rsidRPr="00EA7958">
        <w:rPr>
          <w:rFonts w:ascii="David" w:hAnsi="David" w:hint="cs"/>
          <w:rtl/>
        </w:rPr>
        <w:t>בכל מקרה של שאלות או אי-בהירות במסמכי המכרז על המציע לפנות לעורך המכרז בשאלה לצורך הבהרה, כמפורט ב</w:t>
      </w:r>
      <w:r w:rsidRPr="00EA7958">
        <w:rPr>
          <w:rFonts w:ascii="David" w:hAnsi="David" w:hint="cs"/>
          <w:b/>
          <w:bCs/>
          <w:rtl/>
        </w:rPr>
        <w:t>פרק א</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rsidR="00167121" w:rsidRDefault="00167121" w:rsidP="00210919">
      <w:pPr>
        <w:pStyle w:val="36"/>
        <w:numPr>
          <w:ilvl w:val="1"/>
          <w:numId w:val="85"/>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p>
    <w:p w:rsidR="00167121" w:rsidRPr="00DE5894" w:rsidRDefault="00167121" w:rsidP="00210919">
      <w:pPr>
        <w:pStyle w:val="36"/>
        <w:numPr>
          <w:ilvl w:val="1"/>
          <w:numId w:val="85"/>
        </w:numPr>
        <w:jc w:val="both"/>
        <w:outlineLvl w:val="9"/>
        <w:rPr>
          <w:rFonts w:ascii="David" w:hAnsi="David"/>
          <w:rtl/>
        </w:rPr>
      </w:pPr>
      <w:r w:rsidRPr="00DE5894">
        <w:rPr>
          <w:rtl/>
        </w:rPr>
        <w:t xml:space="preserve">תוקף ההצעה </w:t>
      </w:r>
      <w:r w:rsidRPr="00DE5894">
        <w:rPr>
          <w:rFonts w:hint="cs"/>
          <w:rtl/>
        </w:rPr>
        <w:t xml:space="preserve">הוא </w:t>
      </w:r>
      <w:r w:rsidR="00207401">
        <w:rPr>
          <w:rFonts w:hint="cs"/>
          <w:rtl/>
        </w:rPr>
        <w:t>ל-90 יום מהמועד האחרון להגשה</w:t>
      </w:r>
      <w:r w:rsidRPr="009F716D">
        <w:rPr>
          <w:rtl/>
        </w:rPr>
        <w:t>.</w:t>
      </w:r>
      <w:r w:rsidRPr="00F82BAC">
        <w:rPr>
          <w:rtl/>
        </w:rPr>
        <w:t xml:space="preserve"> עורך</w:t>
      </w:r>
      <w:r w:rsidRPr="00DE5894">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rsidR="00F91C96" w:rsidRDefault="00F91C96" w:rsidP="00BD4452">
      <w:pPr>
        <w:pStyle w:val="36"/>
        <w:numPr>
          <w:ilvl w:val="1"/>
          <w:numId w:val="85"/>
        </w:numPr>
        <w:jc w:val="both"/>
        <w:outlineLvl w:val="9"/>
        <w:rPr>
          <w:rtl/>
        </w:rPr>
      </w:pPr>
      <w:r w:rsidRPr="00F91C96">
        <w:rPr>
          <w:rFonts w:ascii="David" w:hAnsi="David" w:hint="cs"/>
          <w:rtl/>
        </w:rPr>
        <w:t xml:space="preserve">הצעות במכרז יוגשו </w:t>
      </w:r>
      <w:r w:rsidRPr="00F91C96">
        <w:rPr>
          <w:rFonts w:ascii="David" w:hAnsi="David"/>
          <w:rtl/>
        </w:rPr>
        <w:t xml:space="preserve">לתיבת </w:t>
      </w:r>
      <w:hyperlink r:id="rId16" w:history="1">
        <w:r w:rsidRPr="00F91C96">
          <w:rPr>
            <w:rStyle w:val="Hyperlink"/>
            <w:rFonts w:ascii="David" w:hAnsi="David" w:cs="David" w:hint="cs"/>
            <w:rtl/>
          </w:rPr>
          <w:t>המכרזים</w:t>
        </w:r>
      </w:hyperlink>
      <w:r w:rsidRPr="00F91C96">
        <w:rPr>
          <w:rFonts w:ascii="David" w:hAnsi="David" w:hint="cs"/>
          <w:rtl/>
        </w:rPr>
        <w:t xml:space="preserve"> של מינהל הרכש הממשלתי, נתנאל לורך 1 ירושלים, בקומת הכניסה</w:t>
      </w:r>
      <w:r w:rsidR="00B6173B">
        <w:rPr>
          <w:rFonts w:hint="cs"/>
          <w:rtl/>
        </w:rPr>
        <w:t>.</w:t>
      </w:r>
    </w:p>
    <w:p w:rsidR="00B6173B" w:rsidRPr="00173502" w:rsidRDefault="00B6173B" w:rsidP="00173502">
      <w:pPr>
        <w:pStyle w:val="36"/>
        <w:numPr>
          <w:ilvl w:val="1"/>
          <w:numId w:val="85"/>
        </w:numPr>
        <w:jc w:val="both"/>
        <w:outlineLvl w:val="9"/>
        <w:rPr>
          <w:rFonts w:ascii="David" w:hAnsi="David"/>
          <w:rtl/>
        </w:rPr>
      </w:pPr>
      <w:r w:rsidRPr="00B6173B">
        <w:rPr>
          <w:rFonts w:ascii="David" w:hAnsi="David"/>
          <w:rtl/>
        </w:rPr>
        <w:t xml:space="preserve">הצעה תוגש ארוזה </w:t>
      </w:r>
      <w:r w:rsidR="00173502">
        <w:rPr>
          <w:rFonts w:ascii="David" w:hAnsi="David" w:hint="cs"/>
          <w:rtl/>
        </w:rPr>
        <w:t>במעטפה</w:t>
      </w:r>
      <w:r w:rsidRPr="00B6173B">
        <w:rPr>
          <w:rFonts w:ascii="David" w:hAnsi="David" w:hint="cs"/>
          <w:rtl/>
        </w:rPr>
        <w:t xml:space="preserve"> אחת</w:t>
      </w:r>
      <w:r w:rsidRPr="00B6173B">
        <w:rPr>
          <w:rFonts w:ascii="David" w:hAnsi="David"/>
          <w:rtl/>
        </w:rPr>
        <w:t xml:space="preserve">, סגורה היטב, ללא ציון פרטי המציע או סימן זיהוי חיצוני אחר. על </w:t>
      </w:r>
      <w:r w:rsidR="00173502">
        <w:rPr>
          <w:rFonts w:ascii="David" w:hAnsi="David" w:hint="cs"/>
          <w:rtl/>
        </w:rPr>
        <w:t>המעטפה</w:t>
      </w:r>
      <w:r w:rsidRPr="00B6173B">
        <w:rPr>
          <w:rFonts w:ascii="David" w:hAnsi="David"/>
          <w:rtl/>
        </w:rPr>
        <w:t xml:space="preserve"> ירשם "</w:t>
      </w:r>
      <w:r w:rsidRPr="002D2D5B">
        <w:rPr>
          <w:rFonts w:ascii="David" w:hAnsi="David"/>
          <w:rtl/>
        </w:rPr>
        <w:t xml:space="preserve"> </w:t>
      </w:r>
      <w:r w:rsidRPr="002D2D5B">
        <w:rPr>
          <w:rFonts w:ascii="David" w:hAnsi="David"/>
          <w:b/>
          <w:bCs/>
          <w:rtl/>
        </w:rPr>
        <w:t xml:space="preserve">מכרז משלים 01 - במכרז מרכזי </w:t>
      </w:r>
      <w:r w:rsidRPr="002D2D5B">
        <w:rPr>
          <w:rFonts w:ascii="David" w:hAnsi="David"/>
          <w:b/>
          <w:bCs/>
        </w:rPr>
        <w:t>11-2019</w:t>
      </w:r>
      <w:r w:rsidRPr="002D2D5B">
        <w:rPr>
          <w:rFonts w:ascii="David" w:hAnsi="David"/>
          <w:b/>
          <w:bCs/>
          <w:rtl/>
        </w:rPr>
        <w:t xml:space="preserve"> </w:t>
      </w:r>
      <w:r w:rsidRPr="002D2D5B">
        <w:rPr>
          <w:rFonts w:ascii="David" w:hAnsi="David" w:hint="eastAsia"/>
          <w:b/>
          <w:bCs/>
          <w:rtl/>
        </w:rPr>
        <w:t>לאספקת</w:t>
      </w:r>
      <w:r w:rsidRPr="002D2D5B">
        <w:rPr>
          <w:rFonts w:ascii="David" w:hAnsi="David"/>
          <w:b/>
          <w:bCs/>
          <w:rtl/>
        </w:rPr>
        <w:t xml:space="preserve"> </w:t>
      </w:r>
      <w:r w:rsidRPr="002D2D5B">
        <w:rPr>
          <w:rFonts w:ascii="David" w:hAnsi="David" w:hint="eastAsia"/>
          <w:b/>
          <w:bCs/>
          <w:rtl/>
        </w:rPr>
        <w:t>שירותים</w:t>
      </w:r>
      <w:r w:rsidRPr="002D2D5B">
        <w:rPr>
          <w:rFonts w:ascii="David" w:hAnsi="David"/>
          <w:b/>
          <w:bCs/>
          <w:rtl/>
        </w:rPr>
        <w:t xml:space="preserve"> </w:t>
      </w:r>
      <w:r w:rsidRPr="002D2D5B">
        <w:rPr>
          <w:rFonts w:ascii="David" w:hAnsi="David" w:hint="eastAsia"/>
          <w:b/>
          <w:bCs/>
          <w:rtl/>
        </w:rPr>
        <w:t>בתפוקות</w:t>
      </w:r>
      <w:r w:rsidRPr="002D2D5B">
        <w:rPr>
          <w:rFonts w:ascii="David" w:hAnsi="David"/>
          <w:b/>
          <w:bCs/>
          <w:rtl/>
        </w:rPr>
        <w:t xml:space="preserve"> </w:t>
      </w:r>
      <w:r w:rsidRPr="002D2D5B">
        <w:rPr>
          <w:rFonts w:ascii="David" w:hAnsi="David" w:hint="eastAsia"/>
          <w:b/>
          <w:bCs/>
          <w:rtl/>
        </w:rPr>
        <w:t>בעולם</w:t>
      </w:r>
      <w:r w:rsidRPr="002D2D5B">
        <w:rPr>
          <w:rFonts w:ascii="David" w:hAnsi="David"/>
          <w:b/>
          <w:bCs/>
          <w:rtl/>
        </w:rPr>
        <w:t xml:space="preserve"> טכנולוגיות המידע עבור משרדי הממשלה</w:t>
      </w:r>
      <w:r w:rsidRPr="00B6173B">
        <w:rPr>
          <w:rFonts w:ascii="David" w:hAnsi="David" w:hint="cs"/>
          <w:rtl/>
        </w:rPr>
        <w:t xml:space="preserve"> ". </w:t>
      </w:r>
      <w:r w:rsidR="00173502">
        <w:rPr>
          <w:rFonts w:ascii="David" w:hAnsi="David" w:hint="cs"/>
          <w:rtl/>
        </w:rPr>
        <w:t>המעטפה</w:t>
      </w:r>
      <w:r w:rsidRPr="00B6173B">
        <w:rPr>
          <w:rFonts w:ascii="David" w:hAnsi="David"/>
          <w:rtl/>
        </w:rPr>
        <w:t xml:space="preserve"> תכלול את כל הנדרש</w:t>
      </w:r>
      <w:r w:rsidRPr="00B6173B">
        <w:rPr>
          <w:rFonts w:ascii="David" w:hAnsi="David" w:hint="cs"/>
          <w:rtl/>
        </w:rPr>
        <w:t xml:space="preserve"> בפרק</w:t>
      </w:r>
      <w:r w:rsidRPr="00B6173B">
        <w:rPr>
          <w:rFonts w:ascii="David" w:hAnsi="David"/>
          <w:rtl/>
        </w:rPr>
        <w:t xml:space="preserve"> </w:t>
      </w:r>
      <w:r w:rsidRPr="00173502">
        <w:rPr>
          <w:rFonts w:ascii="David" w:hAnsi="David" w:hint="cs"/>
          <w:rtl/>
        </w:rPr>
        <w:t>זה.</w:t>
      </w:r>
    </w:p>
    <w:p w:rsidR="00B6173B" w:rsidRPr="008B5C8A" w:rsidRDefault="00B6173B" w:rsidP="00B6173B">
      <w:pPr>
        <w:pStyle w:val="36"/>
        <w:numPr>
          <w:ilvl w:val="1"/>
          <w:numId w:val="85"/>
        </w:numPr>
        <w:jc w:val="both"/>
        <w:outlineLvl w:val="9"/>
        <w:rPr>
          <w:rFonts w:ascii="David" w:hAnsi="David"/>
          <w:rtl/>
        </w:rPr>
      </w:pPr>
      <w:r w:rsidRPr="00023EF5">
        <w:rPr>
          <w:rFonts w:ascii="David" w:hAnsi="David"/>
          <w:rtl/>
        </w:rPr>
        <w:t>להצעה יצורפו 2 מדיות דיגיטליות זהות המכילות את תכולת המעטפה בקבצי</w:t>
      </w:r>
      <w:r w:rsidRPr="00023EF5">
        <w:rPr>
          <w:rFonts w:ascii="David" w:hAnsi="David" w:hint="cs"/>
          <w:rtl/>
        </w:rPr>
        <w:t>ם</w:t>
      </w:r>
      <w:r w:rsidRPr="00023EF5">
        <w:rPr>
          <w:rFonts w:ascii="David" w:hAnsi="David"/>
          <w:rtl/>
        </w:rPr>
        <w:t>. לצד כל קובץ</w:t>
      </w:r>
      <w:r w:rsidRPr="00023EF5">
        <w:rPr>
          <w:rFonts w:ascii="David" w:hAnsi="David" w:hint="cs"/>
          <w:rtl/>
        </w:rPr>
        <w:t xml:space="preserve"> הכלול במדיה הדיגיטלית, לרבות קבצי</w:t>
      </w:r>
      <w:r w:rsidRPr="00023EF5">
        <w:rPr>
          <w:rFonts w:ascii="David" w:hAnsi="David"/>
          <w:rtl/>
        </w:rPr>
        <w:t xml:space="preserve"> </w:t>
      </w:r>
      <w:r w:rsidRPr="008B5C8A">
        <w:rPr>
          <w:rFonts w:ascii="David" w:hAnsi="David"/>
        </w:rPr>
        <w:t>Microsoft Word</w:t>
      </w:r>
      <w:r w:rsidRPr="008B5C8A">
        <w:rPr>
          <w:rFonts w:ascii="David" w:hAnsi="David" w:hint="cs"/>
          <w:rtl/>
        </w:rPr>
        <w:t>, ייכלל</w:t>
      </w:r>
      <w:r w:rsidRPr="008B5C8A">
        <w:rPr>
          <w:rFonts w:ascii="David" w:hAnsi="David"/>
          <w:rtl/>
        </w:rPr>
        <w:t xml:space="preserve"> קובץ </w:t>
      </w:r>
      <w:r w:rsidRPr="008B5C8A">
        <w:rPr>
          <w:rFonts w:ascii="David" w:hAnsi="David"/>
        </w:rPr>
        <w:t>PDF</w:t>
      </w:r>
      <w:r w:rsidRPr="008B5C8A">
        <w:rPr>
          <w:rFonts w:ascii="David" w:hAnsi="David"/>
          <w:rtl/>
        </w:rPr>
        <w:t xml:space="preserve"> בעל אותו התוכן במדויק. חייבת להיות זהות תוכן בין ההצעה הכרוכה ותוכן המדיום </w:t>
      </w:r>
      <w:r w:rsidRPr="008B5C8A">
        <w:rPr>
          <w:rFonts w:ascii="David" w:hAnsi="David" w:hint="cs"/>
          <w:rtl/>
        </w:rPr>
        <w:t>הדיגיטלי</w:t>
      </w:r>
      <w:r w:rsidRPr="008B5C8A">
        <w:rPr>
          <w:rFonts w:ascii="David" w:hAnsi="David"/>
          <w:rtl/>
        </w:rPr>
        <w:t>, וכן בין</w:t>
      </w:r>
      <w:r w:rsidRPr="008B5C8A">
        <w:rPr>
          <w:rFonts w:ascii="David" w:hAnsi="David" w:hint="cs"/>
          <w:rtl/>
        </w:rPr>
        <w:t xml:space="preserve"> כל ה</w:t>
      </w:r>
      <w:r w:rsidRPr="008B5C8A">
        <w:rPr>
          <w:rFonts w:ascii="David" w:hAnsi="David"/>
          <w:rtl/>
        </w:rPr>
        <w:t>קבצי</w:t>
      </w:r>
      <w:r w:rsidRPr="008B5C8A">
        <w:rPr>
          <w:rFonts w:ascii="David" w:hAnsi="David" w:hint="cs"/>
          <w:rtl/>
        </w:rPr>
        <w:t xml:space="preserve">ם </w:t>
      </w:r>
      <w:r w:rsidRPr="008B5C8A">
        <w:rPr>
          <w:rFonts w:ascii="David" w:hAnsi="David"/>
          <w:rtl/>
        </w:rPr>
        <w:t>לקבצי ה-</w:t>
      </w:r>
      <w:r w:rsidRPr="008B5C8A">
        <w:rPr>
          <w:rFonts w:ascii="David" w:hAnsi="David"/>
        </w:rPr>
        <w:t>PDF</w:t>
      </w:r>
      <w:r w:rsidRPr="008B5C8A">
        <w:rPr>
          <w:rFonts w:ascii="David" w:hAnsi="David"/>
          <w:rtl/>
        </w:rPr>
        <w:t xml:space="preserve"> התואמים. אם לא תהיה זהות כאמור, יהיה רשאי עורך המכרז לקבוע, לפי שיקול דעתו הבלעדי, לגבי כל רכיב מרכיבי ההצעה, איזה עותק יחייב את המציע או</w:t>
      </w:r>
      <w:r w:rsidRPr="008B5C8A">
        <w:rPr>
          <w:rFonts w:ascii="David" w:hAnsi="David" w:hint="cs"/>
          <w:rtl/>
        </w:rPr>
        <w:t xml:space="preserve"> לחילופין</w:t>
      </w:r>
      <w:r w:rsidRPr="008B5C8A">
        <w:rPr>
          <w:rFonts w:ascii="David" w:hAnsi="David"/>
          <w:rtl/>
        </w:rPr>
        <w:t xml:space="preserve"> לפסול את ההצעה.</w:t>
      </w:r>
    </w:p>
    <w:p w:rsidR="00B6173B" w:rsidRDefault="00B6173B" w:rsidP="00BD4452">
      <w:pPr>
        <w:pStyle w:val="36"/>
        <w:numPr>
          <w:ilvl w:val="1"/>
          <w:numId w:val="85"/>
        </w:numPr>
        <w:jc w:val="both"/>
        <w:outlineLvl w:val="9"/>
      </w:pPr>
      <w:r w:rsidRPr="00B63569">
        <w:rPr>
          <w:rFonts w:ascii="David" w:hAnsi="David"/>
          <w:rtl/>
        </w:rPr>
        <w:t xml:space="preserve">אם </w:t>
      </w:r>
      <w:r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Pr>
          <w:rFonts w:ascii="David" w:hAnsi="David" w:hint="cs"/>
          <w:rtl/>
        </w:rPr>
        <w:t>-</w:t>
      </w:r>
      <w:r w:rsidRPr="00B63569">
        <w:rPr>
          <w:rFonts w:ascii="David" w:hAnsi="David"/>
          <w:rtl/>
        </w:rPr>
        <w:t>פי הנוסח המעודכן</w:t>
      </w:r>
    </w:p>
    <w:p w:rsidR="00167121" w:rsidRDefault="00167121" w:rsidP="00BD4452">
      <w:pPr>
        <w:pStyle w:val="36"/>
        <w:numPr>
          <w:ilvl w:val="1"/>
          <w:numId w:val="85"/>
        </w:numPr>
        <w:jc w:val="both"/>
        <w:outlineLvl w:val="9"/>
      </w:pPr>
      <w:r>
        <w:rPr>
          <w:rFonts w:hint="cs"/>
          <w:rtl/>
        </w:rPr>
        <w:t>הצעות שלא יוגשו עד המועד האחרון להגשת הצעות, המופיע ב</w:t>
      </w:r>
      <w:r w:rsidRPr="00F91C96">
        <w:rPr>
          <w:rFonts w:hint="cs"/>
          <w:b/>
          <w:bCs/>
          <w:rtl/>
        </w:rPr>
        <w:t>פרק א'</w:t>
      </w:r>
      <w:r>
        <w:rPr>
          <w:rFonts w:hint="cs"/>
          <w:rtl/>
        </w:rPr>
        <w:t xml:space="preserve"> למסמכי המכרז</w:t>
      </w:r>
      <w:r w:rsidR="001016B2">
        <w:rPr>
          <w:rFonts w:hint="cs"/>
          <w:rtl/>
        </w:rPr>
        <w:t>,</w:t>
      </w:r>
      <w:r>
        <w:rPr>
          <w:rFonts w:hint="cs"/>
          <w:rtl/>
        </w:rPr>
        <w:t xml:space="preserve"> </w:t>
      </w:r>
      <w:r w:rsidR="001016B2">
        <w:rPr>
          <w:rFonts w:hint="cs"/>
          <w:rtl/>
        </w:rPr>
        <w:t>לא יובאו לדיון בפני ועדת המכרזים של עורך המכרז</w:t>
      </w:r>
      <w:r>
        <w:rPr>
          <w:rFonts w:hint="cs"/>
          <w:rtl/>
        </w:rPr>
        <w:t>.</w:t>
      </w:r>
    </w:p>
    <w:p w:rsidR="00625EC2" w:rsidRPr="00625EC2" w:rsidRDefault="00625EC2" w:rsidP="00CC61F9">
      <w:pPr>
        <w:pStyle w:val="a5"/>
        <w:numPr>
          <w:ilvl w:val="0"/>
          <w:numId w:val="0"/>
        </w:numPr>
        <w:spacing w:line="360" w:lineRule="auto"/>
        <w:ind w:left="809" w:hanging="737"/>
        <w:outlineLvl w:val="9"/>
        <w:rPr>
          <w:rFonts w:ascii="Times New Roman" w:hAnsi="Times New Roman"/>
          <w:b w:val="0"/>
          <w:bCs w:val="0"/>
          <w:caps w:val="0"/>
          <w:spacing w:val="0"/>
          <w:sz w:val="24"/>
          <w:szCs w:val="24"/>
          <w:rtl/>
        </w:rPr>
      </w:pPr>
      <w:bookmarkStart w:id="48" w:name="_Toc516503367"/>
      <w:bookmarkStart w:id="49" w:name="_Toc516503366"/>
    </w:p>
    <w:p w:rsidR="00FA2FBC" w:rsidRDefault="00FA2FBC" w:rsidP="006D59A4">
      <w:pPr>
        <w:pStyle w:val="a4"/>
        <w:outlineLvl w:val="1"/>
      </w:pPr>
      <w:bookmarkStart w:id="50" w:name="_Toc45781655"/>
      <w:bookmarkEnd w:id="48"/>
      <w:r>
        <w:rPr>
          <w:rFonts w:hint="cs"/>
          <w:rtl/>
        </w:rPr>
        <w:t>פרטי המציע</w:t>
      </w:r>
      <w:bookmarkEnd w:id="50"/>
    </w:p>
    <w:tbl>
      <w:tblPr>
        <w:tblStyle w:val="affff9"/>
        <w:bidiVisual/>
        <w:tblW w:w="4923" w:type="pct"/>
        <w:jc w:val="center"/>
        <w:tblLayout w:type="fixed"/>
        <w:tblLook w:val="04A0" w:firstRow="1" w:lastRow="0" w:firstColumn="1" w:lastColumn="0" w:noHBand="0" w:noVBand="1"/>
      </w:tblPr>
      <w:tblGrid>
        <w:gridCol w:w="513"/>
        <w:gridCol w:w="3765"/>
        <w:gridCol w:w="4922"/>
      </w:tblGrid>
      <w:tr w:rsidR="00FA2FBC" w:rsidRPr="00780937" w:rsidTr="002B3BB8">
        <w:trPr>
          <w:trHeight w:val="1438"/>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1</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2B3BB8">
        <w:trPr>
          <w:trHeight w:val="1117"/>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2</w:t>
            </w:r>
          </w:p>
        </w:tc>
        <w:tc>
          <w:tcPr>
            <w:tcW w:w="2046" w:type="pct"/>
            <w:vAlign w:val="center"/>
          </w:tcPr>
          <w:p w:rsidR="00FA2FBC" w:rsidRPr="00780937" w:rsidRDefault="00FA2FBC" w:rsidP="00FA2FBC">
            <w:pPr>
              <w:spacing w:before="120" w:after="120"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r w:rsidR="002B3BB8">
              <w:rPr>
                <w:rFonts w:ascii="David" w:hAnsi="David" w:cs="David" w:hint="cs"/>
                <w:rtl/>
              </w:rPr>
              <w:t xml:space="preserve"> (חברה/עוסק מורשה וכדו')</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2B3BB8">
        <w:trPr>
          <w:trHeight w:val="1083"/>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3</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2B3BB8">
        <w:trPr>
          <w:trHeight w:val="150"/>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4</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2B3BB8">
        <w:trPr>
          <w:trHeight w:val="2199"/>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5</w:t>
            </w:r>
          </w:p>
        </w:tc>
        <w:tc>
          <w:tcPr>
            <w:tcW w:w="2046" w:type="pct"/>
            <w:vAlign w:val="center"/>
          </w:tcPr>
          <w:p w:rsidR="00FA2FBC" w:rsidRPr="00780937" w:rsidRDefault="00196C0F" w:rsidP="00FA2FBC">
            <w:pPr>
              <w:spacing w:before="120" w:after="120" w:line="360" w:lineRule="auto"/>
              <w:rPr>
                <w:rFonts w:ascii="David" w:hAnsi="David" w:cs="David"/>
                <w:rtl/>
              </w:rPr>
            </w:pPr>
            <w:r>
              <w:rPr>
                <w:rFonts w:ascii="David" w:hAnsi="David" w:cs="David" w:hint="cs"/>
                <w:rtl/>
              </w:rPr>
              <w:t>פרטי</w:t>
            </w:r>
            <w:r w:rsidRPr="00780937">
              <w:rPr>
                <w:rFonts w:ascii="David" w:hAnsi="David" w:cs="David"/>
                <w:rtl/>
              </w:rPr>
              <w:t xml:space="preserve"> </w:t>
            </w:r>
            <w:r w:rsidR="00FA2FBC" w:rsidRPr="00780937">
              <w:rPr>
                <w:rFonts w:ascii="David" w:hAnsi="David" w:cs="David"/>
                <w:rtl/>
              </w:rPr>
              <w:t>חשבון בנק</w:t>
            </w:r>
            <w:r>
              <w:rPr>
                <w:rFonts w:ascii="David" w:hAnsi="David" w:cs="David" w:hint="cs"/>
                <w:rtl/>
              </w:rPr>
              <w:t xml:space="preserve"> (בנק, סניף, חשבון)</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2B3BB8">
        <w:trPr>
          <w:trHeight w:val="572"/>
          <w:jc w:val="center"/>
        </w:trPr>
        <w:tc>
          <w:tcPr>
            <w:tcW w:w="279" w:type="pct"/>
            <w:vMerge w:val="restar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A2FBC" w:rsidRPr="00780937" w:rsidTr="002B3BB8">
        <w:trPr>
          <w:trHeight w:val="15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A2FBC" w:rsidRPr="00780937" w:rsidTr="002B3BB8">
        <w:trPr>
          <w:trHeight w:val="15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rsidTr="002B3BB8">
        <w:trPr>
          <w:trHeight w:val="150"/>
          <w:jc w:val="center"/>
        </w:trPr>
        <w:tc>
          <w:tcPr>
            <w:tcW w:w="279" w:type="pct"/>
            <w:vMerge w:val="restart"/>
            <w:vAlign w:val="center"/>
          </w:tcPr>
          <w:p w:rsidR="00FA2FBC" w:rsidRPr="00266DD1" w:rsidRDefault="00FA2FBC" w:rsidP="00FA2FBC">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שם:</w:t>
            </w:r>
          </w:p>
        </w:tc>
      </w:tr>
      <w:tr w:rsidR="00FA2FBC" w:rsidRPr="00780937" w:rsidTr="002B3BB8">
        <w:trPr>
          <w:trHeight w:val="15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p>
        </w:tc>
      </w:tr>
      <w:tr w:rsidR="00FA2FBC" w:rsidRPr="00780937" w:rsidTr="002B3BB8">
        <w:trPr>
          <w:trHeight w:val="15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bl>
    <w:p w:rsidR="00DE5894" w:rsidRDefault="00DE5894" w:rsidP="002B251D">
      <w:pPr>
        <w:pStyle w:val="a4"/>
        <w:numPr>
          <w:ilvl w:val="0"/>
          <w:numId w:val="0"/>
        </w:numPr>
        <w:ind w:left="288"/>
        <w:outlineLvl w:val="9"/>
      </w:pPr>
    </w:p>
    <w:p w:rsidR="00167121" w:rsidRDefault="00167121" w:rsidP="00437614">
      <w:pPr>
        <w:pStyle w:val="a4"/>
        <w:outlineLvl w:val="1"/>
        <w:rPr>
          <w:rtl/>
        </w:rPr>
        <w:sectPr w:rsidR="00167121" w:rsidSect="004B6E0F">
          <w:pgSz w:w="11906" w:h="16838" w:code="9"/>
          <w:pgMar w:top="1616" w:right="1418" w:bottom="1440" w:left="1134" w:header="709" w:footer="709" w:gutter="0"/>
          <w:cols w:space="708"/>
          <w:titlePg/>
          <w:bidi/>
          <w:rtlGutter/>
          <w:docGrid w:linePitch="360"/>
        </w:sectPr>
      </w:pPr>
    </w:p>
    <w:p w:rsidR="00667F22" w:rsidRDefault="00667F22" w:rsidP="00437614">
      <w:pPr>
        <w:pStyle w:val="a4"/>
        <w:outlineLvl w:val="1"/>
      </w:pPr>
      <w:bookmarkStart w:id="51" w:name="_Toc45781656"/>
      <w:r>
        <w:rPr>
          <w:rFonts w:hint="cs"/>
          <w:rtl/>
        </w:rPr>
        <w:lastRenderedPageBreak/>
        <w:t>התמחויות עבור</w:t>
      </w:r>
      <w:r w:rsidR="00E961B8">
        <w:rPr>
          <w:rFonts w:hint="cs"/>
          <w:rtl/>
        </w:rPr>
        <w:t>ן</w:t>
      </w:r>
      <w:r>
        <w:rPr>
          <w:rFonts w:hint="cs"/>
          <w:rtl/>
        </w:rPr>
        <w:t xml:space="preserve"> מוגשת ההצעה</w:t>
      </w:r>
      <w:bookmarkEnd w:id="51"/>
    </w:p>
    <w:p w:rsidR="00667F22" w:rsidRPr="00167121" w:rsidRDefault="00167121" w:rsidP="00F9090B">
      <w:pPr>
        <w:pStyle w:val="a5"/>
        <w:outlineLvl w:val="9"/>
        <w:rPr>
          <w:b w:val="0"/>
          <w:bCs w:val="0"/>
          <w:sz w:val="24"/>
          <w:szCs w:val="24"/>
          <w:rtl/>
        </w:rPr>
      </w:pPr>
      <w:r w:rsidRPr="00167121">
        <w:rPr>
          <w:rFonts w:ascii="Times New Roman" w:hAnsi="Times New Roman" w:hint="cs"/>
          <w:b w:val="0"/>
          <w:bCs w:val="0"/>
          <w:caps w:val="0"/>
          <w:spacing w:val="0"/>
          <w:sz w:val="24"/>
          <w:szCs w:val="24"/>
          <w:rtl/>
        </w:rPr>
        <w:t>בטבל</w:t>
      </w:r>
      <w:r w:rsidR="00F9090B">
        <w:rPr>
          <w:rFonts w:ascii="Times New Roman" w:hAnsi="Times New Roman" w:hint="cs"/>
          <w:b w:val="0"/>
          <w:bCs w:val="0"/>
          <w:caps w:val="0"/>
          <w:spacing w:val="0"/>
          <w:sz w:val="24"/>
          <w:szCs w:val="24"/>
          <w:rtl/>
        </w:rPr>
        <w:t>אות</w:t>
      </w:r>
      <w:r w:rsidRPr="00167121">
        <w:rPr>
          <w:rFonts w:ascii="Times New Roman" w:hAnsi="Times New Roman" w:hint="cs"/>
          <w:b w:val="0"/>
          <w:bCs w:val="0"/>
          <w:caps w:val="0"/>
          <w:spacing w:val="0"/>
          <w:sz w:val="24"/>
          <w:szCs w:val="24"/>
          <w:rtl/>
        </w:rPr>
        <w:t xml:space="preserve"> להלן </w:t>
      </w:r>
      <w:r w:rsidR="00667F22" w:rsidRPr="001F2989">
        <w:rPr>
          <w:rFonts w:ascii="Times New Roman" w:hAnsi="Times New Roman"/>
          <w:caps w:val="0"/>
          <w:spacing w:val="0"/>
          <w:sz w:val="24"/>
          <w:szCs w:val="24"/>
          <w:u w:val="single"/>
          <w:rtl/>
        </w:rPr>
        <w:t xml:space="preserve">יש לסמן את </w:t>
      </w:r>
      <w:r w:rsidR="00667F22" w:rsidRPr="001F2989">
        <w:rPr>
          <w:rFonts w:ascii="Times New Roman" w:hAnsi="Times New Roman" w:hint="eastAsia"/>
          <w:caps w:val="0"/>
          <w:spacing w:val="0"/>
          <w:sz w:val="24"/>
          <w:szCs w:val="24"/>
          <w:u w:val="single"/>
          <w:rtl/>
        </w:rPr>
        <w:t>ההתמחויות</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אליהם</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מוגשת</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ההצעה</w:t>
      </w:r>
      <w:r w:rsidRPr="00167121">
        <w:rPr>
          <w:rFonts w:ascii="Times New Roman" w:hAnsi="Times New Roman" w:hint="cs"/>
          <w:b w:val="0"/>
          <w:bCs w:val="0"/>
          <w:caps w:val="0"/>
          <w:spacing w:val="0"/>
          <w:sz w:val="24"/>
          <w:szCs w:val="24"/>
          <w:rtl/>
        </w:rPr>
        <w:t>, ובאילו היקפים</w:t>
      </w:r>
      <w:r w:rsidRPr="00167121">
        <w:rPr>
          <w:rFonts w:hint="cs"/>
          <w:b w:val="0"/>
          <w:bCs w:val="0"/>
          <w:sz w:val="24"/>
          <w:szCs w:val="24"/>
          <w:rtl/>
        </w:rPr>
        <w:t xml:space="preserve">: </w:t>
      </w:r>
    </w:p>
    <w:p w:rsidR="00167121" w:rsidRPr="00167121" w:rsidRDefault="00167121" w:rsidP="00A5117C">
      <w:pPr>
        <w:pStyle w:val="a6"/>
        <w:tabs>
          <w:tab w:val="clear" w:pos="1660"/>
          <w:tab w:val="num" w:pos="1416"/>
        </w:tabs>
        <w:ind w:left="1274" w:hanging="635"/>
        <w:rPr>
          <w:rtl/>
        </w:rPr>
      </w:pPr>
      <w:r w:rsidRPr="00167121">
        <w:rPr>
          <w:rFonts w:hint="cs"/>
          <w:rtl/>
        </w:rPr>
        <w:t>ניתן להגיש הצעה במספר התמחויות.</w:t>
      </w:r>
    </w:p>
    <w:p w:rsidR="005C5F6D" w:rsidRDefault="00167121" w:rsidP="002B3BB8">
      <w:pPr>
        <w:pStyle w:val="a6"/>
        <w:tabs>
          <w:tab w:val="clear" w:pos="1660"/>
          <w:tab w:val="num" w:pos="1416"/>
        </w:tabs>
        <w:ind w:left="1274" w:hanging="635"/>
      </w:pPr>
      <w:r w:rsidRPr="00167121">
        <w:rPr>
          <w:rFonts w:hint="cs"/>
          <w:rtl/>
        </w:rPr>
        <w:t xml:space="preserve">בכל התמחות ניתן להגיש הצעה </w:t>
      </w:r>
      <w:r w:rsidR="00E33954">
        <w:rPr>
          <w:rFonts w:hint="cs"/>
          <w:rtl/>
        </w:rPr>
        <w:t>לפרוייקטים קטנים</w:t>
      </w:r>
      <w:r w:rsidR="00E33954" w:rsidRPr="002B3BB8">
        <w:rPr>
          <w:rFonts w:hint="cs"/>
          <w:b/>
          <w:bCs/>
          <w:rtl/>
        </w:rPr>
        <w:t xml:space="preserve"> או</w:t>
      </w:r>
      <w:r w:rsidR="00E33954">
        <w:rPr>
          <w:rFonts w:hint="cs"/>
          <w:rtl/>
        </w:rPr>
        <w:t xml:space="preserve"> לפרוייקטים גדולים - </w:t>
      </w:r>
      <w:r w:rsidRPr="00167121">
        <w:rPr>
          <w:rFonts w:hint="cs"/>
          <w:rtl/>
        </w:rPr>
        <w:t xml:space="preserve"> </w:t>
      </w:r>
      <w:r w:rsidRPr="002B3BB8">
        <w:rPr>
          <w:rFonts w:hint="cs"/>
          <w:b/>
          <w:bCs/>
          <w:rtl/>
        </w:rPr>
        <w:t>לא בשניהם</w:t>
      </w:r>
      <w:r w:rsidR="005C5F6D">
        <w:rPr>
          <w:rFonts w:hint="cs"/>
          <w:rtl/>
        </w:rPr>
        <w:t>.</w:t>
      </w:r>
      <w:r w:rsidR="00CB0D77">
        <w:rPr>
          <w:rFonts w:hint="cs"/>
          <w:rtl/>
        </w:rPr>
        <w:t xml:space="preserve"> ככל שתוגש הצעה גם </w:t>
      </w:r>
      <w:r w:rsidR="00E33954">
        <w:rPr>
          <w:rFonts w:hint="cs"/>
          <w:rtl/>
        </w:rPr>
        <w:t>לפרוייקטים קטנים וגם לפרוייקטים גדולים</w:t>
      </w:r>
      <w:r w:rsidR="009F716D">
        <w:rPr>
          <w:rFonts w:hint="cs"/>
          <w:rtl/>
        </w:rPr>
        <w:t xml:space="preserve"> </w:t>
      </w:r>
      <w:r w:rsidR="00CB0D77">
        <w:rPr>
          <w:rFonts w:hint="cs"/>
          <w:rtl/>
        </w:rPr>
        <w:t>באותה התמחות, תחשב ה</w:t>
      </w:r>
      <w:r w:rsidR="002B3BB8">
        <w:rPr>
          <w:rFonts w:hint="cs"/>
          <w:rtl/>
        </w:rPr>
        <w:t>ה</w:t>
      </w:r>
      <w:r w:rsidR="00CB0D77">
        <w:rPr>
          <w:rFonts w:hint="cs"/>
          <w:rtl/>
        </w:rPr>
        <w:t>צע</w:t>
      </w:r>
      <w:r w:rsidR="002B3BB8">
        <w:rPr>
          <w:rFonts w:hint="cs"/>
          <w:rtl/>
        </w:rPr>
        <w:t>ה</w:t>
      </w:r>
      <w:r w:rsidR="00CB0D77">
        <w:rPr>
          <w:rFonts w:hint="cs"/>
          <w:rtl/>
        </w:rPr>
        <w:t xml:space="preserve"> רק עבור </w:t>
      </w:r>
      <w:r w:rsidR="009F716D">
        <w:rPr>
          <w:rFonts w:hint="cs"/>
          <w:rtl/>
        </w:rPr>
        <w:t xml:space="preserve">קטגוריית </w:t>
      </w:r>
      <w:r w:rsidR="00E33954">
        <w:rPr>
          <w:rFonts w:hint="cs"/>
          <w:rtl/>
        </w:rPr>
        <w:t>הפרוייקטים הגדולים</w:t>
      </w:r>
      <w:r w:rsidR="00CB0D77">
        <w:rPr>
          <w:rFonts w:hint="cs"/>
          <w:rtl/>
        </w:rPr>
        <w:t xml:space="preserve">, ותיבחן עמידתו בתנאי המכרז בהתאם.  </w:t>
      </w:r>
    </w:p>
    <w:tbl>
      <w:tblPr>
        <w:tblStyle w:val="affff9"/>
        <w:bidiVisual/>
        <w:tblW w:w="9352" w:type="dxa"/>
        <w:tblInd w:w="131" w:type="dxa"/>
        <w:tblLook w:val="04A0" w:firstRow="1" w:lastRow="0" w:firstColumn="1" w:lastColumn="0" w:noHBand="0" w:noVBand="1"/>
      </w:tblPr>
      <w:tblGrid>
        <w:gridCol w:w="4818"/>
        <w:gridCol w:w="2274"/>
        <w:gridCol w:w="2260"/>
      </w:tblGrid>
      <w:tr w:rsidR="00667F22" w:rsidTr="00441C30">
        <w:trPr>
          <w:trHeight w:val="336"/>
        </w:trPr>
        <w:tc>
          <w:tcPr>
            <w:tcW w:w="4818" w:type="dxa"/>
            <w:vMerge w:val="restart"/>
            <w:shd w:val="clear" w:color="auto" w:fill="D9D9D9" w:themeFill="background1" w:themeFillShade="D9"/>
            <w:vAlign w:val="center"/>
          </w:tcPr>
          <w:p w:rsidR="00667F22" w:rsidRPr="00441C30" w:rsidRDefault="00667F22" w:rsidP="00437614">
            <w:pPr>
              <w:pStyle w:val="Normal3"/>
              <w:ind w:left="0"/>
              <w:jc w:val="center"/>
              <w:rPr>
                <w:b/>
                <w:bCs/>
                <w:sz w:val="22"/>
                <w:szCs w:val="22"/>
                <w:rtl/>
              </w:rPr>
            </w:pPr>
            <w:r w:rsidRPr="00F9090B">
              <w:rPr>
                <w:rFonts w:hint="eastAsia"/>
                <w:b/>
                <w:bCs/>
                <w:rtl/>
              </w:rPr>
              <w:t>התמחות</w:t>
            </w:r>
            <w:r w:rsidR="00A84C4A" w:rsidRPr="00F9090B">
              <w:rPr>
                <w:rFonts w:hint="cs"/>
                <w:b/>
                <w:bCs/>
                <w:rtl/>
              </w:rPr>
              <w:t xml:space="preserve"> </w:t>
            </w:r>
          </w:p>
        </w:tc>
        <w:tc>
          <w:tcPr>
            <w:tcW w:w="4534" w:type="dxa"/>
            <w:gridSpan w:val="2"/>
            <w:shd w:val="clear" w:color="auto" w:fill="D9D9D9" w:themeFill="background1" w:themeFillShade="D9"/>
            <w:vAlign w:val="center"/>
          </w:tcPr>
          <w:p w:rsidR="00667F22" w:rsidRPr="00441C30" w:rsidRDefault="00667F22" w:rsidP="000F354B">
            <w:pPr>
              <w:pStyle w:val="Normal3"/>
              <w:spacing w:before="0" w:line="240" w:lineRule="auto"/>
              <w:ind w:left="0"/>
              <w:jc w:val="center"/>
              <w:rPr>
                <w:b/>
                <w:bCs/>
                <w:sz w:val="22"/>
                <w:szCs w:val="22"/>
                <w:rtl/>
              </w:rPr>
            </w:pPr>
            <w:r w:rsidRPr="00F9090B">
              <w:rPr>
                <w:rFonts w:hint="eastAsia"/>
                <w:b/>
                <w:bCs/>
                <w:rtl/>
              </w:rPr>
              <w:t>יש</w:t>
            </w:r>
            <w:r w:rsidRPr="00F9090B">
              <w:rPr>
                <w:b/>
                <w:bCs/>
                <w:rtl/>
              </w:rPr>
              <w:t xml:space="preserve"> לסמן </w:t>
            </w:r>
            <w:r w:rsidRPr="00F9090B">
              <w:rPr>
                <w:b/>
                <w:bCs/>
              </w:rPr>
              <w:t>X</w:t>
            </w:r>
            <w:r w:rsidRPr="00F9090B">
              <w:rPr>
                <w:b/>
                <w:bCs/>
                <w:rtl/>
              </w:rPr>
              <w:t xml:space="preserve"> במקום המתאים</w:t>
            </w:r>
            <w:r w:rsidR="00196C0F" w:rsidRPr="00F9090B">
              <w:rPr>
                <w:rFonts w:hint="cs"/>
                <w:b/>
                <w:bCs/>
                <w:rtl/>
              </w:rPr>
              <w:t xml:space="preserve"> ביחס לכל התמחות</w:t>
            </w:r>
          </w:p>
        </w:tc>
      </w:tr>
      <w:tr w:rsidR="00667F22" w:rsidTr="00441C30">
        <w:trPr>
          <w:trHeight w:val="980"/>
        </w:trPr>
        <w:tc>
          <w:tcPr>
            <w:tcW w:w="4818" w:type="dxa"/>
            <w:vMerge/>
            <w:shd w:val="clear" w:color="auto" w:fill="D9D9D9" w:themeFill="background1" w:themeFillShade="D9"/>
            <w:vAlign w:val="center"/>
          </w:tcPr>
          <w:p w:rsidR="00667F22" w:rsidRPr="00441C30" w:rsidRDefault="00667F22" w:rsidP="00437614">
            <w:pPr>
              <w:pStyle w:val="Normal3"/>
              <w:ind w:left="0"/>
              <w:jc w:val="center"/>
              <w:rPr>
                <w:b/>
                <w:bCs/>
                <w:sz w:val="22"/>
                <w:szCs w:val="22"/>
                <w:rtl/>
              </w:rPr>
            </w:pPr>
          </w:p>
        </w:tc>
        <w:tc>
          <w:tcPr>
            <w:tcW w:w="2274" w:type="dxa"/>
            <w:shd w:val="clear" w:color="auto" w:fill="D9D9D9" w:themeFill="background1" w:themeFillShade="D9"/>
            <w:vAlign w:val="center"/>
          </w:tcPr>
          <w:p w:rsidR="00F9090B" w:rsidRPr="00441C30" w:rsidRDefault="00E33954" w:rsidP="004154AB">
            <w:pPr>
              <w:pStyle w:val="Normal3"/>
              <w:ind w:left="0"/>
              <w:jc w:val="center"/>
              <w:rPr>
                <w:b/>
                <w:bCs/>
                <w:rtl/>
              </w:rPr>
            </w:pPr>
            <w:r w:rsidRPr="00F9090B">
              <w:rPr>
                <w:rFonts w:hint="cs"/>
                <w:b/>
                <w:bCs/>
                <w:rtl/>
              </w:rPr>
              <w:t xml:space="preserve">פרוייקטים קטנים </w:t>
            </w:r>
          </w:p>
          <w:p w:rsidR="00667F22" w:rsidRPr="00441C30" w:rsidRDefault="00E33954" w:rsidP="004154AB">
            <w:pPr>
              <w:pStyle w:val="Normal3"/>
              <w:ind w:left="0"/>
              <w:jc w:val="center"/>
              <w:rPr>
                <w:sz w:val="22"/>
                <w:szCs w:val="22"/>
                <w:rtl/>
              </w:rPr>
            </w:pPr>
            <w:r w:rsidRPr="00441C30">
              <w:rPr>
                <w:rFonts w:hint="cs"/>
                <w:sz w:val="22"/>
                <w:szCs w:val="22"/>
                <w:rtl/>
              </w:rPr>
              <w:t>(</w:t>
            </w:r>
            <w:r w:rsidR="00667F22" w:rsidRPr="00441C30">
              <w:rPr>
                <w:rFonts w:hint="eastAsia"/>
                <w:sz w:val="22"/>
                <w:szCs w:val="22"/>
                <w:rtl/>
              </w:rPr>
              <w:t>עד</w:t>
            </w:r>
            <w:r w:rsidR="009F716D" w:rsidRPr="00441C30">
              <w:rPr>
                <w:rFonts w:hint="cs"/>
                <w:sz w:val="22"/>
                <w:szCs w:val="22"/>
                <w:rtl/>
              </w:rPr>
              <w:t xml:space="preserve"> כולל</w:t>
            </w:r>
            <w:r w:rsidR="00667F22" w:rsidRPr="00441C30">
              <w:rPr>
                <w:sz w:val="22"/>
                <w:szCs w:val="22"/>
                <w:rtl/>
              </w:rPr>
              <w:t xml:space="preserve"> </w:t>
            </w:r>
            <w:r w:rsidR="004154AB" w:rsidRPr="00441C30">
              <w:rPr>
                <w:rFonts w:hint="cs"/>
                <w:sz w:val="22"/>
                <w:szCs w:val="22"/>
                <w:rtl/>
              </w:rPr>
              <w:t>70</w:t>
            </w:r>
            <w:r w:rsidR="00667F22" w:rsidRPr="00441C30">
              <w:rPr>
                <w:sz w:val="22"/>
                <w:szCs w:val="22"/>
                <w:rtl/>
              </w:rPr>
              <w:t xml:space="preserve">,000 </w:t>
            </w:r>
            <w:r w:rsidR="00667F22" w:rsidRPr="00441C30">
              <w:rPr>
                <w:rFonts w:hint="eastAsia"/>
                <w:sz w:val="22"/>
                <w:szCs w:val="22"/>
                <w:rtl/>
              </w:rPr>
              <w:t>₪</w:t>
            </w:r>
            <w:r w:rsidR="00D37698" w:rsidRPr="00441C30">
              <w:rPr>
                <w:rFonts w:hint="cs"/>
                <w:sz w:val="22"/>
                <w:szCs w:val="22"/>
                <w:rtl/>
              </w:rPr>
              <w:t xml:space="preserve"> כולל</w:t>
            </w:r>
            <w:r w:rsidR="00DC0CB5" w:rsidRPr="00441C30">
              <w:rPr>
                <w:rFonts w:hint="cs"/>
                <w:sz w:val="22"/>
                <w:szCs w:val="22"/>
                <w:rtl/>
              </w:rPr>
              <w:t xml:space="preserve"> מע"מ</w:t>
            </w:r>
            <w:r w:rsidR="00D37698" w:rsidRPr="00441C30">
              <w:rPr>
                <w:rFonts w:hint="cs"/>
                <w:sz w:val="22"/>
                <w:szCs w:val="22"/>
                <w:rtl/>
              </w:rPr>
              <w:t>)</w:t>
            </w:r>
          </w:p>
        </w:tc>
        <w:tc>
          <w:tcPr>
            <w:tcW w:w="2260" w:type="dxa"/>
            <w:shd w:val="clear" w:color="auto" w:fill="D9D9D9" w:themeFill="background1" w:themeFillShade="D9"/>
            <w:vAlign w:val="center"/>
          </w:tcPr>
          <w:p w:rsidR="00F9090B" w:rsidRDefault="00E33954" w:rsidP="004154AB">
            <w:pPr>
              <w:pStyle w:val="Normal3"/>
              <w:ind w:left="0"/>
              <w:jc w:val="center"/>
              <w:rPr>
                <w:b/>
                <w:bCs/>
                <w:sz w:val="22"/>
                <w:szCs w:val="22"/>
                <w:rtl/>
              </w:rPr>
            </w:pPr>
            <w:r w:rsidRPr="00F9090B">
              <w:rPr>
                <w:rFonts w:hint="cs"/>
                <w:b/>
                <w:bCs/>
                <w:rtl/>
              </w:rPr>
              <w:t xml:space="preserve">פרוייקטים גדולים </w:t>
            </w:r>
          </w:p>
          <w:p w:rsidR="00667F22" w:rsidRPr="00441C30" w:rsidRDefault="00E33954" w:rsidP="004154AB">
            <w:pPr>
              <w:pStyle w:val="Normal3"/>
              <w:ind w:left="0"/>
              <w:jc w:val="center"/>
              <w:rPr>
                <w:sz w:val="22"/>
                <w:szCs w:val="22"/>
                <w:rtl/>
              </w:rPr>
            </w:pPr>
            <w:r w:rsidRPr="00441C30">
              <w:rPr>
                <w:rFonts w:hint="cs"/>
                <w:sz w:val="22"/>
                <w:szCs w:val="22"/>
                <w:rtl/>
              </w:rPr>
              <w:t>(</w:t>
            </w:r>
            <w:r w:rsidR="00667F22" w:rsidRPr="00441C30">
              <w:rPr>
                <w:rFonts w:hint="eastAsia"/>
                <w:sz w:val="22"/>
                <w:szCs w:val="22"/>
                <w:rtl/>
              </w:rPr>
              <w:t>מעל</w:t>
            </w:r>
            <w:r w:rsidR="00667F22" w:rsidRPr="00441C30">
              <w:rPr>
                <w:sz w:val="22"/>
                <w:szCs w:val="22"/>
                <w:rtl/>
              </w:rPr>
              <w:t xml:space="preserve"> </w:t>
            </w:r>
            <w:r w:rsidR="004154AB" w:rsidRPr="00441C30">
              <w:rPr>
                <w:rFonts w:hint="cs"/>
                <w:sz w:val="22"/>
                <w:szCs w:val="22"/>
                <w:rtl/>
              </w:rPr>
              <w:t>70</w:t>
            </w:r>
            <w:r w:rsidR="00667F22" w:rsidRPr="00441C30">
              <w:rPr>
                <w:sz w:val="22"/>
                <w:szCs w:val="22"/>
                <w:rtl/>
              </w:rPr>
              <w:t xml:space="preserve">,000 </w:t>
            </w:r>
            <w:r w:rsidR="00667F22" w:rsidRPr="00441C30">
              <w:rPr>
                <w:rFonts w:hint="eastAsia"/>
                <w:sz w:val="22"/>
                <w:szCs w:val="22"/>
                <w:rtl/>
              </w:rPr>
              <w:t>₪</w:t>
            </w:r>
            <w:r w:rsidR="00DC0CB5" w:rsidRPr="00441C30">
              <w:rPr>
                <w:rFonts w:hint="cs"/>
                <w:sz w:val="22"/>
                <w:szCs w:val="22"/>
                <w:rtl/>
              </w:rPr>
              <w:t xml:space="preserve"> (כולל מע"מ)</w:t>
            </w:r>
          </w:p>
        </w:tc>
      </w:tr>
      <w:tr w:rsidR="00456392" w:rsidTr="00207401">
        <w:trPr>
          <w:trHeight w:val="532"/>
        </w:trPr>
        <w:tc>
          <w:tcPr>
            <w:tcW w:w="4818" w:type="dxa"/>
          </w:tcPr>
          <w:p w:rsidR="00456392" w:rsidRPr="00CB2F36" w:rsidRDefault="00456392" w:rsidP="00441C30">
            <w:pPr>
              <w:pStyle w:val="a8"/>
              <w:numPr>
                <w:ilvl w:val="0"/>
                <w:numId w:val="0"/>
              </w:numPr>
              <w:tabs>
                <w:tab w:val="clear" w:pos="1617"/>
              </w:tabs>
              <w:spacing w:before="0" w:after="0"/>
              <w:jc w:val="left"/>
              <w:rPr>
                <w:rtl/>
              </w:rPr>
            </w:pPr>
            <w:r>
              <w:rPr>
                <w:rFonts w:hint="cs"/>
                <w:rtl/>
              </w:rPr>
              <w:t>פיתוח הדרכה</w:t>
            </w:r>
            <w:r w:rsidR="00B9392E">
              <w:rPr>
                <w:rFonts w:hint="cs"/>
                <w:rtl/>
              </w:rPr>
              <w:t xml:space="preserve"> למערכות מידע</w:t>
            </w:r>
          </w:p>
        </w:tc>
        <w:sdt>
          <w:sdtPr>
            <w:rPr>
              <w:rtl/>
            </w:rPr>
            <w:id w:val="-732699766"/>
            <w14:checkbox>
              <w14:checked w14:val="0"/>
              <w14:checkedState w14:val="2612" w14:font="MS Gothic"/>
              <w14:uncheckedState w14:val="2610" w14:font="MS Gothic"/>
            </w14:checkbox>
          </w:sdtPr>
          <w:sdtEndPr/>
          <w:sdtContent>
            <w:tc>
              <w:tcPr>
                <w:tcW w:w="2274" w:type="dxa"/>
              </w:tcPr>
              <w:p w:rsidR="00456392"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43638383"/>
            <w14:checkbox>
              <w14:checked w14:val="0"/>
              <w14:checkedState w14:val="2612" w14:font="MS Gothic"/>
              <w14:uncheckedState w14:val="2610" w14:font="MS Gothic"/>
            </w14:checkbox>
          </w:sdtPr>
          <w:sdtEndPr/>
          <w:sdtContent>
            <w:tc>
              <w:tcPr>
                <w:tcW w:w="2260" w:type="dxa"/>
              </w:tcPr>
              <w:p w:rsidR="00456392" w:rsidRDefault="00441C30" w:rsidP="00441C30">
                <w:pPr>
                  <w:pStyle w:val="Normal3"/>
                  <w:spacing w:before="0"/>
                  <w:ind w:left="0"/>
                  <w:jc w:val="center"/>
                  <w:rPr>
                    <w:rtl/>
                  </w:rPr>
                </w:pPr>
                <w:r>
                  <w:rPr>
                    <w:rFonts w:ascii="Segoe UI Symbol" w:eastAsia="MS Gothic" w:hAnsi="Segoe UI Symbol" w:cs="Segoe UI Symbol" w:hint="cs"/>
                    <w:rtl/>
                  </w:rPr>
                  <w:t>☐</w:t>
                </w:r>
              </w:p>
            </w:tc>
          </w:sdtContent>
        </w:sdt>
      </w:tr>
      <w:tr w:rsidR="00441C30" w:rsidTr="00493F81">
        <w:tc>
          <w:tcPr>
            <w:tcW w:w="4818" w:type="dxa"/>
          </w:tcPr>
          <w:p w:rsidR="00441C30" w:rsidRDefault="00441C30" w:rsidP="00441C30">
            <w:pPr>
              <w:pStyle w:val="a8"/>
              <w:numPr>
                <w:ilvl w:val="0"/>
                <w:numId w:val="0"/>
              </w:numPr>
              <w:tabs>
                <w:tab w:val="clear" w:pos="1617"/>
              </w:tabs>
              <w:spacing w:before="0" w:after="0"/>
              <w:jc w:val="left"/>
              <w:rPr>
                <w:rtl/>
              </w:rPr>
            </w:pPr>
            <w:r w:rsidRPr="00CB2F36">
              <w:rPr>
                <w:rFonts w:hint="cs"/>
                <w:rtl/>
              </w:rPr>
              <w:t>הכנת חומרי הדרכה</w:t>
            </w:r>
            <w:r w:rsidR="00B9392E">
              <w:rPr>
                <w:rFonts w:hint="cs"/>
                <w:rtl/>
              </w:rPr>
              <w:t xml:space="preserve"> למערכות מידע</w:t>
            </w:r>
            <w:r w:rsidRPr="00CB2F36">
              <w:rPr>
                <w:rFonts w:hint="cs"/>
                <w:rtl/>
              </w:rPr>
              <w:t xml:space="preserve"> (כולל סרטונים, אנימציות</w:t>
            </w:r>
            <w:r>
              <w:rPr>
                <w:rFonts w:hint="cs"/>
                <w:rtl/>
              </w:rPr>
              <w:t>, מבחן ידע</w:t>
            </w:r>
            <w:r w:rsidRPr="00CB2F36">
              <w:rPr>
                <w:rFonts w:hint="cs"/>
                <w:rtl/>
              </w:rPr>
              <w:t xml:space="preserve"> וכד')</w:t>
            </w:r>
          </w:p>
        </w:tc>
        <w:sdt>
          <w:sdtPr>
            <w:rPr>
              <w:rtl/>
            </w:rPr>
            <w:id w:val="-492944273"/>
            <w14:checkbox>
              <w14:checked w14:val="0"/>
              <w14:checkedState w14:val="2612" w14:font="MS Gothic"/>
              <w14:uncheckedState w14:val="2610" w14:font="MS Gothic"/>
            </w14:checkbox>
          </w:sdtPr>
          <w:sdtEndPr/>
          <w:sdtContent>
            <w:tc>
              <w:tcPr>
                <w:tcW w:w="2274" w:type="dxa"/>
              </w:tcPr>
              <w:p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269322331"/>
            <w14:checkbox>
              <w14:checked w14:val="0"/>
              <w14:checkedState w14:val="2612" w14:font="MS Gothic"/>
              <w14:uncheckedState w14:val="2610" w14:font="MS Gothic"/>
            </w14:checkbox>
          </w:sdtPr>
          <w:sdtEndPr/>
          <w:sdtContent>
            <w:tc>
              <w:tcPr>
                <w:tcW w:w="2260" w:type="dxa"/>
              </w:tcPr>
              <w:p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rsidTr="00493F81">
        <w:tc>
          <w:tcPr>
            <w:tcW w:w="4818" w:type="dxa"/>
          </w:tcPr>
          <w:p w:rsidR="00441C30" w:rsidRPr="00CB2F36" w:rsidRDefault="00441C30" w:rsidP="00441C30">
            <w:pPr>
              <w:pStyle w:val="Normal3"/>
              <w:spacing w:before="0"/>
              <w:ind w:left="0"/>
              <w:rPr>
                <w:rtl/>
              </w:rPr>
            </w:pPr>
            <w:r w:rsidRPr="00CB2F36">
              <w:rPr>
                <w:rFonts w:hint="cs"/>
                <w:rtl/>
              </w:rPr>
              <w:t>הדרכה פרונטלית</w:t>
            </w:r>
            <w:r w:rsidR="00B9392E">
              <w:rPr>
                <w:rFonts w:hint="cs"/>
                <w:rtl/>
              </w:rPr>
              <w:t xml:space="preserve"> של מערכות מידע</w:t>
            </w:r>
          </w:p>
        </w:tc>
        <w:sdt>
          <w:sdtPr>
            <w:rPr>
              <w:rtl/>
            </w:rPr>
            <w:id w:val="1783696948"/>
            <w14:checkbox>
              <w14:checked w14:val="0"/>
              <w14:checkedState w14:val="2612" w14:font="MS Gothic"/>
              <w14:uncheckedState w14:val="2610" w14:font="MS Gothic"/>
            </w14:checkbox>
          </w:sdtPr>
          <w:sdtEndPr/>
          <w:sdtContent>
            <w:tc>
              <w:tcPr>
                <w:tcW w:w="2274" w:type="dxa"/>
              </w:tcPr>
              <w:p w:rsidR="00441C30" w:rsidRDefault="00441C30" w:rsidP="00441C30">
                <w:pPr>
                  <w:pStyle w:val="Normal3"/>
                  <w:spacing w:before="0"/>
                  <w:ind w:left="0"/>
                  <w:jc w:val="center"/>
                  <w:rPr>
                    <w:rtl/>
                  </w:rPr>
                </w:pPr>
                <w:r w:rsidRPr="007E06EA">
                  <w:rPr>
                    <w:rFonts w:ascii="Segoe UI Symbol" w:eastAsia="MS Gothic" w:hAnsi="Segoe UI Symbol" w:cs="Segoe UI Symbol" w:hint="cs"/>
                    <w:rtl/>
                  </w:rPr>
                  <w:t>☐</w:t>
                </w:r>
              </w:p>
            </w:tc>
          </w:sdtContent>
        </w:sdt>
        <w:sdt>
          <w:sdtPr>
            <w:rPr>
              <w:rtl/>
            </w:rPr>
            <w:id w:val="85353219"/>
            <w14:checkbox>
              <w14:checked w14:val="0"/>
              <w14:checkedState w14:val="2612" w14:font="MS Gothic"/>
              <w14:uncheckedState w14:val="2610" w14:font="MS Gothic"/>
            </w14:checkbox>
          </w:sdtPr>
          <w:sdtEndPr/>
          <w:sdtContent>
            <w:tc>
              <w:tcPr>
                <w:tcW w:w="2260" w:type="dxa"/>
              </w:tcPr>
              <w:p w:rsidR="00441C30" w:rsidRDefault="00441C30" w:rsidP="00441C30">
                <w:pPr>
                  <w:pStyle w:val="Normal3"/>
                  <w:spacing w:before="0"/>
                  <w:ind w:left="0"/>
                  <w:jc w:val="center"/>
                  <w:rPr>
                    <w:rtl/>
                  </w:rPr>
                </w:pPr>
                <w:r w:rsidRPr="007E06EA">
                  <w:rPr>
                    <w:rFonts w:ascii="Segoe UI Symbol" w:eastAsia="MS Gothic" w:hAnsi="Segoe UI Symbol" w:cs="Segoe UI Symbol" w:hint="cs"/>
                    <w:rtl/>
                  </w:rPr>
                  <w:t>☐</w:t>
                </w:r>
              </w:p>
            </w:tc>
          </w:sdtContent>
        </w:sdt>
      </w:tr>
      <w:tr w:rsidR="00441C30" w:rsidTr="00493F81">
        <w:tc>
          <w:tcPr>
            <w:tcW w:w="4818" w:type="dxa"/>
          </w:tcPr>
          <w:p w:rsidR="00441C30" w:rsidRPr="00CB2F36" w:rsidRDefault="00441C30" w:rsidP="00B9392E">
            <w:pPr>
              <w:pStyle w:val="Normal3"/>
              <w:spacing w:before="0"/>
              <w:ind w:left="0"/>
              <w:rPr>
                <w:rtl/>
              </w:rPr>
            </w:pPr>
            <w:r w:rsidRPr="00CB2F36">
              <w:rPr>
                <w:rFonts w:hint="cs"/>
                <w:rtl/>
              </w:rPr>
              <w:t>הטמע</w:t>
            </w:r>
            <w:r w:rsidR="00B9392E">
              <w:rPr>
                <w:rFonts w:hint="cs"/>
                <w:rtl/>
              </w:rPr>
              <w:t>ת מערכות מידע</w:t>
            </w:r>
            <w:r w:rsidRPr="00CB2F36">
              <w:rPr>
                <w:rFonts w:hint="cs"/>
                <w:rtl/>
              </w:rPr>
              <w:t xml:space="preserve"> </w:t>
            </w:r>
          </w:p>
        </w:tc>
        <w:sdt>
          <w:sdtPr>
            <w:rPr>
              <w:rtl/>
            </w:rPr>
            <w:id w:val="-1847546835"/>
            <w14:checkbox>
              <w14:checked w14:val="0"/>
              <w14:checkedState w14:val="2612" w14:font="MS Gothic"/>
              <w14:uncheckedState w14:val="2610" w14:font="MS Gothic"/>
            </w14:checkbox>
          </w:sdtPr>
          <w:sdtEndPr/>
          <w:sdtContent>
            <w:tc>
              <w:tcPr>
                <w:tcW w:w="2274" w:type="dxa"/>
              </w:tcPr>
              <w:p w:rsidR="00441C30" w:rsidRDefault="00441C30" w:rsidP="00441C30">
                <w:pPr>
                  <w:pStyle w:val="Normal3"/>
                  <w:spacing w:before="0"/>
                  <w:ind w:left="0"/>
                  <w:jc w:val="center"/>
                  <w:rPr>
                    <w:rtl/>
                  </w:rPr>
                </w:pPr>
                <w:r w:rsidRPr="0058305C">
                  <w:rPr>
                    <w:rFonts w:ascii="Segoe UI Symbol" w:eastAsia="MS Gothic" w:hAnsi="Segoe UI Symbol" w:cs="Segoe UI Symbol" w:hint="cs"/>
                    <w:rtl/>
                  </w:rPr>
                  <w:t>☐</w:t>
                </w:r>
              </w:p>
            </w:tc>
          </w:sdtContent>
        </w:sdt>
        <w:sdt>
          <w:sdtPr>
            <w:rPr>
              <w:rtl/>
            </w:rPr>
            <w:id w:val="1129359812"/>
            <w14:checkbox>
              <w14:checked w14:val="0"/>
              <w14:checkedState w14:val="2612" w14:font="MS Gothic"/>
              <w14:uncheckedState w14:val="2610" w14:font="MS Gothic"/>
            </w14:checkbox>
          </w:sdtPr>
          <w:sdtEndPr/>
          <w:sdtContent>
            <w:tc>
              <w:tcPr>
                <w:tcW w:w="2260" w:type="dxa"/>
              </w:tcPr>
              <w:p w:rsidR="00441C30" w:rsidRDefault="00441C30" w:rsidP="00441C30">
                <w:pPr>
                  <w:pStyle w:val="Normal3"/>
                  <w:spacing w:before="0"/>
                  <w:ind w:left="0"/>
                  <w:jc w:val="center"/>
                  <w:rPr>
                    <w:rtl/>
                  </w:rPr>
                </w:pPr>
                <w:r w:rsidRPr="0058305C">
                  <w:rPr>
                    <w:rFonts w:ascii="Segoe UI Symbol" w:eastAsia="MS Gothic" w:hAnsi="Segoe UI Symbol" w:cs="Segoe UI Symbol" w:hint="cs"/>
                    <w:rtl/>
                  </w:rPr>
                  <w:t>☐</w:t>
                </w:r>
              </w:p>
            </w:tc>
          </w:sdtContent>
        </w:sdt>
      </w:tr>
    </w:tbl>
    <w:p w:rsidR="00A84C4A" w:rsidRDefault="00A84C4A">
      <w:pPr>
        <w:rPr>
          <w:rtl/>
        </w:rPr>
      </w:pPr>
    </w:p>
    <w:p w:rsidR="00A84C4A" w:rsidRDefault="00A84C4A"/>
    <w:p w:rsidR="005B091C" w:rsidRPr="00262A02" w:rsidRDefault="005B091C">
      <w:pPr>
        <w:bidi w:val="0"/>
        <w:spacing w:before="200" w:after="200" w:line="276" w:lineRule="auto"/>
        <w:rPr>
          <w:rFonts w:asciiTheme="minorHAnsi" w:hAnsiTheme="minorHAnsi" w:cs="David"/>
          <w:b/>
          <w:bCs/>
          <w:caps/>
          <w:spacing w:val="15"/>
          <w:sz w:val="36"/>
          <w:szCs w:val="36"/>
        </w:rPr>
      </w:pPr>
      <w:r>
        <w:rPr>
          <w:rtl/>
        </w:rPr>
        <w:br w:type="page"/>
      </w:r>
    </w:p>
    <w:p w:rsidR="00FA2FBC" w:rsidRDefault="00667F22" w:rsidP="00437614">
      <w:pPr>
        <w:pStyle w:val="a4"/>
        <w:outlineLvl w:val="1"/>
      </w:pPr>
      <w:bookmarkStart w:id="52" w:name="_Toc45781657"/>
      <w:r>
        <w:rPr>
          <w:rFonts w:hint="cs"/>
          <w:rtl/>
        </w:rPr>
        <w:lastRenderedPageBreak/>
        <w:t>ע</w:t>
      </w:r>
      <w:r w:rsidR="00FA2FBC">
        <w:rPr>
          <w:rFonts w:hint="cs"/>
          <w:rtl/>
        </w:rPr>
        <w:t>מידה בתנאי הסף של המכרז</w:t>
      </w:r>
      <w:bookmarkEnd w:id="52"/>
    </w:p>
    <w:p w:rsidR="00E73F95" w:rsidRDefault="00FA2FBC" w:rsidP="00E31385">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rsidR="008806DF" w:rsidRDefault="00FA2FBC" w:rsidP="008806DF">
      <w:pPr>
        <w:pStyle w:val="a5"/>
        <w:outlineLvl w:val="9"/>
        <w:rPr>
          <w:rFonts w:ascii="Times New Roman" w:hAnsi="Times New Roman"/>
          <w:b w:val="0"/>
          <w:bCs w:val="0"/>
          <w:caps w:val="0"/>
          <w:spacing w:val="0"/>
          <w:sz w:val="24"/>
          <w:szCs w:val="24"/>
        </w:rPr>
      </w:pPr>
      <w:r w:rsidRPr="00E73F95">
        <w:rPr>
          <w:rFonts w:ascii="Times New Roman" w:hAnsi="Times New Roman" w:hint="eastAsia"/>
          <w:caps w:val="0"/>
          <w:spacing w:val="0"/>
          <w:sz w:val="24"/>
          <w:szCs w:val="24"/>
          <w:rtl/>
        </w:rPr>
        <w:t>תנאי</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סף</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מנהליים</w:t>
      </w:r>
      <w:r w:rsidRPr="00E73F95">
        <w:rPr>
          <w:rFonts w:ascii="Times New Roman" w:hAnsi="Times New Roman"/>
          <w:b w:val="0"/>
          <w:bCs w:val="0"/>
          <w:caps w:val="0"/>
          <w:spacing w:val="0"/>
          <w:sz w:val="24"/>
          <w:szCs w:val="24"/>
          <w:rtl/>
        </w:rPr>
        <w:t>:</w:t>
      </w:r>
      <w:r w:rsidR="00E73F95" w:rsidRPr="00E73F95">
        <w:rPr>
          <w:rFonts w:ascii="Times New Roman" w:hAnsi="Times New Roman" w:hint="cs"/>
          <w:b w:val="0"/>
          <w:bCs w:val="0"/>
          <w:caps w:val="0"/>
          <w:spacing w:val="0"/>
          <w:sz w:val="24"/>
          <w:szCs w:val="24"/>
          <w:rtl/>
        </w:rPr>
        <w:t xml:space="preserve"> </w:t>
      </w:r>
      <w:r w:rsidR="00E73F95" w:rsidRPr="00E73F95">
        <w:rPr>
          <w:rFonts w:ascii="Times New Roman" w:hAnsi="Times New Roman"/>
          <w:b w:val="0"/>
          <w:bCs w:val="0"/>
          <w:caps w:val="0"/>
          <w:spacing w:val="0"/>
          <w:sz w:val="24"/>
          <w:szCs w:val="24"/>
          <w:rtl/>
        </w:rPr>
        <w:t xml:space="preserve">רק מציע אשר עומד בכל תנאי הסף </w:t>
      </w:r>
      <w:r w:rsidR="00E73F95">
        <w:rPr>
          <w:rFonts w:ascii="Times New Roman" w:hAnsi="Times New Roman" w:hint="cs"/>
          <w:b w:val="0"/>
          <w:bCs w:val="0"/>
          <w:caps w:val="0"/>
          <w:spacing w:val="0"/>
          <w:sz w:val="24"/>
          <w:szCs w:val="24"/>
          <w:rtl/>
        </w:rPr>
        <w:t xml:space="preserve">המנהליים </w:t>
      </w:r>
      <w:r w:rsidR="00E73F95" w:rsidRPr="00E73F95">
        <w:rPr>
          <w:rFonts w:ascii="Times New Roman" w:hAnsi="Times New Roman"/>
          <w:b w:val="0"/>
          <w:bCs w:val="0"/>
          <w:caps w:val="0"/>
          <w:spacing w:val="0"/>
          <w:sz w:val="24"/>
          <w:szCs w:val="24"/>
          <w:rtl/>
        </w:rPr>
        <w:t>המפורטים להלן יוכל להתמודד במכרז.</w:t>
      </w:r>
    </w:p>
    <w:p w:rsidR="00A202B9" w:rsidRPr="008806DF" w:rsidRDefault="00A202B9" w:rsidP="008806DF">
      <w:pPr>
        <w:pStyle w:val="a6"/>
        <w:tabs>
          <w:tab w:val="clear" w:pos="1334"/>
          <w:tab w:val="clear" w:pos="1660"/>
        </w:tabs>
        <w:spacing w:after="0"/>
        <w:ind w:left="849" w:hanging="596"/>
        <w:rPr>
          <w:rFonts w:ascii="Times New Roman" w:hAnsi="Times New Roman"/>
          <w:rtl/>
        </w:rPr>
      </w:pPr>
      <w:r w:rsidRPr="008806DF">
        <w:rPr>
          <w:rFonts w:ascii="Times New Roman" w:hAnsi="Times New Roman" w:hint="cs"/>
          <w:b/>
          <w:bCs/>
          <w:caps/>
          <w:rtl/>
        </w:rPr>
        <w:t xml:space="preserve">מציע </w:t>
      </w:r>
      <w:r w:rsidRPr="008806DF">
        <w:rPr>
          <w:rFonts w:ascii="Times New Roman" w:hAnsi="Times New Roman" w:hint="eastAsia"/>
          <w:b/>
          <w:bCs/>
          <w:caps/>
          <w:rtl/>
        </w:rPr>
        <w:t>רשום</w:t>
      </w:r>
      <w:r w:rsidRPr="008806DF">
        <w:rPr>
          <w:rFonts w:ascii="Times New Roman" w:hAnsi="Times New Roman"/>
          <w:b/>
          <w:bCs/>
          <w:caps/>
          <w:rtl/>
        </w:rPr>
        <w:t xml:space="preserve"> </w:t>
      </w:r>
      <w:r w:rsidRPr="008806DF">
        <w:rPr>
          <w:rFonts w:ascii="Times New Roman" w:hAnsi="Times New Roman" w:hint="eastAsia"/>
          <w:b/>
          <w:bCs/>
          <w:caps/>
          <w:rtl/>
        </w:rPr>
        <w:t>כדין</w:t>
      </w:r>
      <w:r w:rsidRPr="008806DF">
        <w:rPr>
          <w:rFonts w:hint="cs"/>
          <w:rtl/>
        </w:rPr>
        <w:t xml:space="preserve"> </w:t>
      </w:r>
      <w:r w:rsidRPr="009E5432">
        <w:rPr>
          <w:rFonts w:hint="cs"/>
          <w:b/>
          <w:bCs/>
          <w:sz w:val="20"/>
          <w:szCs w:val="20"/>
          <w:u w:val="single"/>
          <w:rtl/>
        </w:rPr>
        <w:t xml:space="preserve">(יש לסמן ב- </w:t>
      </w:r>
      <w:r w:rsidRPr="009E5432">
        <w:rPr>
          <w:rFonts w:hint="cs"/>
          <w:b/>
          <w:bCs/>
          <w:sz w:val="20"/>
          <w:szCs w:val="20"/>
          <w:u w:val="single"/>
        </w:rPr>
        <w:t>X</w:t>
      </w:r>
      <w:r w:rsidRPr="009E5432">
        <w:rPr>
          <w:rFonts w:hint="cs"/>
          <w:b/>
          <w:bCs/>
          <w:sz w:val="20"/>
          <w:szCs w:val="20"/>
          <w:u w:val="single"/>
          <w:rtl/>
        </w:rPr>
        <w:t xml:space="preserve"> את האפשרות הנכונה)</w:t>
      </w:r>
    </w:p>
    <w:p w:rsidR="00A202B9" w:rsidRDefault="00A202B9" w:rsidP="00210919">
      <w:pPr>
        <w:pStyle w:val="afa"/>
        <w:numPr>
          <w:ilvl w:val="0"/>
          <w:numId w:val="102"/>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A202B9" w:rsidRDefault="00A202B9" w:rsidP="00210919">
      <w:pPr>
        <w:pStyle w:val="afa"/>
        <w:numPr>
          <w:ilvl w:val="0"/>
          <w:numId w:val="102"/>
        </w:numPr>
        <w:spacing w:line="360" w:lineRule="auto"/>
        <w:jc w:val="both"/>
        <w:rPr>
          <w:rFonts w:ascii="David" w:hAnsi="David" w:cs="David"/>
        </w:rPr>
      </w:pPr>
      <w:r>
        <w:rPr>
          <w:rFonts w:ascii="David" w:hAnsi="David" w:cs="David" w:hint="cs"/>
          <w:rtl/>
        </w:rPr>
        <w:t>לא חלה על המציע חובת רישום על פי דין</w:t>
      </w:r>
    </w:p>
    <w:p w:rsidR="00A202B9" w:rsidRPr="008806DF" w:rsidRDefault="00A202B9" w:rsidP="008806DF">
      <w:pPr>
        <w:pStyle w:val="a6"/>
        <w:tabs>
          <w:tab w:val="clear" w:pos="1334"/>
          <w:tab w:val="clear" w:pos="1660"/>
        </w:tabs>
        <w:ind w:left="849" w:hanging="596"/>
        <w:rPr>
          <w:rFonts w:ascii="Times New Roman" w:hAnsi="Times New Roman"/>
          <w:b/>
          <w:bCs/>
          <w:caps/>
        </w:rPr>
      </w:pPr>
      <w:r w:rsidRPr="008806DF">
        <w:rPr>
          <w:rFonts w:ascii="Times New Roman" w:hAnsi="Times New Roman" w:hint="cs"/>
          <w:b/>
          <w:bCs/>
          <w:caps/>
          <w:rtl/>
        </w:rPr>
        <w:t>עמידה ב</w:t>
      </w:r>
      <w:r w:rsidRPr="008806DF">
        <w:rPr>
          <w:rFonts w:ascii="Times New Roman" w:hAnsi="Times New Roman" w:hint="eastAsia"/>
          <w:b/>
          <w:bCs/>
          <w:caps/>
          <w:rtl/>
        </w:rPr>
        <w:t>חוק</w:t>
      </w:r>
      <w:r w:rsidRPr="008806DF">
        <w:rPr>
          <w:rFonts w:ascii="Times New Roman" w:hAnsi="Times New Roman"/>
          <w:b/>
          <w:bCs/>
          <w:caps/>
          <w:rtl/>
        </w:rPr>
        <w:t xml:space="preserve"> </w:t>
      </w:r>
      <w:r w:rsidRPr="008806DF">
        <w:rPr>
          <w:rFonts w:ascii="Times New Roman" w:hAnsi="Times New Roman" w:hint="eastAsia"/>
          <w:b/>
          <w:bCs/>
          <w:caps/>
          <w:rtl/>
        </w:rPr>
        <w:t>עסקאות</w:t>
      </w:r>
      <w:r w:rsidRPr="008806DF">
        <w:rPr>
          <w:rFonts w:ascii="Times New Roman" w:hAnsi="Times New Roman"/>
          <w:b/>
          <w:bCs/>
          <w:caps/>
          <w:rtl/>
        </w:rPr>
        <w:t xml:space="preserve"> </w:t>
      </w:r>
      <w:r w:rsidRPr="008806DF">
        <w:rPr>
          <w:rFonts w:ascii="Times New Roman" w:hAnsi="Times New Roman" w:hint="eastAsia"/>
          <w:b/>
          <w:bCs/>
          <w:caps/>
          <w:rtl/>
        </w:rPr>
        <w:t>גופים</w:t>
      </w:r>
      <w:r w:rsidRPr="008806DF">
        <w:rPr>
          <w:rFonts w:ascii="Times New Roman" w:hAnsi="Times New Roman"/>
          <w:b/>
          <w:bCs/>
          <w:caps/>
          <w:rtl/>
        </w:rPr>
        <w:t xml:space="preserve"> </w:t>
      </w:r>
      <w:r w:rsidRPr="008806DF">
        <w:rPr>
          <w:rFonts w:ascii="Times New Roman" w:hAnsi="Times New Roman" w:hint="eastAsia"/>
          <w:b/>
          <w:bCs/>
          <w:caps/>
          <w:rtl/>
        </w:rPr>
        <w:t>ציבוריים</w:t>
      </w:r>
      <w:r w:rsidRPr="008806DF">
        <w:rPr>
          <w:rFonts w:ascii="Times New Roman" w:hAnsi="Times New Roman" w:hint="cs"/>
          <w:b/>
          <w:bCs/>
          <w:caps/>
          <w:rtl/>
        </w:rPr>
        <w:t xml:space="preserve"> </w:t>
      </w:r>
    </w:p>
    <w:p w:rsidR="00A202B9" w:rsidRPr="008806DF" w:rsidRDefault="00A202B9" w:rsidP="00E256EA">
      <w:pPr>
        <w:pStyle w:val="a7"/>
        <w:tabs>
          <w:tab w:val="clear" w:pos="1617"/>
        </w:tabs>
        <w:spacing w:before="0" w:after="0"/>
        <w:ind w:left="1557" w:hanging="522"/>
        <w:rPr>
          <w:rtl/>
        </w:rPr>
      </w:pPr>
      <w:r w:rsidRPr="008806DF">
        <w:rPr>
          <w:rFonts w:hint="cs"/>
          <w:bCs/>
          <w:rtl/>
        </w:rPr>
        <w:t>ניהול פנקסים</w:t>
      </w:r>
      <w:r w:rsidRPr="008806DF">
        <w:rPr>
          <w:bCs/>
          <w:rtl/>
        </w:rPr>
        <w:t xml:space="preserve"> </w:t>
      </w:r>
    </w:p>
    <w:p w:rsidR="00A202B9" w:rsidRPr="00815DF4" w:rsidRDefault="00E256EA" w:rsidP="006E32F4">
      <w:pPr>
        <w:pStyle w:val="afa"/>
        <w:spacing w:line="360" w:lineRule="auto"/>
        <w:ind w:left="1557"/>
        <w:jc w:val="both"/>
        <w:rPr>
          <w:rFonts w:ascii="David" w:hAnsi="David" w:cs="David"/>
          <w:rtl/>
        </w:rPr>
      </w:pPr>
      <w:r>
        <w:rPr>
          <w:rFonts w:ascii="David" w:hAnsi="David" w:cs="David" w:hint="cs"/>
          <w:rtl/>
        </w:rPr>
        <w:t xml:space="preserve">המציע מצהיר כי </w:t>
      </w:r>
      <w:r w:rsidR="00A202B9" w:rsidRPr="00815DF4">
        <w:rPr>
          <w:rFonts w:ascii="David" w:hAnsi="David" w:cs="David" w:hint="cs"/>
          <w:rtl/>
        </w:rPr>
        <w:t>הוא</w:t>
      </w:r>
      <w:r w:rsidR="00A202B9" w:rsidRPr="00815DF4">
        <w:rPr>
          <w:rFonts w:ascii="David" w:hAnsi="David" w:cs="David"/>
          <w:rtl/>
        </w:rPr>
        <w:t xml:space="preserve"> עומד בדרישות חוק עסקאות גופים ציבוריים</w:t>
      </w:r>
      <w:r w:rsidR="00A202B9" w:rsidRPr="00815DF4">
        <w:rPr>
          <w:rFonts w:ascii="David" w:hAnsi="David" w:cs="David" w:hint="cs"/>
          <w:rtl/>
        </w:rPr>
        <w:t xml:space="preserve"> ובכלל זה:</w:t>
      </w:r>
    </w:p>
    <w:p w:rsidR="00A202B9" w:rsidRPr="00E256EA" w:rsidRDefault="00A202B9" w:rsidP="006E32F4">
      <w:pPr>
        <w:pStyle w:val="a8"/>
        <w:ind w:left="2833" w:hanging="1173"/>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rsidR="00A202B9" w:rsidRPr="00CD7E99" w:rsidRDefault="00A202B9" w:rsidP="006E32F4">
      <w:pPr>
        <w:pStyle w:val="a8"/>
        <w:ind w:left="2833" w:hanging="1173"/>
      </w:pPr>
      <w:r w:rsidRPr="00E256EA">
        <w:rPr>
          <w:rFonts w:hint="cs"/>
          <w:rtl/>
        </w:rPr>
        <w:t>הוא מדווח לפקיד השומה על הכנסותיו ומדווח למנהל על עסקאות שמוטל עליהן מס לפי חוק מס ערף מוסף.</w:t>
      </w:r>
    </w:p>
    <w:p w:rsidR="00A202B9" w:rsidRPr="008806DF" w:rsidRDefault="00A202B9" w:rsidP="00B82BF1">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אלה, יש לצרף את נספח </w:t>
      </w:r>
      <w:r w:rsidR="00B82BF1">
        <w:rPr>
          <w:rFonts w:ascii="David" w:hAnsi="David" w:cs="David" w:hint="cs"/>
          <w:b/>
          <w:bCs/>
          <w:sz w:val="22"/>
          <w:szCs w:val="22"/>
          <w:rtl/>
        </w:rPr>
        <w:t>1</w:t>
      </w:r>
      <w:r w:rsidR="00B82BF1" w:rsidRPr="008806DF">
        <w:rPr>
          <w:rFonts w:ascii="David" w:hAnsi="David" w:cs="David" w:hint="cs"/>
          <w:b/>
          <w:bCs/>
          <w:sz w:val="22"/>
          <w:szCs w:val="22"/>
          <w:rtl/>
        </w:rPr>
        <w:t xml:space="preserve"> </w:t>
      </w:r>
      <w:r w:rsidRPr="008806DF">
        <w:rPr>
          <w:rFonts w:ascii="David" w:hAnsi="David" w:cs="David" w:hint="cs"/>
          <w:b/>
          <w:bCs/>
          <w:sz w:val="22"/>
          <w:szCs w:val="22"/>
          <w:rtl/>
        </w:rPr>
        <w:t>לפרק זה.</w:t>
      </w:r>
    </w:p>
    <w:p w:rsidR="00A202B9" w:rsidRDefault="00A202B9" w:rsidP="006E32F4">
      <w:pPr>
        <w:pStyle w:val="a6"/>
        <w:tabs>
          <w:tab w:val="clear" w:pos="1334"/>
          <w:tab w:val="clear" w:pos="1660"/>
        </w:tabs>
        <w:ind w:left="849" w:hanging="596"/>
      </w:pPr>
      <w:r w:rsidRPr="008806DF">
        <w:rPr>
          <w:rFonts w:ascii="Times New Roman" w:hAnsi="Times New Roman" w:hint="cs"/>
          <w:b/>
          <w:bCs/>
          <w:caps/>
          <w:rtl/>
        </w:rPr>
        <w:t>היעדר הרשעות</w:t>
      </w:r>
      <w:r w:rsidR="00307F94">
        <w:rPr>
          <w:rFonts w:ascii="Times New Roman" w:hAnsi="Times New Roman" w:hint="cs"/>
          <w:b/>
          <w:bCs/>
          <w:caps/>
          <w:rtl/>
        </w:rPr>
        <w:t>:</w:t>
      </w:r>
      <w:r w:rsidRPr="008806DF">
        <w:rPr>
          <w:rFonts w:ascii="Times New Roman" w:hAnsi="Times New Roman" w:hint="cs"/>
          <w:b/>
          <w:bCs/>
          <w:caps/>
          <w:rtl/>
        </w:rPr>
        <w:t xml:space="preserve"> </w:t>
      </w:r>
      <w:bookmarkStart w:id="53" w:name="hidden_SmiraOrNikayon"/>
      <w:r w:rsidR="00E256EA">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rsidR="00B3642C" w:rsidRPr="008806DF" w:rsidRDefault="00B3642C" w:rsidP="00B82BF1">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את נספח </w:t>
      </w:r>
      <w:r w:rsidR="00B82BF1">
        <w:rPr>
          <w:rFonts w:ascii="David" w:hAnsi="David" w:cs="David" w:hint="cs"/>
          <w:b/>
          <w:bCs/>
          <w:sz w:val="22"/>
          <w:szCs w:val="22"/>
          <w:rtl/>
        </w:rPr>
        <w:t xml:space="preserve">3 </w:t>
      </w:r>
      <w:r w:rsidRPr="008806DF">
        <w:rPr>
          <w:rFonts w:ascii="David" w:hAnsi="David" w:cs="David" w:hint="cs"/>
          <w:b/>
          <w:bCs/>
          <w:sz w:val="22"/>
          <w:szCs w:val="22"/>
          <w:rtl/>
        </w:rPr>
        <w:t>לפרק זה.</w:t>
      </w:r>
    </w:p>
    <w:bookmarkEnd w:id="53"/>
    <w:p w:rsidR="00A202B9" w:rsidRPr="008806DF" w:rsidRDefault="00A202B9" w:rsidP="00E31385">
      <w:pPr>
        <w:pStyle w:val="a6"/>
        <w:tabs>
          <w:tab w:val="clear" w:pos="1334"/>
          <w:tab w:val="clear" w:pos="1660"/>
        </w:tabs>
        <w:ind w:left="849" w:hanging="596"/>
        <w:rPr>
          <w:rFonts w:ascii="Times New Roman" w:hAnsi="Times New Roman"/>
          <w:b/>
          <w:bCs/>
          <w:caps/>
          <w:rtl/>
        </w:rPr>
      </w:pPr>
      <w:r w:rsidRPr="008806DF">
        <w:rPr>
          <w:rFonts w:ascii="Times New Roman" w:hAnsi="Times New Roman"/>
          <w:b/>
          <w:bCs/>
          <w:caps/>
          <w:rtl/>
        </w:rPr>
        <w:t xml:space="preserve">ייצוג הולם </w:t>
      </w:r>
      <w:r w:rsidRPr="008806DF">
        <w:rPr>
          <w:rFonts w:ascii="Times New Roman" w:hAnsi="Times New Roman"/>
          <w:b/>
          <w:bCs/>
          <w:caps/>
          <w:sz w:val="20"/>
          <w:szCs w:val="20"/>
          <w:u w:val="single"/>
          <w:rtl/>
        </w:rPr>
        <w:t xml:space="preserve">(יש לסמן ב- </w:t>
      </w:r>
      <w:r w:rsidRPr="008806DF">
        <w:rPr>
          <w:rFonts w:ascii="Times New Roman" w:hAnsi="Times New Roman"/>
          <w:b/>
          <w:bCs/>
          <w:caps/>
          <w:sz w:val="20"/>
          <w:szCs w:val="20"/>
          <w:u w:val="single"/>
        </w:rPr>
        <w:t>X</w:t>
      </w:r>
      <w:r w:rsidRPr="008806DF">
        <w:rPr>
          <w:rFonts w:ascii="Times New Roman" w:hAnsi="Times New Roman"/>
          <w:b/>
          <w:bCs/>
          <w:caps/>
          <w:sz w:val="20"/>
          <w:szCs w:val="20"/>
          <w:u w:val="single"/>
          <w:rtl/>
        </w:rPr>
        <w:t xml:space="preserve"> את </w:t>
      </w:r>
      <w:r w:rsidR="00E31385">
        <w:rPr>
          <w:rFonts w:ascii="Times New Roman" w:hAnsi="Times New Roman" w:hint="cs"/>
          <w:b/>
          <w:bCs/>
          <w:caps/>
          <w:sz w:val="20"/>
          <w:szCs w:val="20"/>
          <w:u w:val="single"/>
          <w:rtl/>
        </w:rPr>
        <w:t>אחת מ</w:t>
      </w:r>
      <w:r w:rsidRPr="008806DF">
        <w:rPr>
          <w:rFonts w:ascii="Times New Roman" w:hAnsi="Times New Roman"/>
          <w:b/>
          <w:bCs/>
          <w:caps/>
          <w:sz w:val="20"/>
          <w:szCs w:val="20"/>
          <w:u w:val="single"/>
          <w:rtl/>
        </w:rPr>
        <w:t>האפשרו</w:t>
      </w:r>
      <w:r w:rsidR="00E31385">
        <w:rPr>
          <w:rFonts w:ascii="Times New Roman" w:hAnsi="Times New Roman" w:hint="cs"/>
          <w:b/>
          <w:bCs/>
          <w:caps/>
          <w:sz w:val="20"/>
          <w:szCs w:val="20"/>
          <w:u w:val="single"/>
          <w:rtl/>
        </w:rPr>
        <w:t>יו</w:t>
      </w:r>
      <w:r w:rsidR="00E31385">
        <w:rPr>
          <w:rFonts w:ascii="Times New Roman" w:hAnsi="Times New Roman"/>
          <w:b/>
          <w:bCs/>
          <w:caps/>
          <w:sz w:val="20"/>
          <w:szCs w:val="20"/>
          <w:u w:val="single"/>
          <w:rtl/>
        </w:rPr>
        <w:t>ת</w:t>
      </w:r>
      <w:r w:rsidRPr="008806DF">
        <w:rPr>
          <w:rFonts w:ascii="Times New Roman" w:hAnsi="Times New Roman"/>
          <w:b/>
          <w:bCs/>
          <w:caps/>
          <w:sz w:val="20"/>
          <w:szCs w:val="20"/>
          <w:u w:val="single"/>
          <w:rtl/>
        </w:rPr>
        <w:t>)</w:t>
      </w:r>
    </w:p>
    <w:p w:rsidR="00A202B9" w:rsidRPr="00780937" w:rsidRDefault="00A202B9" w:rsidP="00210919">
      <w:pPr>
        <w:pStyle w:val="afa"/>
        <w:numPr>
          <w:ilvl w:val="0"/>
          <w:numId w:val="101"/>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rsidR="00A202B9" w:rsidRPr="00780937" w:rsidRDefault="00A202B9" w:rsidP="00210919">
      <w:pPr>
        <w:pStyle w:val="afa"/>
        <w:numPr>
          <w:ilvl w:val="0"/>
          <w:numId w:val="101"/>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rsidR="00A202B9" w:rsidRPr="00E31385" w:rsidRDefault="00A202B9" w:rsidP="00E31385">
      <w:pPr>
        <w:pStyle w:val="a7"/>
        <w:tabs>
          <w:tab w:val="clear" w:pos="1617"/>
        </w:tabs>
        <w:spacing w:after="0"/>
        <w:ind w:left="1557" w:hanging="522"/>
        <w:rPr>
          <w:b w:val="0"/>
        </w:rPr>
      </w:pPr>
      <w:r w:rsidRPr="00E31385">
        <w:rPr>
          <w:b w:val="0"/>
          <w:rtl/>
        </w:rPr>
        <w:t xml:space="preserve">במקרה שהוראות סעיף 9 לחוק שוויון זכויות לאנשים עם מוגבלות </w:t>
      </w:r>
      <w:r w:rsidRPr="00E31385">
        <w:rPr>
          <w:bCs/>
          <w:rtl/>
        </w:rPr>
        <w:t>חלות</w:t>
      </w:r>
      <w:r w:rsidRPr="00E31385">
        <w:rPr>
          <w:b w:val="0"/>
          <w:rtl/>
        </w:rPr>
        <w:t xml:space="preserve"> על המציע נדרש </w:t>
      </w:r>
      <w:r w:rsidRPr="00E31385">
        <w:rPr>
          <w:rFonts w:hint="cs"/>
          <w:b w:val="0"/>
          <w:rtl/>
        </w:rPr>
        <w:t>לפר</w:t>
      </w:r>
      <w:r w:rsidR="00E31385">
        <w:rPr>
          <w:rFonts w:hint="cs"/>
          <w:b w:val="0"/>
          <w:rtl/>
        </w:rPr>
        <w:t>ט את אופן עמידתו בדרישות החוק.</w:t>
      </w:r>
    </w:p>
    <w:p w:rsidR="00A202B9" w:rsidRPr="00E3750B" w:rsidRDefault="00A202B9" w:rsidP="00E31385">
      <w:pPr>
        <w:pStyle w:val="2"/>
        <w:numPr>
          <w:ilvl w:val="0"/>
          <w:numId w:val="0"/>
        </w:numPr>
        <w:bidi/>
        <w:ind w:left="190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w:t>
      </w:r>
      <w:r w:rsidR="00E31385">
        <w:rPr>
          <w:rFonts w:hint="cs"/>
          <w:u w:val="single"/>
          <w:rtl/>
        </w:rPr>
        <w:t>אחת מ</w:t>
      </w:r>
      <w:r>
        <w:rPr>
          <w:rFonts w:hint="cs"/>
          <w:u w:val="single"/>
          <w:rtl/>
        </w:rPr>
        <w:t>האפשרו</w:t>
      </w:r>
      <w:r w:rsidR="00E31385">
        <w:rPr>
          <w:rFonts w:hint="cs"/>
          <w:u w:val="single"/>
          <w:rtl/>
        </w:rPr>
        <w:t>יו</w:t>
      </w:r>
      <w:r>
        <w:rPr>
          <w:rFonts w:hint="cs"/>
          <w:u w:val="single"/>
          <w:rtl/>
        </w:rPr>
        <w:t>ת</w:t>
      </w:r>
      <w:r w:rsidRPr="00E3750B">
        <w:rPr>
          <w:sz w:val="24"/>
          <w:szCs w:val="24"/>
          <w:rtl/>
        </w:rPr>
        <w:t>:</w:t>
      </w:r>
    </w:p>
    <w:p w:rsidR="00A202B9" w:rsidRPr="00780937" w:rsidRDefault="00A202B9" w:rsidP="00210919">
      <w:pPr>
        <w:numPr>
          <w:ilvl w:val="4"/>
          <w:numId w:val="103"/>
        </w:numPr>
        <w:spacing w:line="360" w:lineRule="auto"/>
        <w:ind w:right="360"/>
        <w:jc w:val="both"/>
        <w:rPr>
          <w:rFonts w:ascii="David" w:hAnsi="David" w:cs="David"/>
          <w:rtl/>
        </w:rPr>
      </w:pPr>
      <w:r w:rsidRPr="00780937">
        <w:rPr>
          <w:rFonts w:ascii="David" w:hAnsi="David" w:cs="David"/>
          <w:rtl/>
        </w:rPr>
        <w:lastRenderedPageBreak/>
        <w:t>המציע מעסיק פחות מ-100 עובדים.</w:t>
      </w:r>
    </w:p>
    <w:p w:rsidR="00A202B9" w:rsidRPr="00780937" w:rsidRDefault="00A202B9" w:rsidP="00210919">
      <w:pPr>
        <w:numPr>
          <w:ilvl w:val="4"/>
          <w:numId w:val="103"/>
        </w:numPr>
        <w:spacing w:line="360" w:lineRule="auto"/>
        <w:jc w:val="both"/>
        <w:rPr>
          <w:rFonts w:ascii="David" w:hAnsi="David" w:cs="David"/>
        </w:rPr>
      </w:pPr>
      <w:r w:rsidRPr="00780937">
        <w:rPr>
          <w:rFonts w:ascii="David" w:hAnsi="David" w:cs="David"/>
          <w:rtl/>
        </w:rPr>
        <w:t>המציע מעסיק 100 עובדים או יותר.</w:t>
      </w:r>
    </w:p>
    <w:p w:rsidR="00A202B9" w:rsidRPr="00E31385" w:rsidRDefault="00A202B9" w:rsidP="00E31385">
      <w:pPr>
        <w:pStyle w:val="a8"/>
        <w:tabs>
          <w:tab w:val="clear" w:pos="1617"/>
        </w:tabs>
        <w:spacing w:after="0"/>
        <w:ind w:left="2408" w:hanging="1031"/>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00E31385" w:rsidRPr="006E32F4">
        <w:rPr>
          <w:rFonts w:hint="eastAsia"/>
          <w:sz w:val="20"/>
          <w:szCs w:val="20"/>
          <w:rtl/>
        </w:rPr>
        <w:t>אחת</w:t>
      </w:r>
      <w:r w:rsidR="00E31385" w:rsidRPr="006E32F4">
        <w:rPr>
          <w:sz w:val="20"/>
          <w:szCs w:val="20"/>
          <w:rtl/>
        </w:rPr>
        <w:t xml:space="preserve"> </w:t>
      </w:r>
      <w:r w:rsidR="00E31385" w:rsidRPr="006E32F4">
        <w:rPr>
          <w:rFonts w:hint="eastAsia"/>
          <w:sz w:val="20"/>
          <w:szCs w:val="20"/>
          <w:rtl/>
        </w:rPr>
        <w:t>מ</w:t>
      </w:r>
      <w:r w:rsidRPr="006E32F4">
        <w:rPr>
          <w:rFonts w:hint="eastAsia"/>
          <w:sz w:val="20"/>
          <w:szCs w:val="20"/>
          <w:rtl/>
        </w:rPr>
        <w:t>האפשרו</w:t>
      </w:r>
      <w:r w:rsidR="00E31385" w:rsidRPr="006E32F4">
        <w:rPr>
          <w:rFonts w:hint="eastAsia"/>
          <w:sz w:val="20"/>
          <w:szCs w:val="20"/>
          <w:rtl/>
        </w:rPr>
        <w:t>יו</w:t>
      </w:r>
      <w:r w:rsidRPr="006E32F4">
        <w:rPr>
          <w:rFonts w:hint="eastAsia"/>
          <w:sz w:val="20"/>
          <w:szCs w:val="20"/>
          <w:rtl/>
        </w:rPr>
        <w:t>ת</w:t>
      </w:r>
      <w:r w:rsidRPr="006E32F4">
        <w:rPr>
          <w:sz w:val="20"/>
          <w:szCs w:val="20"/>
          <w:rtl/>
        </w:rPr>
        <w:t>)</w:t>
      </w:r>
      <w:r w:rsidRPr="00E31385">
        <w:rPr>
          <w:rtl/>
        </w:rPr>
        <w:t>:</w:t>
      </w:r>
    </w:p>
    <w:p w:rsidR="00A202B9" w:rsidRPr="00780937" w:rsidRDefault="00A202B9" w:rsidP="00210919">
      <w:pPr>
        <w:numPr>
          <w:ilvl w:val="4"/>
          <w:numId w:val="103"/>
        </w:numPr>
        <w:spacing w:line="360" w:lineRule="auto"/>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A202B9" w:rsidRDefault="00A202B9" w:rsidP="00210919">
      <w:pPr>
        <w:numPr>
          <w:ilvl w:val="4"/>
          <w:numId w:val="103"/>
        </w:numPr>
        <w:spacing w:line="360" w:lineRule="auto"/>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E31385" w:rsidRDefault="00FA2FBC" w:rsidP="006E32F4">
      <w:pPr>
        <w:pStyle w:val="a6"/>
        <w:tabs>
          <w:tab w:val="clear" w:pos="1334"/>
          <w:tab w:val="clear" w:pos="1660"/>
        </w:tabs>
        <w:ind w:left="849" w:hanging="596"/>
        <w:rPr>
          <w:rFonts w:ascii="Times New Roman" w:hAnsi="Times New Roman"/>
          <w:b/>
          <w:bCs/>
          <w:caps/>
        </w:rPr>
      </w:pPr>
      <w:r w:rsidRPr="00E31385">
        <w:rPr>
          <w:rFonts w:ascii="Times New Roman" w:hAnsi="Times New Roman"/>
          <w:b/>
          <w:bCs/>
          <w:caps/>
          <w:rtl/>
        </w:rPr>
        <w:t>עצמאות המציע ממציעים אחרים ב</w:t>
      </w:r>
      <w:r w:rsidR="006E32F4">
        <w:rPr>
          <w:rFonts w:ascii="Times New Roman" w:hAnsi="Times New Roman" w:hint="cs"/>
          <w:b/>
          <w:bCs/>
          <w:caps/>
          <w:rtl/>
        </w:rPr>
        <w:t>התמחות</w:t>
      </w:r>
    </w:p>
    <w:p w:rsidR="001E171C" w:rsidRPr="00E31385" w:rsidRDefault="001E171C" w:rsidP="00E31385">
      <w:pPr>
        <w:pStyle w:val="a7"/>
        <w:tabs>
          <w:tab w:val="clear" w:pos="1617"/>
        </w:tabs>
        <w:spacing w:after="0"/>
        <w:ind w:left="1557" w:hanging="522"/>
        <w:rPr>
          <w:b w:val="0"/>
          <w:rtl/>
        </w:rPr>
      </w:pPr>
      <w:r w:rsidRPr="00E31385">
        <w:rPr>
          <w:rFonts w:hint="cs"/>
          <w:b w:val="0"/>
          <w:rtl/>
        </w:rPr>
        <w:t>המציע</w:t>
      </w:r>
      <w:r w:rsidR="00E31385" w:rsidRPr="00E31385">
        <w:rPr>
          <w:rFonts w:hint="cs"/>
          <w:b w:val="0"/>
          <w:rtl/>
        </w:rPr>
        <w:t xml:space="preserve"> מצהיר כי הוא</w:t>
      </w:r>
      <w:r w:rsidRPr="00E31385">
        <w:rPr>
          <w:rFonts w:hint="cs"/>
          <w:b w:val="0"/>
          <w:rtl/>
        </w:rPr>
        <w:t xml:space="preserve"> עומד </w:t>
      </w:r>
      <w:r w:rsidRPr="00E31385">
        <w:rPr>
          <w:rFonts w:hint="eastAsia"/>
          <w:b w:val="0"/>
          <w:rtl/>
        </w:rPr>
        <w:t>בשני</w:t>
      </w:r>
      <w:r w:rsidR="00E31385" w:rsidRPr="00E31385">
        <w:rPr>
          <w:rFonts w:hint="cs"/>
          <w:b w:val="0"/>
          <w:rtl/>
        </w:rPr>
        <w:t xml:space="preserve"> ה</w:t>
      </w:r>
      <w:r w:rsidRPr="00E31385">
        <w:rPr>
          <w:rFonts w:hint="cs"/>
          <w:b w:val="0"/>
          <w:rtl/>
        </w:rPr>
        <w:t>תנאים הבאים:</w:t>
      </w:r>
    </w:p>
    <w:p w:rsidR="00C10E17" w:rsidRPr="00E31385" w:rsidRDefault="00FA2FBC" w:rsidP="00307F94">
      <w:pPr>
        <w:pStyle w:val="a8"/>
        <w:tabs>
          <w:tab w:val="clear" w:pos="1617"/>
        </w:tabs>
        <w:spacing w:after="0"/>
        <w:ind w:left="2408" w:hanging="1031"/>
        <w:rPr>
          <w:noProof w:val="0"/>
          <w:rtl/>
          <w:lang w:eastAsia="en-US"/>
        </w:rPr>
      </w:pPr>
      <w:r w:rsidRPr="00E31385">
        <w:rPr>
          <w:noProof w:val="0"/>
          <w:rtl/>
          <w:lang w:eastAsia="en-US"/>
        </w:rPr>
        <w:t xml:space="preserve">הוא אינו מחזיק או מוחזק על ידי מציע אחר </w:t>
      </w:r>
      <w:r w:rsidR="00C83A27" w:rsidRPr="00E31385">
        <w:rPr>
          <w:noProof w:val="0"/>
          <w:rtl/>
          <w:lang w:eastAsia="en-US"/>
        </w:rPr>
        <w:t>ב</w:t>
      </w:r>
      <w:r w:rsidR="00C83A27">
        <w:rPr>
          <w:rFonts w:hint="cs"/>
          <w:noProof w:val="0"/>
          <w:rtl/>
          <w:lang w:eastAsia="en-US"/>
        </w:rPr>
        <w:t>התמחויות בה</w:t>
      </w:r>
      <w:r w:rsidR="00307F94">
        <w:rPr>
          <w:rFonts w:hint="cs"/>
          <w:noProof w:val="0"/>
          <w:rtl/>
          <w:lang w:eastAsia="en-US"/>
        </w:rPr>
        <w:t>ן</w:t>
      </w:r>
      <w:r w:rsidR="00C83A27">
        <w:rPr>
          <w:rFonts w:hint="cs"/>
          <w:noProof w:val="0"/>
          <w:rtl/>
          <w:lang w:eastAsia="en-US"/>
        </w:rPr>
        <w:t xml:space="preserve"> הוא מגיש הצעה</w:t>
      </w:r>
      <w:r w:rsidR="00C83A27" w:rsidRPr="00E31385">
        <w:rPr>
          <w:noProof w:val="0"/>
          <w:rtl/>
          <w:lang w:eastAsia="en-US"/>
        </w:rPr>
        <w:t xml:space="preserve"> </w:t>
      </w:r>
      <w:r w:rsidRPr="00E31385">
        <w:rPr>
          <w:noProof w:val="0"/>
          <w:rtl/>
          <w:lang w:eastAsia="en-US"/>
        </w:rPr>
        <w:t>(החזקה לעניין זה – החזקה במישרין או בעקיפין ב-25% או יותר מאמצעי שליטה, כהגדרתו בחוק ניירות ערך</w:t>
      </w:r>
      <w:r w:rsidR="00C10E17" w:rsidRPr="00E31385">
        <w:rPr>
          <w:noProof w:val="0"/>
          <w:rtl/>
          <w:lang w:eastAsia="en-US"/>
        </w:rPr>
        <w:t xml:space="preserve">, </w:t>
      </w:r>
      <w:r w:rsidR="00C10E17" w:rsidRPr="00E31385">
        <w:rPr>
          <w:rFonts w:hint="eastAsia"/>
          <w:noProof w:val="0"/>
          <w:rtl/>
          <w:lang w:eastAsia="en-US"/>
        </w:rPr>
        <w:t>התשכ</w:t>
      </w:r>
      <w:r w:rsidR="00C10E17" w:rsidRPr="00E31385">
        <w:rPr>
          <w:noProof w:val="0"/>
          <w:rtl/>
          <w:lang w:eastAsia="en-US"/>
        </w:rPr>
        <w:t>"ח-1968).</w:t>
      </w:r>
    </w:p>
    <w:p w:rsidR="00C10E17" w:rsidRPr="00E31385" w:rsidRDefault="00FA2FBC" w:rsidP="00307F94">
      <w:pPr>
        <w:pStyle w:val="a8"/>
        <w:tabs>
          <w:tab w:val="clear" w:pos="1617"/>
        </w:tabs>
        <w:spacing w:after="0"/>
        <w:ind w:left="2408" w:hanging="1031"/>
        <w:rPr>
          <w:noProof w:val="0"/>
          <w:rtl/>
          <w:lang w:eastAsia="en-US"/>
        </w:rPr>
      </w:pPr>
      <w:r w:rsidRPr="00E31385">
        <w:rPr>
          <w:noProof w:val="0"/>
          <w:rtl/>
          <w:lang w:eastAsia="en-US"/>
        </w:rPr>
        <w:t>גורם אחד אינו מחזיק ב-25</w:t>
      </w:r>
      <w:r w:rsidR="00627CA4" w:rsidRPr="00E31385">
        <w:rPr>
          <w:noProof w:val="0"/>
          <w:rtl/>
          <w:lang w:eastAsia="en-US"/>
        </w:rPr>
        <w:t xml:space="preserve">% או יותר בו ובמציע נוסף </w:t>
      </w:r>
      <w:r w:rsidR="00C83A27" w:rsidRPr="00E31385">
        <w:rPr>
          <w:noProof w:val="0"/>
          <w:rtl/>
          <w:lang w:eastAsia="en-US"/>
        </w:rPr>
        <w:t>ב</w:t>
      </w:r>
      <w:r w:rsidR="00C83A27">
        <w:rPr>
          <w:rFonts w:hint="cs"/>
          <w:noProof w:val="0"/>
          <w:rtl/>
          <w:lang w:eastAsia="en-US"/>
        </w:rPr>
        <w:t>התמחויות בה</w:t>
      </w:r>
      <w:r w:rsidR="00307F94">
        <w:rPr>
          <w:rFonts w:hint="cs"/>
          <w:noProof w:val="0"/>
          <w:rtl/>
          <w:lang w:eastAsia="en-US"/>
        </w:rPr>
        <w:t>ן</w:t>
      </w:r>
      <w:r w:rsidR="00C83A27">
        <w:rPr>
          <w:rFonts w:hint="cs"/>
          <w:noProof w:val="0"/>
          <w:rtl/>
          <w:lang w:eastAsia="en-US"/>
        </w:rPr>
        <w:t xml:space="preserve"> הוא מגיש הצעה</w:t>
      </w:r>
      <w:r w:rsidR="00627CA4" w:rsidRPr="00E31385">
        <w:rPr>
          <w:rFonts w:hint="cs"/>
          <w:noProof w:val="0"/>
          <w:rtl/>
          <w:lang w:eastAsia="en-US"/>
        </w:rPr>
        <w:t xml:space="preserve"> והוא </w:t>
      </w:r>
      <w:r w:rsidR="00627CA4" w:rsidRPr="00E31385">
        <w:rPr>
          <w:noProof w:val="0"/>
          <w:rtl/>
          <w:lang w:eastAsia="en-US"/>
        </w:rPr>
        <w:t xml:space="preserve">אינו קבלן משנה של מציע אחר </w:t>
      </w:r>
      <w:r w:rsidR="00C83A27" w:rsidRPr="00E31385">
        <w:rPr>
          <w:noProof w:val="0"/>
          <w:rtl/>
          <w:lang w:eastAsia="en-US"/>
        </w:rPr>
        <w:t>ב</w:t>
      </w:r>
      <w:r w:rsidR="00C83A27">
        <w:rPr>
          <w:rFonts w:hint="cs"/>
          <w:noProof w:val="0"/>
          <w:rtl/>
          <w:lang w:eastAsia="en-US"/>
        </w:rPr>
        <w:t>התמחויות כאמור</w:t>
      </w:r>
      <w:r w:rsidR="00627CA4" w:rsidRPr="00E31385">
        <w:rPr>
          <w:noProof w:val="0"/>
          <w:rtl/>
          <w:lang w:eastAsia="en-US"/>
        </w:rPr>
        <w:t>, בקשר עם ביצוע השירותים במכרז זה.</w:t>
      </w:r>
    </w:p>
    <w:p w:rsidR="00FA2FBC" w:rsidRDefault="00FA2FBC" w:rsidP="00FA2FBC">
      <w:pPr>
        <w:spacing w:line="360" w:lineRule="auto"/>
        <w:ind w:right="-180"/>
        <w:rPr>
          <w:rFonts w:ascii="David" w:hAnsi="David" w:cs="David"/>
          <w:rtl/>
        </w:rPr>
      </w:pPr>
    </w:p>
    <w:p w:rsidR="00FA2FBC" w:rsidRDefault="00667F22" w:rsidP="001E171C">
      <w:pPr>
        <w:pStyle w:val="a5"/>
        <w:spacing w:line="360" w:lineRule="auto"/>
        <w:outlineLvl w:val="9"/>
        <w:rPr>
          <w:rFonts w:ascii="Times New Roman" w:hAnsi="Times New Roman"/>
          <w:b w:val="0"/>
          <w:bCs w:val="0"/>
          <w:caps w:val="0"/>
          <w:spacing w:val="0"/>
          <w:sz w:val="24"/>
          <w:szCs w:val="24"/>
        </w:rPr>
      </w:pPr>
      <w:r w:rsidRPr="007E2585">
        <w:rPr>
          <w:rFonts w:ascii="Times New Roman" w:hAnsi="Times New Roman" w:hint="eastAsia"/>
          <w:caps w:val="0"/>
          <w:spacing w:val="0"/>
          <w:sz w:val="24"/>
          <w:szCs w:val="24"/>
          <w:rtl/>
        </w:rPr>
        <w:t>ת</w:t>
      </w:r>
      <w:r w:rsidR="00FA2FBC" w:rsidRPr="007E2585">
        <w:rPr>
          <w:rFonts w:ascii="Times New Roman" w:hAnsi="Times New Roman" w:hint="eastAsia"/>
          <w:caps w:val="0"/>
          <w:spacing w:val="0"/>
          <w:sz w:val="24"/>
          <w:szCs w:val="24"/>
          <w:rtl/>
        </w:rPr>
        <w:t>נאי</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סף</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מקצועיים</w:t>
      </w:r>
      <w:r w:rsidR="00FA2FBC" w:rsidRPr="007E2585">
        <w:rPr>
          <w:rFonts w:ascii="Times New Roman" w:hAnsi="Times New Roman"/>
          <w:caps w:val="0"/>
          <w:spacing w:val="0"/>
          <w:sz w:val="24"/>
          <w:szCs w:val="24"/>
          <w:rtl/>
        </w:rPr>
        <w:t>:</w:t>
      </w:r>
      <w:r w:rsidR="007E2585">
        <w:rPr>
          <w:rFonts w:ascii="Times New Roman" w:hAnsi="Times New Roman" w:hint="cs"/>
          <w:caps w:val="0"/>
          <w:spacing w:val="0"/>
          <w:sz w:val="24"/>
          <w:szCs w:val="24"/>
          <w:rtl/>
        </w:rPr>
        <w:t xml:space="preserve"> </w:t>
      </w:r>
      <w:r w:rsidR="00627CA4" w:rsidRPr="00627CA4">
        <w:rPr>
          <w:rFonts w:ascii="Times New Roman" w:hAnsi="Times New Roman" w:hint="cs"/>
          <w:b w:val="0"/>
          <w:bCs w:val="0"/>
          <w:caps w:val="0"/>
          <w:spacing w:val="0"/>
          <w:sz w:val="24"/>
          <w:szCs w:val="24"/>
          <w:rtl/>
        </w:rPr>
        <w:t xml:space="preserve">תנאי הסף המקצועיים נבחנים בנפרד עבור כל התמחות אליה הגיש המציע מועמדות לעיל, </w:t>
      </w:r>
      <w:r w:rsidR="002D78AD">
        <w:rPr>
          <w:rFonts w:ascii="Times New Roman" w:hAnsi="Times New Roman" w:hint="cs"/>
          <w:b w:val="0"/>
          <w:bCs w:val="0"/>
          <w:caps w:val="0"/>
          <w:spacing w:val="0"/>
          <w:sz w:val="24"/>
          <w:szCs w:val="24"/>
          <w:rtl/>
        </w:rPr>
        <w:t>ב</w:t>
      </w:r>
      <w:r w:rsidR="00627CA4" w:rsidRPr="00627CA4">
        <w:rPr>
          <w:rFonts w:ascii="Times New Roman" w:hAnsi="Times New Roman" w:hint="cs"/>
          <w:b w:val="0"/>
          <w:bCs w:val="0"/>
          <w:caps w:val="0"/>
          <w:spacing w:val="0"/>
          <w:sz w:val="24"/>
          <w:szCs w:val="24"/>
          <w:rtl/>
        </w:rPr>
        <w:t>התאם להיקף שבחר (</w:t>
      </w:r>
      <w:r w:rsidR="001E171C">
        <w:rPr>
          <w:rFonts w:ascii="Times New Roman" w:hAnsi="Times New Roman" w:hint="cs"/>
          <w:b w:val="0"/>
          <w:bCs w:val="0"/>
          <w:caps w:val="0"/>
          <w:spacing w:val="0"/>
          <w:sz w:val="24"/>
          <w:szCs w:val="24"/>
          <w:rtl/>
        </w:rPr>
        <w:t>פרוייקטים קטנים או פרוייקטים גדולים</w:t>
      </w:r>
      <w:r w:rsidR="00627CA4" w:rsidRPr="00627CA4">
        <w:rPr>
          <w:rFonts w:ascii="Times New Roman" w:hAnsi="Times New Roman" w:hint="cs"/>
          <w:b w:val="0"/>
          <w:bCs w:val="0"/>
          <w:caps w:val="0"/>
          <w:spacing w:val="0"/>
          <w:sz w:val="24"/>
          <w:szCs w:val="24"/>
          <w:rtl/>
        </w:rPr>
        <w:t>)</w:t>
      </w:r>
      <w:r w:rsidR="00627CA4">
        <w:rPr>
          <w:rFonts w:ascii="Times New Roman" w:hAnsi="Times New Roman" w:hint="cs"/>
          <w:b w:val="0"/>
          <w:bCs w:val="0"/>
          <w:caps w:val="0"/>
          <w:spacing w:val="0"/>
          <w:sz w:val="24"/>
          <w:szCs w:val="24"/>
          <w:rtl/>
        </w:rPr>
        <w:t>.</w:t>
      </w:r>
    </w:p>
    <w:p w:rsidR="002D78AD" w:rsidRDefault="002D78AD" w:rsidP="00A202B9">
      <w:pPr>
        <w:pStyle w:val="a5"/>
        <w:spacing w:line="360" w:lineRule="auto"/>
        <w:outlineLvl w:val="9"/>
        <w:rPr>
          <w:rFonts w:ascii="Times New Roman" w:hAnsi="Times New Roman"/>
          <w:b w:val="0"/>
          <w:bCs w:val="0"/>
          <w:caps w:val="0"/>
          <w:spacing w:val="0"/>
          <w:sz w:val="24"/>
          <w:szCs w:val="24"/>
        </w:rPr>
      </w:pPr>
      <w:r>
        <w:rPr>
          <w:rFonts w:ascii="Times New Roman" w:hAnsi="Times New Roman" w:hint="cs"/>
          <w:caps w:val="0"/>
          <w:spacing w:val="0"/>
          <w:sz w:val="24"/>
          <w:szCs w:val="24"/>
          <w:rtl/>
        </w:rPr>
        <w:t>תנאי הסף המקצועיים מובאים בפרק א' למסמכי המכרז, בסעיף</w:t>
      </w:r>
      <w:r w:rsidR="00A202B9">
        <w:rPr>
          <w:rFonts w:ascii="Times New Roman" w:hAnsi="Times New Roman" w:hint="cs"/>
          <w:caps w:val="0"/>
          <w:spacing w:val="0"/>
          <w:sz w:val="24"/>
          <w:szCs w:val="24"/>
          <w:rtl/>
        </w:rPr>
        <w:t xml:space="preserve"> </w:t>
      </w:r>
      <w:r w:rsidR="00A202B9" w:rsidRPr="00E31385">
        <w:rPr>
          <w:caps w:val="0"/>
          <w:spacing w:val="0"/>
          <w:sz w:val="24"/>
          <w:szCs w:val="24"/>
          <w:rtl/>
        </w:rPr>
        <w:fldChar w:fldCharType="begin"/>
      </w:r>
      <w:r w:rsidR="00A202B9" w:rsidRPr="00E31385">
        <w:rPr>
          <w:caps w:val="0"/>
          <w:spacing w:val="0"/>
          <w:sz w:val="24"/>
          <w:szCs w:val="24"/>
          <w:rtl/>
        </w:rPr>
        <w:instrText xml:space="preserve"> </w:instrText>
      </w:r>
      <w:r w:rsidR="00A202B9" w:rsidRPr="00E31385">
        <w:rPr>
          <w:caps w:val="0"/>
          <w:spacing w:val="0"/>
          <w:sz w:val="24"/>
          <w:szCs w:val="24"/>
        </w:rPr>
        <w:instrText>REF</w:instrText>
      </w:r>
      <w:r w:rsidR="00A202B9" w:rsidRPr="00E31385">
        <w:rPr>
          <w:caps w:val="0"/>
          <w:spacing w:val="0"/>
          <w:sz w:val="24"/>
          <w:szCs w:val="24"/>
          <w:rtl/>
        </w:rPr>
        <w:instrText xml:space="preserve"> _</w:instrText>
      </w:r>
      <w:r w:rsidR="00A202B9" w:rsidRPr="00E31385">
        <w:rPr>
          <w:caps w:val="0"/>
          <w:spacing w:val="0"/>
          <w:sz w:val="24"/>
          <w:szCs w:val="24"/>
        </w:rPr>
        <w:instrText>Ref18249301 \r \h</w:instrText>
      </w:r>
      <w:r w:rsidR="00A202B9" w:rsidRPr="00E31385">
        <w:rPr>
          <w:caps w:val="0"/>
          <w:spacing w:val="0"/>
          <w:sz w:val="24"/>
          <w:szCs w:val="24"/>
          <w:rtl/>
        </w:rPr>
        <w:instrText xml:space="preserve"> </w:instrText>
      </w:r>
      <w:r w:rsidR="00E31385">
        <w:rPr>
          <w:caps w:val="0"/>
          <w:spacing w:val="0"/>
          <w:sz w:val="24"/>
          <w:szCs w:val="24"/>
          <w:rtl/>
        </w:rPr>
        <w:instrText xml:space="preserve"> \* </w:instrText>
      </w:r>
      <w:r w:rsidR="00E31385">
        <w:rPr>
          <w:caps w:val="0"/>
          <w:spacing w:val="0"/>
          <w:sz w:val="24"/>
          <w:szCs w:val="24"/>
        </w:rPr>
        <w:instrText>MERGEFORMAT</w:instrText>
      </w:r>
      <w:r w:rsidR="00E31385">
        <w:rPr>
          <w:caps w:val="0"/>
          <w:spacing w:val="0"/>
          <w:sz w:val="24"/>
          <w:szCs w:val="24"/>
          <w:rtl/>
        </w:rPr>
        <w:instrText xml:space="preserve"> </w:instrText>
      </w:r>
      <w:r w:rsidR="00A202B9" w:rsidRPr="00E31385">
        <w:rPr>
          <w:caps w:val="0"/>
          <w:spacing w:val="0"/>
          <w:sz w:val="24"/>
          <w:szCs w:val="24"/>
          <w:rtl/>
        </w:rPr>
      </w:r>
      <w:r w:rsidR="00A202B9" w:rsidRPr="00E31385">
        <w:rPr>
          <w:caps w:val="0"/>
          <w:spacing w:val="0"/>
          <w:sz w:val="24"/>
          <w:szCs w:val="24"/>
          <w:rtl/>
        </w:rPr>
        <w:fldChar w:fldCharType="separate"/>
      </w:r>
      <w:r w:rsidR="009F03BF">
        <w:rPr>
          <w:caps w:val="0"/>
          <w:spacing w:val="0"/>
          <w:sz w:val="24"/>
          <w:szCs w:val="24"/>
          <w:rtl/>
        </w:rPr>
        <w:t>‏1.2.2.1</w:t>
      </w:r>
      <w:r w:rsidR="00A202B9" w:rsidRPr="00E31385">
        <w:rPr>
          <w:caps w:val="0"/>
          <w:spacing w:val="0"/>
          <w:sz w:val="24"/>
          <w:szCs w:val="24"/>
          <w:rtl/>
        </w:rPr>
        <w:fldChar w:fldCharType="end"/>
      </w:r>
      <w:r w:rsidRPr="00E31385">
        <w:rPr>
          <w:caps w:val="0"/>
          <w:spacing w:val="0"/>
          <w:sz w:val="24"/>
          <w:szCs w:val="24"/>
          <w:rtl/>
        </w:rPr>
        <w:t>.</w:t>
      </w:r>
    </w:p>
    <w:p w:rsidR="00E1759E" w:rsidRPr="00CC2FC2" w:rsidRDefault="00E1759E" w:rsidP="00B82BF1">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eastAsia"/>
          <w:b w:val="0"/>
          <w:bCs w:val="0"/>
          <w:caps w:val="0"/>
          <w:spacing w:val="0"/>
          <w:sz w:val="24"/>
          <w:szCs w:val="24"/>
          <w:rtl/>
        </w:rPr>
        <w:t>לצורך</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הוכחת</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עמידה</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בתנאי</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הסף</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המקצועיים</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יש</w:t>
      </w:r>
      <w:r w:rsidRPr="00CC2FC2">
        <w:rPr>
          <w:rFonts w:ascii="Times New Roman" w:hAnsi="Times New Roman"/>
          <w:b w:val="0"/>
          <w:bCs w:val="0"/>
          <w:caps w:val="0"/>
          <w:spacing w:val="0"/>
          <w:sz w:val="24"/>
          <w:szCs w:val="24"/>
          <w:rtl/>
        </w:rPr>
        <w:t xml:space="preserve"> למלא </w:t>
      </w:r>
      <w:r w:rsidRPr="001E39D1">
        <w:rPr>
          <w:rFonts w:ascii="Times New Roman" w:hAnsi="Times New Roman" w:hint="eastAsia"/>
          <w:caps w:val="0"/>
          <w:spacing w:val="0"/>
          <w:sz w:val="24"/>
          <w:szCs w:val="24"/>
          <w:rtl/>
        </w:rPr>
        <w:t>טבלה</w:t>
      </w:r>
      <w:r w:rsidRPr="001E39D1">
        <w:rPr>
          <w:rFonts w:ascii="Times New Roman" w:hAnsi="Times New Roman"/>
          <w:caps w:val="0"/>
          <w:spacing w:val="0"/>
          <w:sz w:val="24"/>
          <w:szCs w:val="24"/>
          <w:rtl/>
        </w:rPr>
        <w:t xml:space="preserve"> </w:t>
      </w:r>
      <w:r w:rsidRPr="001E39D1">
        <w:rPr>
          <w:rFonts w:ascii="Times New Roman" w:hAnsi="Times New Roman" w:hint="eastAsia"/>
          <w:caps w:val="0"/>
          <w:spacing w:val="0"/>
          <w:sz w:val="24"/>
          <w:szCs w:val="24"/>
          <w:u w:val="single"/>
          <w:rtl/>
        </w:rPr>
        <w:t>נפרדת</w:t>
      </w:r>
      <w:r w:rsidR="008B147C" w:rsidRPr="001E39D1">
        <w:rPr>
          <w:rFonts w:ascii="Times New Roman" w:hAnsi="Times New Roman"/>
          <w:caps w:val="0"/>
          <w:spacing w:val="0"/>
          <w:sz w:val="24"/>
          <w:szCs w:val="24"/>
          <w:rtl/>
        </w:rPr>
        <w:t xml:space="preserve"> </w:t>
      </w:r>
      <w:r w:rsidRPr="001E39D1">
        <w:rPr>
          <w:rFonts w:ascii="Times New Roman" w:hAnsi="Times New Roman"/>
          <w:caps w:val="0"/>
          <w:spacing w:val="0"/>
          <w:sz w:val="24"/>
          <w:szCs w:val="24"/>
          <w:rtl/>
        </w:rPr>
        <w:t>עבור כל התמחות</w:t>
      </w:r>
      <w:r w:rsidRPr="00CC2FC2">
        <w:rPr>
          <w:rFonts w:ascii="Times New Roman" w:hAnsi="Times New Roman"/>
          <w:b w:val="0"/>
          <w:bCs w:val="0"/>
          <w:caps w:val="0"/>
          <w:spacing w:val="0"/>
          <w:sz w:val="24"/>
          <w:szCs w:val="24"/>
          <w:rtl/>
        </w:rPr>
        <w:t xml:space="preserve"> הכלולה בהצעה</w:t>
      </w:r>
      <w:r w:rsidR="00015D4A">
        <w:rPr>
          <w:rFonts w:ascii="Times New Roman" w:hAnsi="Times New Roman" w:hint="cs"/>
          <w:b w:val="0"/>
          <w:bCs w:val="0"/>
          <w:caps w:val="0"/>
          <w:spacing w:val="0"/>
          <w:sz w:val="24"/>
          <w:szCs w:val="24"/>
          <w:rtl/>
        </w:rPr>
        <w:t xml:space="preserve"> (להלן </w:t>
      </w:r>
      <w:r w:rsidR="00015D4A">
        <w:rPr>
          <w:rFonts w:ascii="Times New Roman" w:hAnsi="Times New Roman"/>
          <w:b w:val="0"/>
          <w:bCs w:val="0"/>
          <w:caps w:val="0"/>
          <w:spacing w:val="0"/>
          <w:sz w:val="24"/>
          <w:szCs w:val="24"/>
          <w:rtl/>
        </w:rPr>
        <w:t>–</w:t>
      </w:r>
      <w:r w:rsidR="00015D4A">
        <w:rPr>
          <w:rFonts w:ascii="Times New Roman" w:hAnsi="Times New Roman" w:hint="cs"/>
          <w:b w:val="0"/>
          <w:bCs w:val="0"/>
          <w:caps w:val="0"/>
          <w:spacing w:val="0"/>
          <w:sz w:val="24"/>
          <w:szCs w:val="24"/>
          <w:rtl/>
        </w:rPr>
        <w:t xml:space="preserve"> </w:t>
      </w:r>
      <w:r w:rsidR="00015D4A" w:rsidRPr="008B147C">
        <w:rPr>
          <w:rFonts w:ascii="Times New Roman" w:hAnsi="Times New Roman" w:hint="cs"/>
          <w:caps w:val="0"/>
          <w:spacing w:val="0"/>
          <w:sz w:val="24"/>
          <w:szCs w:val="24"/>
          <w:rtl/>
        </w:rPr>
        <w:t>"הטבלה"</w:t>
      </w:r>
      <w:r w:rsidR="00015D4A">
        <w:rPr>
          <w:rFonts w:ascii="Times New Roman" w:hAnsi="Times New Roman" w:hint="cs"/>
          <w:b w:val="0"/>
          <w:bCs w:val="0"/>
          <w:caps w:val="0"/>
          <w:spacing w:val="0"/>
          <w:sz w:val="24"/>
          <w:szCs w:val="24"/>
          <w:rtl/>
        </w:rPr>
        <w:t>)</w:t>
      </w:r>
      <w:r w:rsidRPr="00CC2FC2">
        <w:rPr>
          <w:rFonts w:ascii="Times New Roman" w:hAnsi="Times New Roman" w:hint="cs"/>
          <w:b w:val="0"/>
          <w:bCs w:val="0"/>
          <w:caps w:val="0"/>
          <w:spacing w:val="0"/>
          <w:sz w:val="24"/>
          <w:szCs w:val="24"/>
          <w:rtl/>
        </w:rPr>
        <w:t>, ולצרף אותה להצעה יחד עם כל פירוט רלוונטי נוסף כ</w:t>
      </w:r>
      <w:r w:rsidRPr="00CC2FC2">
        <w:rPr>
          <w:rFonts w:ascii="Times New Roman" w:hAnsi="Times New Roman" w:hint="eastAsia"/>
          <w:caps w:val="0"/>
          <w:spacing w:val="0"/>
          <w:sz w:val="24"/>
          <w:szCs w:val="24"/>
          <w:rtl/>
        </w:rPr>
        <w:t>נספח</w:t>
      </w:r>
      <w:r w:rsidRPr="00CC2FC2">
        <w:rPr>
          <w:rFonts w:ascii="Times New Roman" w:hAnsi="Times New Roman"/>
          <w:caps w:val="0"/>
          <w:spacing w:val="0"/>
          <w:sz w:val="24"/>
          <w:szCs w:val="24"/>
          <w:rtl/>
        </w:rPr>
        <w:t xml:space="preserve"> </w:t>
      </w:r>
      <w:r w:rsidR="00B82BF1">
        <w:rPr>
          <w:rFonts w:ascii="Times New Roman" w:hAnsi="Times New Roman" w:hint="cs"/>
          <w:caps w:val="0"/>
          <w:spacing w:val="0"/>
          <w:sz w:val="24"/>
          <w:szCs w:val="24"/>
          <w:rtl/>
        </w:rPr>
        <w:t>2</w:t>
      </w:r>
      <w:r w:rsidR="000F569B">
        <w:rPr>
          <w:rFonts w:ascii="Times New Roman" w:hAnsi="Times New Roman" w:hint="cs"/>
          <w:b w:val="0"/>
          <w:bCs w:val="0"/>
          <w:caps w:val="0"/>
          <w:spacing w:val="0"/>
          <w:sz w:val="24"/>
          <w:szCs w:val="24"/>
          <w:rtl/>
        </w:rPr>
        <w:t>,</w:t>
      </w:r>
      <w:r w:rsidR="006632E9">
        <w:rPr>
          <w:rFonts w:ascii="Times New Roman" w:hAnsi="Times New Roman" w:hint="cs"/>
          <w:b w:val="0"/>
          <w:bCs w:val="0"/>
          <w:caps w:val="0"/>
          <w:spacing w:val="0"/>
          <w:sz w:val="24"/>
          <w:szCs w:val="24"/>
          <w:rtl/>
        </w:rPr>
        <w:t xml:space="preserve"> כמפורט להלן</w:t>
      </w:r>
      <w:r w:rsidR="000F569B">
        <w:rPr>
          <w:rFonts w:ascii="Times New Roman" w:hAnsi="Times New Roman" w:hint="cs"/>
          <w:b w:val="0"/>
          <w:bCs w:val="0"/>
          <w:caps w:val="0"/>
          <w:spacing w:val="0"/>
          <w:sz w:val="24"/>
          <w:szCs w:val="24"/>
          <w:rtl/>
        </w:rPr>
        <w:t>.</w:t>
      </w:r>
    </w:p>
    <w:p w:rsidR="00BE0C18" w:rsidRDefault="00BE0C18" w:rsidP="00885329">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tl/>
        </w:rPr>
        <w:sectPr w:rsidR="00BE0C18" w:rsidSect="004B6E0F">
          <w:pgSz w:w="11906" w:h="16838" w:code="9"/>
          <w:pgMar w:top="1616" w:right="1418" w:bottom="1440" w:left="1134" w:header="709" w:footer="709" w:gutter="0"/>
          <w:cols w:space="708"/>
          <w:titlePg/>
          <w:bidi/>
          <w:rtlGutter/>
          <w:docGrid w:linePitch="360"/>
        </w:sectPr>
      </w:pPr>
    </w:p>
    <w:p w:rsidR="0093778D" w:rsidRDefault="0093778D" w:rsidP="006D59A4">
      <w:pPr>
        <w:pStyle w:val="a4"/>
        <w:outlineLvl w:val="1"/>
      </w:pPr>
      <w:bookmarkStart w:id="54" w:name="_Toc45781658"/>
      <w:r>
        <w:rPr>
          <w:rFonts w:hint="cs"/>
          <w:rtl/>
        </w:rPr>
        <w:lastRenderedPageBreak/>
        <w:t>איכות ההצעה</w:t>
      </w:r>
      <w:bookmarkEnd w:id="54"/>
    </w:p>
    <w:p w:rsidR="001C5007" w:rsidRPr="00CC2FC2" w:rsidRDefault="001C5007" w:rsidP="00CC2FC2">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cs"/>
          <w:caps w:val="0"/>
          <w:spacing w:val="0"/>
          <w:sz w:val="24"/>
          <w:szCs w:val="24"/>
          <w:rtl/>
        </w:rPr>
        <w:t>בחלק זה של ההצעה יפרט המציע את הפרטים הנדרשים לצורך הערכת איכות ההצעה.</w:t>
      </w:r>
      <w:r w:rsidRPr="00CC2FC2">
        <w:rPr>
          <w:rFonts w:ascii="Times New Roman" w:hAnsi="Times New Roman" w:hint="cs"/>
          <w:b w:val="0"/>
          <w:bCs w:val="0"/>
          <w:caps w:val="0"/>
          <w:spacing w:val="0"/>
          <w:sz w:val="24"/>
          <w:szCs w:val="24"/>
          <w:rtl/>
        </w:rPr>
        <w:t xml:space="preserve"> </w:t>
      </w:r>
    </w:p>
    <w:p w:rsidR="00CC2FC2" w:rsidRDefault="00780FC8" w:rsidP="00B82BF1">
      <w:pPr>
        <w:pStyle w:val="a5"/>
        <w:spacing w:line="360" w:lineRule="auto"/>
        <w:outlineLvl w:val="9"/>
        <w:rPr>
          <w:rFonts w:ascii="Times New Roman" w:hAnsi="Times New Roman"/>
          <w:b w:val="0"/>
          <w:bCs w:val="0"/>
          <w:caps w:val="0"/>
          <w:spacing w:val="0"/>
          <w:sz w:val="24"/>
          <w:szCs w:val="24"/>
        </w:rPr>
      </w:pPr>
      <w:r>
        <w:rPr>
          <w:rFonts w:ascii="Times New Roman" w:hAnsi="Times New Roman" w:hint="cs"/>
          <w:b w:val="0"/>
          <w:bCs w:val="0"/>
          <w:caps w:val="0"/>
          <w:spacing w:val="0"/>
          <w:sz w:val="24"/>
          <w:szCs w:val="24"/>
          <w:rtl/>
        </w:rPr>
        <w:t>בכלל ההתמחויות</w:t>
      </w:r>
      <w:r w:rsidR="00CC2FC2" w:rsidRPr="00CC2FC2">
        <w:rPr>
          <w:rFonts w:ascii="Times New Roman" w:hAnsi="Times New Roman" w:hint="cs"/>
          <w:b w:val="0"/>
          <w:bCs w:val="0"/>
          <w:caps w:val="0"/>
          <w:spacing w:val="0"/>
          <w:sz w:val="24"/>
          <w:szCs w:val="24"/>
          <w:rtl/>
        </w:rPr>
        <w:t>לצורך</w:t>
      </w:r>
      <w:r>
        <w:rPr>
          <w:rFonts w:ascii="Times New Roman" w:hAnsi="Times New Roman" w:hint="cs"/>
          <w:b w:val="0"/>
          <w:bCs w:val="0"/>
          <w:caps w:val="0"/>
          <w:spacing w:val="0"/>
          <w:sz w:val="24"/>
          <w:szCs w:val="24"/>
          <w:rtl/>
        </w:rPr>
        <w:t xml:space="preserve"> </w:t>
      </w:r>
      <w:r w:rsidR="00CC2FC2" w:rsidRPr="00CC2FC2">
        <w:rPr>
          <w:rFonts w:ascii="Times New Roman" w:hAnsi="Times New Roman"/>
          <w:b w:val="0"/>
          <w:bCs w:val="0"/>
          <w:caps w:val="0"/>
          <w:spacing w:val="0"/>
          <w:sz w:val="24"/>
          <w:szCs w:val="24"/>
          <w:rtl/>
        </w:rPr>
        <w:t>התרשמות מעבודות קודמות של המציע</w:t>
      </w:r>
      <w:r w:rsidR="00CC2FC2" w:rsidRPr="00CC2FC2">
        <w:rPr>
          <w:rFonts w:ascii="Times New Roman" w:hAnsi="Times New Roman" w:hint="cs"/>
          <w:b w:val="0"/>
          <w:bCs w:val="0"/>
          <w:caps w:val="0"/>
          <w:spacing w:val="0"/>
          <w:sz w:val="24"/>
          <w:szCs w:val="24"/>
          <w:rtl/>
        </w:rPr>
        <w:t xml:space="preserve"> ו</w:t>
      </w:r>
      <w:r w:rsidR="00CC2FC2">
        <w:rPr>
          <w:rFonts w:ascii="Times New Roman" w:hAnsi="Times New Roman" w:hint="cs"/>
          <w:b w:val="0"/>
          <w:bCs w:val="0"/>
          <w:caps w:val="0"/>
          <w:spacing w:val="0"/>
          <w:sz w:val="24"/>
          <w:szCs w:val="24"/>
          <w:rtl/>
        </w:rPr>
        <w:t>קבלת</w:t>
      </w:r>
      <w:r w:rsidR="00CC2FC2" w:rsidRPr="00CC2FC2">
        <w:rPr>
          <w:rFonts w:ascii="Times New Roman" w:hAnsi="Times New Roman" w:hint="cs"/>
          <w:b w:val="0"/>
          <w:bCs w:val="0"/>
          <w:caps w:val="0"/>
          <w:spacing w:val="0"/>
          <w:sz w:val="24"/>
          <w:szCs w:val="24"/>
          <w:rtl/>
        </w:rPr>
        <w:t xml:space="preserve"> המלצות של  לקוחות קודמים יבחן עורך המכרז את הפרויקטים </w:t>
      </w:r>
      <w:r w:rsidR="007D7FBF">
        <w:rPr>
          <w:rFonts w:ascii="Times New Roman" w:hAnsi="Times New Roman" w:hint="cs"/>
          <w:b w:val="0"/>
          <w:bCs w:val="0"/>
          <w:caps w:val="0"/>
          <w:spacing w:val="0"/>
          <w:sz w:val="24"/>
          <w:szCs w:val="24"/>
          <w:rtl/>
        </w:rPr>
        <w:t>שפורטו</w:t>
      </w:r>
      <w:r w:rsidR="007D7FBF" w:rsidRPr="00CC2FC2">
        <w:rPr>
          <w:rFonts w:ascii="Times New Roman" w:hAnsi="Times New Roman" w:hint="cs"/>
          <w:b w:val="0"/>
          <w:bCs w:val="0"/>
          <w:caps w:val="0"/>
          <w:spacing w:val="0"/>
          <w:sz w:val="24"/>
          <w:szCs w:val="24"/>
          <w:rtl/>
        </w:rPr>
        <w:t xml:space="preserve"> </w:t>
      </w:r>
      <w:r w:rsidR="00CC2FC2" w:rsidRPr="00CC2FC2">
        <w:rPr>
          <w:rFonts w:ascii="Times New Roman" w:hAnsi="Times New Roman" w:hint="cs"/>
          <w:b w:val="0"/>
          <w:bCs w:val="0"/>
          <w:caps w:val="0"/>
          <w:spacing w:val="0"/>
          <w:sz w:val="24"/>
          <w:szCs w:val="24"/>
          <w:rtl/>
        </w:rPr>
        <w:t>לצורך עמידה בתנאי הסף</w:t>
      </w:r>
      <w:r w:rsidR="00310344">
        <w:rPr>
          <w:rFonts w:ascii="Times New Roman" w:hAnsi="Times New Roman" w:hint="cs"/>
          <w:b w:val="0"/>
          <w:bCs w:val="0"/>
          <w:caps w:val="0"/>
          <w:spacing w:val="0"/>
          <w:sz w:val="24"/>
          <w:szCs w:val="24"/>
          <w:rtl/>
        </w:rPr>
        <w:t xml:space="preserve"> ויפנה ל-2 מהלקוחות</w:t>
      </w:r>
      <w:r w:rsidR="00CC2FC2" w:rsidRPr="00CC2FC2">
        <w:rPr>
          <w:rFonts w:ascii="Times New Roman" w:hAnsi="Times New Roman" w:hint="cs"/>
          <w:b w:val="0"/>
          <w:bCs w:val="0"/>
          <w:caps w:val="0"/>
          <w:spacing w:val="0"/>
          <w:sz w:val="24"/>
          <w:szCs w:val="24"/>
          <w:rtl/>
        </w:rPr>
        <w:t xml:space="preserve">, בהתאם לטבלה </w:t>
      </w:r>
      <w:r w:rsidR="00181BB9">
        <w:rPr>
          <w:rFonts w:ascii="Times New Roman" w:hAnsi="Times New Roman" w:hint="cs"/>
          <w:b w:val="0"/>
          <w:bCs w:val="0"/>
          <w:caps w:val="0"/>
          <w:spacing w:val="0"/>
          <w:sz w:val="24"/>
          <w:szCs w:val="24"/>
          <w:rtl/>
        </w:rPr>
        <w:t xml:space="preserve">אשר תצורף כנספח </w:t>
      </w:r>
      <w:r w:rsidR="00B82BF1">
        <w:rPr>
          <w:rFonts w:ascii="Times New Roman" w:hAnsi="Times New Roman" w:hint="cs"/>
          <w:b w:val="0"/>
          <w:bCs w:val="0"/>
          <w:caps w:val="0"/>
          <w:spacing w:val="0"/>
          <w:sz w:val="24"/>
          <w:szCs w:val="24"/>
          <w:rtl/>
        </w:rPr>
        <w:t xml:space="preserve">2 </w:t>
      </w:r>
      <w:r w:rsidR="00181BB9">
        <w:rPr>
          <w:rFonts w:ascii="Times New Roman" w:hAnsi="Times New Roman" w:hint="cs"/>
          <w:b w:val="0"/>
          <w:bCs w:val="0"/>
          <w:caps w:val="0"/>
          <w:spacing w:val="0"/>
          <w:sz w:val="24"/>
          <w:szCs w:val="24"/>
          <w:rtl/>
        </w:rPr>
        <w:t>לחוברת ההצעה</w:t>
      </w:r>
      <w:r w:rsidR="00A20CFF">
        <w:rPr>
          <w:rFonts w:ascii="Times New Roman" w:hAnsi="Times New Roman" w:hint="cs"/>
          <w:b w:val="0"/>
          <w:bCs w:val="0"/>
          <w:caps w:val="0"/>
          <w:spacing w:val="0"/>
          <w:sz w:val="24"/>
          <w:szCs w:val="24"/>
          <w:rtl/>
        </w:rPr>
        <w:t>.</w:t>
      </w:r>
    </w:p>
    <w:p w:rsidR="00774D58" w:rsidRDefault="00774D58" w:rsidP="00774D58">
      <w:pPr>
        <w:pStyle w:val="3-3"/>
        <w:spacing w:before="0" w:after="0"/>
        <w:ind w:left="720" w:firstLine="0"/>
        <w:outlineLvl w:val="9"/>
        <w:rPr>
          <w:rFonts w:ascii="David" w:hAnsi="David"/>
          <w:u w:val="single"/>
          <w:rtl/>
        </w:rPr>
      </w:pPr>
    </w:p>
    <w:p w:rsidR="009B20FE" w:rsidRDefault="009B20FE" w:rsidP="006D59A4">
      <w:pPr>
        <w:pStyle w:val="a4"/>
        <w:outlineLvl w:val="1"/>
        <w:rPr>
          <w:rtl/>
        </w:rPr>
        <w:sectPr w:rsidR="009B20FE" w:rsidSect="004B6E0F">
          <w:pgSz w:w="11906" w:h="16838" w:code="9"/>
          <w:pgMar w:top="1616" w:right="1418" w:bottom="1440" w:left="1134" w:header="709" w:footer="709" w:gutter="0"/>
          <w:cols w:space="708"/>
          <w:titlePg/>
          <w:bidi/>
          <w:rtlGutter/>
          <w:docGrid w:linePitch="360"/>
        </w:sectPr>
      </w:pPr>
    </w:p>
    <w:p w:rsidR="00FA2FBC" w:rsidRDefault="00FA2FBC" w:rsidP="006D59A4">
      <w:pPr>
        <w:pStyle w:val="a4"/>
        <w:outlineLvl w:val="1"/>
      </w:pPr>
      <w:bookmarkStart w:id="55" w:name="_Toc45781659"/>
      <w:r w:rsidRPr="006D59A4">
        <w:rPr>
          <w:rFonts w:hint="cs"/>
          <w:rtl/>
        </w:rPr>
        <w:lastRenderedPageBreak/>
        <w:t>התחייבויות נוספות של המציע</w:t>
      </w:r>
      <w:bookmarkEnd w:id="55"/>
    </w:p>
    <w:p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rsidR="00FA2FBC" w:rsidRPr="00885329" w:rsidRDefault="00FA2FBC" w:rsidP="00885329">
      <w:pPr>
        <w:pStyle w:val="a5"/>
        <w:spacing w:line="360" w:lineRule="auto"/>
        <w:outlineLvl w:val="9"/>
        <w:rPr>
          <w:b w:val="0"/>
          <w:bCs w:val="0"/>
          <w:sz w:val="24"/>
          <w:szCs w:val="24"/>
        </w:rPr>
      </w:pPr>
      <w:r w:rsidRPr="00885329">
        <w:rPr>
          <w:rFonts w:hint="cs"/>
          <w:b w:val="0"/>
          <w:bCs w:val="0"/>
          <w:caps w:val="0"/>
          <w:spacing w:val="0"/>
          <w:sz w:val="24"/>
          <w:szCs w:val="24"/>
          <w:rtl/>
        </w:rPr>
        <w:t xml:space="preserve">המציע </w:t>
      </w:r>
      <w:r w:rsidRPr="00885329">
        <w:rPr>
          <w:b w:val="0"/>
          <w:bCs w:val="0"/>
          <w:caps w:val="0"/>
          <w:spacing w:val="0"/>
          <w:sz w:val="24"/>
          <w:szCs w:val="24"/>
          <w:rtl/>
        </w:rPr>
        <w:t>קרא בעיון רב את מסמכי המכרז על כל</w:t>
      </w:r>
      <w:r w:rsidRPr="00885329">
        <w:rPr>
          <w:rFonts w:hint="cs"/>
          <w:b w:val="0"/>
          <w:bCs w:val="0"/>
          <w:caps w:val="0"/>
          <w:spacing w:val="0"/>
          <w:sz w:val="24"/>
          <w:szCs w:val="24"/>
          <w:rtl/>
        </w:rPr>
        <w:t xml:space="preserve"> פרקיו,</w:t>
      </w:r>
      <w:r w:rsidRPr="00885329">
        <w:rPr>
          <w:b w:val="0"/>
          <w:bCs w:val="0"/>
          <w:caps w:val="0"/>
          <w:spacing w:val="0"/>
          <w:sz w:val="24"/>
          <w:szCs w:val="24"/>
          <w:rtl/>
        </w:rPr>
        <w:t xml:space="preserve"> נספחיו, תנאיו וחלקיו, לרבות כל ההבהרות שפורסמו על ידי עורך המכרז באתר האינטרנט, </w:t>
      </w:r>
      <w:r w:rsidRPr="00885329">
        <w:rPr>
          <w:rFonts w:hint="cs"/>
          <w:b w:val="0"/>
          <w:bCs w:val="0"/>
          <w:caps w:val="0"/>
          <w:spacing w:val="0"/>
          <w:sz w:val="24"/>
          <w:szCs w:val="24"/>
          <w:rtl/>
        </w:rPr>
        <w:t>הוא הבין</w:t>
      </w:r>
      <w:r w:rsidRPr="00885329">
        <w:rPr>
          <w:b w:val="0"/>
          <w:bCs w:val="0"/>
          <w:caps w:val="0"/>
          <w:spacing w:val="0"/>
          <w:sz w:val="24"/>
          <w:szCs w:val="24"/>
          <w:rtl/>
        </w:rPr>
        <w:t xml:space="preserve"> את כל האמור בהם</w:t>
      </w:r>
      <w:r w:rsidRPr="00885329">
        <w:rPr>
          <w:rFonts w:hint="cs"/>
          <w:b w:val="0"/>
          <w:bCs w:val="0"/>
          <w:caps w:val="0"/>
          <w:spacing w:val="0"/>
          <w:sz w:val="24"/>
          <w:szCs w:val="24"/>
          <w:rtl/>
        </w:rPr>
        <w:t>, ומסכים להם</w:t>
      </w:r>
      <w:r w:rsidRPr="00885329">
        <w:rPr>
          <w:b w:val="0"/>
          <w:bCs w:val="0"/>
          <w:sz w:val="24"/>
          <w:szCs w:val="24"/>
          <w:rtl/>
        </w:rPr>
        <w:t>.</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נכון ליום מתן תצהיר</w:t>
      </w:r>
      <w:r w:rsidRPr="00885329">
        <w:rPr>
          <w:rFonts w:hint="cs"/>
          <w:b w:val="0"/>
          <w:bCs w:val="0"/>
          <w:caps w:val="0"/>
          <w:spacing w:val="0"/>
          <w:sz w:val="24"/>
          <w:szCs w:val="24"/>
          <w:rtl/>
        </w:rPr>
        <w:t xml:space="preserve"> </w:t>
      </w:r>
      <w:r w:rsidRPr="00885329">
        <w:rPr>
          <w:b w:val="0"/>
          <w:bCs w:val="0"/>
          <w:caps w:val="0"/>
          <w:spacing w:val="0"/>
          <w:sz w:val="24"/>
          <w:szCs w:val="24"/>
          <w:rtl/>
        </w:rPr>
        <w:t>זה המציע אינו מצוי בהליכי פשיטת רגל או פירוק ולא מתנהלות נגד המציע תביעות מהותיות, שעלולים לפגוע בתפקודו ככל שיזכה במכרז</w:t>
      </w:r>
      <w:r w:rsidRPr="00885329">
        <w:rPr>
          <w:rFonts w:hint="cs"/>
          <w:b w:val="0"/>
          <w:bCs w:val="0"/>
          <w:caps w:val="0"/>
          <w:spacing w:val="0"/>
          <w:sz w:val="24"/>
          <w:szCs w:val="24"/>
          <w:rtl/>
        </w:rPr>
        <w:t>.</w:t>
      </w:r>
    </w:p>
    <w:p w:rsidR="00BC4ADA" w:rsidRPr="00885329" w:rsidRDefault="00BC4ADA"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מצהירים</w:t>
      </w:r>
      <w:r w:rsidRPr="00885329">
        <w:rPr>
          <w:b w:val="0"/>
          <w:bCs w:val="0"/>
          <w:caps w:val="0"/>
          <w:spacing w:val="0"/>
          <w:sz w:val="24"/>
          <w:szCs w:val="24"/>
          <w:rtl/>
        </w:rPr>
        <w:t xml:space="preserve"> </w:t>
      </w:r>
      <w:r w:rsidRPr="00885329">
        <w:rPr>
          <w:rFonts w:hint="eastAsia"/>
          <w:b w:val="0"/>
          <w:bCs w:val="0"/>
          <w:caps w:val="0"/>
          <w:spacing w:val="0"/>
          <w:sz w:val="24"/>
          <w:szCs w:val="24"/>
          <w:rtl/>
        </w:rPr>
        <w:t>ומאשרים</w:t>
      </w:r>
      <w:r w:rsidRPr="00885329">
        <w:rPr>
          <w:b w:val="0"/>
          <w:bCs w:val="0"/>
          <w:caps w:val="0"/>
          <w:spacing w:val="0"/>
          <w:sz w:val="24"/>
          <w:szCs w:val="24"/>
          <w:rtl/>
        </w:rPr>
        <w:t xml:space="preserve"> </w:t>
      </w:r>
      <w:r w:rsidRPr="00885329">
        <w:rPr>
          <w:rFonts w:hint="eastAsia"/>
          <w:b w:val="0"/>
          <w:bCs w:val="0"/>
          <w:caps w:val="0"/>
          <w:spacing w:val="0"/>
          <w:sz w:val="24"/>
          <w:szCs w:val="24"/>
          <w:rtl/>
        </w:rPr>
        <w:t>שנושא</w:t>
      </w:r>
      <w:r w:rsidRPr="00885329">
        <w:rPr>
          <w:b w:val="0"/>
          <w:bCs w:val="0"/>
          <w:caps w:val="0"/>
          <w:spacing w:val="0"/>
          <w:sz w:val="24"/>
          <w:szCs w:val="24"/>
          <w:rtl/>
        </w:rPr>
        <w:t xml:space="preserve"> </w:t>
      </w:r>
      <w:r w:rsidRPr="00885329">
        <w:rPr>
          <w:rFonts w:hint="eastAsia"/>
          <w:b w:val="0"/>
          <w:bCs w:val="0"/>
          <w:caps w:val="0"/>
          <w:spacing w:val="0"/>
          <w:sz w:val="24"/>
          <w:szCs w:val="24"/>
          <w:rtl/>
        </w:rPr>
        <w:t>הצעה</w:t>
      </w:r>
      <w:r w:rsidRPr="00885329">
        <w:rPr>
          <w:b w:val="0"/>
          <w:bCs w:val="0"/>
          <w:caps w:val="0"/>
          <w:spacing w:val="0"/>
          <w:sz w:val="24"/>
          <w:szCs w:val="24"/>
          <w:rtl/>
        </w:rPr>
        <w:t xml:space="preserve"> </w:t>
      </w:r>
      <w:r w:rsidRPr="00885329">
        <w:rPr>
          <w:rFonts w:hint="eastAsia"/>
          <w:b w:val="0"/>
          <w:bCs w:val="0"/>
          <w:caps w:val="0"/>
          <w:spacing w:val="0"/>
          <w:sz w:val="24"/>
          <w:szCs w:val="24"/>
          <w:rtl/>
        </w:rPr>
        <w:t>זה</w:t>
      </w:r>
      <w:r w:rsidRPr="00885329">
        <w:rPr>
          <w:b w:val="0"/>
          <w:bCs w:val="0"/>
          <w:caps w:val="0"/>
          <w:spacing w:val="0"/>
          <w:sz w:val="24"/>
          <w:szCs w:val="24"/>
          <w:rtl/>
        </w:rPr>
        <w:t xml:space="preserve"> </w:t>
      </w:r>
      <w:r w:rsidRPr="00885329">
        <w:rPr>
          <w:rFonts w:hint="eastAsia"/>
          <w:b w:val="0"/>
          <w:bCs w:val="0"/>
          <w:caps w:val="0"/>
          <w:spacing w:val="0"/>
          <w:sz w:val="24"/>
          <w:szCs w:val="24"/>
          <w:rtl/>
        </w:rPr>
        <w:t>והתנאים</w:t>
      </w:r>
      <w:r w:rsidRPr="00885329">
        <w:rPr>
          <w:b w:val="0"/>
          <w:bCs w:val="0"/>
          <w:caps w:val="0"/>
          <w:spacing w:val="0"/>
          <w:sz w:val="24"/>
          <w:szCs w:val="24"/>
          <w:rtl/>
        </w:rPr>
        <w:t xml:space="preserve"> </w:t>
      </w:r>
      <w:r w:rsidRPr="00885329">
        <w:rPr>
          <w:rFonts w:hint="eastAsia"/>
          <w:b w:val="0"/>
          <w:bCs w:val="0"/>
          <w:caps w:val="0"/>
          <w:spacing w:val="0"/>
          <w:sz w:val="24"/>
          <w:szCs w:val="24"/>
          <w:rtl/>
        </w:rPr>
        <w:t>לביצועה</w:t>
      </w:r>
      <w:r w:rsidRPr="00885329">
        <w:rPr>
          <w:b w:val="0"/>
          <w:bCs w:val="0"/>
          <w:caps w:val="0"/>
          <w:spacing w:val="0"/>
          <w:sz w:val="24"/>
          <w:szCs w:val="24"/>
          <w:rtl/>
        </w:rPr>
        <w:t xml:space="preserve"> </w:t>
      </w:r>
      <w:r w:rsidRPr="00885329">
        <w:rPr>
          <w:rFonts w:hint="eastAsia"/>
          <w:b w:val="0"/>
          <w:bCs w:val="0"/>
          <w:caps w:val="0"/>
          <w:spacing w:val="0"/>
          <w:sz w:val="24"/>
          <w:szCs w:val="24"/>
          <w:rtl/>
        </w:rPr>
        <w:t>ובכללם</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הגורמים</w:t>
      </w:r>
      <w:r w:rsidRPr="00885329">
        <w:rPr>
          <w:b w:val="0"/>
          <w:bCs w:val="0"/>
          <w:caps w:val="0"/>
          <w:spacing w:val="0"/>
          <w:sz w:val="24"/>
          <w:szCs w:val="24"/>
          <w:rtl/>
        </w:rPr>
        <w:t xml:space="preserve"> </w:t>
      </w:r>
      <w:r w:rsidRPr="00885329">
        <w:rPr>
          <w:rFonts w:hint="eastAsia"/>
          <w:b w:val="0"/>
          <w:bCs w:val="0"/>
          <w:caps w:val="0"/>
          <w:spacing w:val="0"/>
          <w:sz w:val="24"/>
          <w:szCs w:val="24"/>
          <w:rtl/>
        </w:rPr>
        <w:t>המשפיעים</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העשויים</w:t>
      </w:r>
      <w:r w:rsidRPr="00885329">
        <w:rPr>
          <w:b w:val="0"/>
          <w:bCs w:val="0"/>
          <w:caps w:val="0"/>
          <w:spacing w:val="0"/>
          <w:sz w:val="24"/>
          <w:szCs w:val="24"/>
          <w:rtl/>
        </w:rPr>
        <w:t xml:space="preserve"> </w:t>
      </w:r>
      <w:r w:rsidRPr="00885329">
        <w:rPr>
          <w:rFonts w:hint="eastAsia"/>
          <w:b w:val="0"/>
          <w:bCs w:val="0"/>
          <w:caps w:val="0"/>
          <w:spacing w:val="0"/>
          <w:sz w:val="24"/>
          <w:szCs w:val="24"/>
          <w:rtl/>
        </w:rPr>
        <w:t>להשפיע</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cs"/>
          <w:b w:val="0"/>
          <w:bCs w:val="0"/>
          <w:caps w:val="0"/>
          <w:spacing w:val="0"/>
          <w:sz w:val="24"/>
          <w:szCs w:val="24"/>
          <w:rtl/>
        </w:rPr>
        <w:t>אספקת 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מוכרים</w:t>
      </w:r>
      <w:r w:rsidRPr="00885329">
        <w:rPr>
          <w:b w:val="0"/>
          <w:bCs w:val="0"/>
          <w:caps w:val="0"/>
          <w:spacing w:val="0"/>
          <w:sz w:val="24"/>
          <w:szCs w:val="24"/>
          <w:rtl/>
        </w:rPr>
        <w:t xml:space="preserve"> </w:t>
      </w:r>
      <w:r w:rsidRPr="00885329">
        <w:rPr>
          <w:rFonts w:hint="eastAsia"/>
          <w:b w:val="0"/>
          <w:bCs w:val="0"/>
          <w:caps w:val="0"/>
          <w:spacing w:val="0"/>
          <w:sz w:val="24"/>
          <w:szCs w:val="24"/>
          <w:rtl/>
        </w:rPr>
        <w:t>למציע</w:t>
      </w:r>
      <w:r w:rsidRPr="00885329">
        <w:rPr>
          <w:b w:val="0"/>
          <w:bCs w:val="0"/>
          <w:caps w:val="0"/>
          <w:spacing w:val="0"/>
          <w:sz w:val="24"/>
          <w:szCs w:val="24"/>
          <w:rtl/>
        </w:rPr>
        <w:t xml:space="preserve"> </w:t>
      </w:r>
      <w:r w:rsidRPr="00885329">
        <w:rPr>
          <w:rFonts w:hint="eastAsia"/>
          <w:b w:val="0"/>
          <w:bCs w:val="0"/>
          <w:caps w:val="0"/>
          <w:spacing w:val="0"/>
          <w:sz w:val="24"/>
          <w:szCs w:val="24"/>
          <w:rtl/>
        </w:rPr>
        <w:t>ולא</w:t>
      </w:r>
      <w:r w:rsidRPr="00885329">
        <w:rPr>
          <w:b w:val="0"/>
          <w:bCs w:val="0"/>
          <w:caps w:val="0"/>
          <w:spacing w:val="0"/>
          <w:sz w:val="24"/>
          <w:szCs w:val="24"/>
          <w:rtl/>
        </w:rPr>
        <w:t xml:space="preserve"> </w:t>
      </w:r>
      <w:r w:rsidRPr="00885329">
        <w:rPr>
          <w:rFonts w:hint="eastAsia"/>
          <w:b w:val="0"/>
          <w:bCs w:val="0"/>
          <w:caps w:val="0"/>
          <w:spacing w:val="0"/>
          <w:sz w:val="24"/>
          <w:szCs w:val="24"/>
          <w:rtl/>
        </w:rPr>
        <w:t>יהיו</w:t>
      </w:r>
      <w:r w:rsidRPr="00885329">
        <w:rPr>
          <w:b w:val="0"/>
          <w:bCs w:val="0"/>
          <w:caps w:val="0"/>
          <w:spacing w:val="0"/>
          <w:sz w:val="24"/>
          <w:szCs w:val="24"/>
          <w:rtl/>
        </w:rPr>
        <w:t xml:space="preserve"> </w:t>
      </w:r>
      <w:r w:rsidRPr="00885329">
        <w:rPr>
          <w:rFonts w:hint="eastAsia"/>
          <w:b w:val="0"/>
          <w:bCs w:val="0"/>
          <w:caps w:val="0"/>
          <w:spacing w:val="0"/>
          <w:sz w:val="24"/>
          <w:szCs w:val="24"/>
          <w:rtl/>
        </w:rPr>
        <w:t>לו</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תביעות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טענות</w:t>
      </w:r>
      <w:r w:rsidRPr="00885329">
        <w:rPr>
          <w:b w:val="0"/>
          <w:bCs w:val="0"/>
          <w:caps w:val="0"/>
          <w:spacing w:val="0"/>
          <w:sz w:val="24"/>
          <w:szCs w:val="24"/>
          <w:rtl/>
        </w:rPr>
        <w:t xml:space="preserve"> </w:t>
      </w:r>
      <w:r w:rsidRPr="00885329">
        <w:rPr>
          <w:rFonts w:hint="eastAsia"/>
          <w:b w:val="0"/>
          <w:bCs w:val="0"/>
          <w:caps w:val="0"/>
          <w:spacing w:val="0"/>
          <w:sz w:val="24"/>
          <w:szCs w:val="24"/>
          <w:rtl/>
        </w:rPr>
        <w:t>הנובעות</w:t>
      </w:r>
      <w:r w:rsidRPr="00885329">
        <w:rPr>
          <w:b w:val="0"/>
          <w:bCs w:val="0"/>
          <w:caps w:val="0"/>
          <w:spacing w:val="0"/>
          <w:sz w:val="24"/>
          <w:szCs w:val="24"/>
          <w:rtl/>
        </w:rPr>
        <w:t xml:space="preserve"> </w:t>
      </w:r>
      <w:r w:rsidRPr="00885329">
        <w:rPr>
          <w:rFonts w:hint="eastAsia"/>
          <w:b w:val="0"/>
          <w:bCs w:val="0"/>
          <w:caps w:val="0"/>
          <w:spacing w:val="0"/>
          <w:sz w:val="24"/>
          <w:szCs w:val="24"/>
          <w:rtl/>
        </w:rPr>
        <w:t>מאי</w:t>
      </w:r>
      <w:r w:rsidRPr="00885329">
        <w:rPr>
          <w:b w:val="0"/>
          <w:bCs w:val="0"/>
          <w:caps w:val="0"/>
          <w:spacing w:val="0"/>
          <w:sz w:val="24"/>
          <w:szCs w:val="24"/>
          <w:rtl/>
        </w:rPr>
        <w:t xml:space="preserve"> </w:t>
      </w:r>
      <w:r w:rsidRPr="00885329">
        <w:rPr>
          <w:rFonts w:hint="eastAsia"/>
          <w:b w:val="0"/>
          <w:bCs w:val="0"/>
          <w:caps w:val="0"/>
          <w:spacing w:val="0"/>
          <w:sz w:val="24"/>
          <w:szCs w:val="24"/>
          <w:rtl/>
        </w:rPr>
        <w:t>הבנה</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אי</w:t>
      </w:r>
      <w:r w:rsidRPr="00885329">
        <w:rPr>
          <w:b w:val="0"/>
          <w:bCs w:val="0"/>
          <w:caps w:val="0"/>
          <w:spacing w:val="0"/>
          <w:sz w:val="24"/>
          <w:szCs w:val="24"/>
          <w:rtl/>
        </w:rPr>
        <w:t xml:space="preserve"> </w:t>
      </w:r>
      <w:r w:rsidRPr="00885329">
        <w:rPr>
          <w:rFonts w:hint="eastAsia"/>
          <w:b w:val="0"/>
          <w:bCs w:val="0"/>
          <w:caps w:val="0"/>
          <w:spacing w:val="0"/>
          <w:sz w:val="24"/>
          <w:szCs w:val="24"/>
          <w:rtl/>
        </w:rPr>
        <w:t>ידיעה</w:t>
      </w:r>
      <w:r w:rsidRPr="00885329">
        <w:rPr>
          <w:b w:val="0"/>
          <w:bCs w:val="0"/>
          <w:caps w:val="0"/>
          <w:spacing w:val="0"/>
          <w:sz w:val="24"/>
          <w:szCs w:val="24"/>
          <w:rtl/>
        </w:rPr>
        <w:t xml:space="preserve"> </w:t>
      </w:r>
      <w:r w:rsidRPr="00885329">
        <w:rPr>
          <w:rFonts w:hint="eastAsia"/>
          <w:b w:val="0"/>
          <w:bCs w:val="0"/>
          <w:caps w:val="0"/>
          <w:spacing w:val="0"/>
          <w:sz w:val="24"/>
          <w:szCs w:val="24"/>
          <w:rtl/>
        </w:rPr>
        <w:t>כלשהן</w:t>
      </w:r>
      <w:r w:rsidRPr="00885329">
        <w:rPr>
          <w:b w:val="0"/>
          <w:bCs w:val="0"/>
          <w:caps w:val="0"/>
          <w:spacing w:val="0"/>
          <w:sz w:val="24"/>
          <w:szCs w:val="24"/>
          <w:rtl/>
        </w:rPr>
        <w:t xml:space="preserve"> </w:t>
      </w:r>
      <w:r w:rsidRPr="00885329">
        <w:rPr>
          <w:rFonts w:hint="eastAsia"/>
          <w:b w:val="0"/>
          <w:bCs w:val="0"/>
          <w:caps w:val="0"/>
          <w:spacing w:val="0"/>
          <w:sz w:val="24"/>
          <w:szCs w:val="24"/>
          <w:rtl/>
        </w:rPr>
        <w:t>של</w:t>
      </w:r>
      <w:r w:rsidRPr="00885329">
        <w:rPr>
          <w:b w:val="0"/>
          <w:bCs w:val="0"/>
          <w:caps w:val="0"/>
          <w:spacing w:val="0"/>
          <w:sz w:val="24"/>
          <w:szCs w:val="24"/>
          <w:rtl/>
        </w:rPr>
        <w:t xml:space="preserve"> </w:t>
      </w:r>
      <w:r w:rsidRPr="00885329">
        <w:rPr>
          <w:rFonts w:hint="eastAsia"/>
          <w:b w:val="0"/>
          <w:bCs w:val="0"/>
          <w:caps w:val="0"/>
          <w:spacing w:val="0"/>
          <w:sz w:val="24"/>
          <w:szCs w:val="24"/>
          <w:rtl/>
        </w:rPr>
        <w:t>איזשהו</w:t>
      </w:r>
      <w:r w:rsidRPr="00885329">
        <w:rPr>
          <w:b w:val="0"/>
          <w:bCs w:val="0"/>
          <w:caps w:val="0"/>
          <w:spacing w:val="0"/>
          <w:sz w:val="24"/>
          <w:szCs w:val="24"/>
          <w:rtl/>
        </w:rPr>
        <w:t xml:space="preserve"> </w:t>
      </w:r>
      <w:r w:rsidRPr="00885329">
        <w:rPr>
          <w:rFonts w:hint="eastAsia"/>
          <w:b w:val="0"/>
          <w:bCs w:val="0"/>
          <w:caps w:val="0"/>
          <w:spacing w:val="0"/>
          <w:sz w:val="24"/>
          <w:szCs w:val="24"/>
          <w:rtl/>
        </w:rPr>
        <w:t>פרט</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הכלול</w:t>
      </w:r>
      <w:r w:rsidRPr="00885329">
        <w:rPr>
          <w:b w:val="0"/>
          <w:bCs w:val="0"/>
          <w:caps w:val="0"/>
          <w:spacing w:val="0"/>
          <w:sz w:val="24"/>
          <w:szCs w:val="24"/>
          <w:rtl/>
        </w:rPr>
        <w:t xml:space="preserve"> </w:t>
      </w:r>
      <w:r w:rsidRPr="00885329">
        <w:rPr>
          <w:rFonts w:hint="eastAsia"/>
          <w:b w:val="0"/>
          <w:bCs w:val="0"/>
          <w:caps w:val="0"/>
          <w:spacing w:val="0"/>
          <w:sz w:val="24"/>
          <w:szCs w:val="24"/>
          <w:rtl/>
        </w:rPr>
        <w:t>במסמכי</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בהבהרות</w:t>
      </w:r>
      <w:r w:rsidRPr="00885329">
        <w:rPr>
          <w:b w:val="0"/>
          <w:bCs w:val="0"/>
          <w:caps w:val="0"/>
          <w:spacing w:val="0"/>
          <w:sz w:val="24"/>
          <w:szCs w:val="24"/>
          <w:rtl/>
        </w:rPr>
        <w:t xml:space="preserve"> </w:t>
      </w:r>
      <w:r w:rsidRPr="00885329">
        <w:rPr>
          <w:rFonts w:hint="eastAsia"/>
          <w:b w:val="0"/>
          <w:bCs w:val="0"/>
          <w:caps w:val="0"/>
          <w:spacing w:val="0"/>
          <w:sz w:val="24"/>
          <w:szCs w:val="24"/>
          <w:rtl/>
        </w:rPr>
        <w:t>שניתנו</w:t>
      </w:r>
      <w:r w:rsidRPr="00885329">
        <w:rPr>
          <w:b w:val="0"/>
          <w:bCs w:val="0"/>
          <w:caps w:val="0"/>
          <w:spacing w:val="0"/>
          <w:sz w:val="24"/>
          <w:szCs w:val="24"/>
          <w:rtl/>
        </w:rPr>
        <w:t xml:space="preserve"> </w:t>
      </w:r>
      <w:r w:rsidR="002F3D15" w:rsidRPr="00885329">
        <w:rPr>
          <w:rFonts w:hint="eastAsia"/>
          <w:b w:val="0"/>
          <w:bCs w:val="0"/>
          <w:caps w:val="0"/>
          <w:spacing w:val="0"/>
          <w:sz w:val="24"/>
          <w:szCs w:val="24"/>
          <w:rtl/>
        </w:rPr>
        <w:t>ל</w:t>
      </w:r>
      <w:r w:rsidRPr="00885329">
        <w:rPr>
          <w:rFonts w:hint="eastAsia"/>
          <w:b w:val="0"/>
          <w:bCs w:val="0"/>
          <w:caps w:val="0"/>
          <w:spacing w:val="0"/>
          <w:sz w:val="24"/>
          <w:szCs w:val="24"/>
          <w:rtl/>
        </w:rPr>
        <w:t>ו</w:t>
      </w:r>
      <w:r w:rsidR="002F3D15" w:rsidRPr="00885329">
        <w:rPr>
          <w:rFonts w:hint="cs"/>
          <w:b w:val="0"/>
          <w:bCs w:val="0"/>
          <w:caps w:val="0"/>
          <w:spacing w:val="0"/>
          <w:sz w:val="24"/>
          <w:szCs w:val="24"/>
          <w:rtl/>
        </w:rPr>
        <w:t>.</w:t>
      </w:r>
    </w:p>
    <w:p w:rsidR="00ED2451" w:rsidRPr="00885329" w:rsidRDefault="00ED2451"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מסכימים</w:t>
      </w:r>
      <w:r w:rsidRPr="00885329">
        <w:rPr>
          <w:b w:val="0"/>
          <w:bCs w:val="0"/>
          <w:caps w:val="0"/>
          <w:spacing w:val="0"/>
          <w:sz w:val="24"/>
          <w:szCs w:val="24"/>
          <w:rtl/>
        </w:rPr>
        <w:t xml:space="preserve"> </w:t>
      </w:r>
      <w:r w:rsidRPr="00885329">
        <w:rPr>
          <w:rFonts w:hint="eastAsia"/>
          <w:b w:val="0"/>
          <w:bCs w:val="0"/>
          <w:caps w:val="0"/>
          <w:spacing w:val="0"/>
          <w:sz w:val="24"/>
          <w:szCs w:val="24"/>
          <w:rtl/>
        </w:rPr>
        <w:t>לכל</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נוסח</w:t>
      </w:r>
      <w:r w:rsidRPr="00885329">
        <w:rPr>
          <w:b w:val="0"/>
          <w:bCs w:val="0"/>
          <w:caps w:val="0"/>
          <w:spacing w:val="0"/>
          <w:sz w:val="24"/>
          <w:szCs w:val="24"/>
          <w:rtl/>
        </w:rPr>
        <w:t xml:space="preserve"> </w:t>
      </w:r>
      <w:r w:rsidRPr="00885329">
        <w:rPr>
          <w:rFonts w:hint="eastAsia"/>
          <w:b w:val="0"/>
          <w:bCs w:val="0"/>
          <w:caps w:val="0"/>
          <w:spacing w:val="0"/>
          <w:sz w:val="24"/>
          <w:szCs w:val="24"/>
          <w:rtl/>
        </w:rPr>
        <w:t>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r w:rsidRPr="00885329">
        <w:rPr>
          <w:b w:val="0"/>
          <w:bCs w:val="0"/>
          <w:caps w:val="0"/>
          <w:spacing w:val="0"/>
          <w:sz w:val="24"/>
          <w:szCs w:val="24"/>
          <w:rtl/>
        </w:rPr>
        <w:t xml:space="preserve"> (</w:t>
      </w:r>
      <w:r w:rsidRPr="00885329">
        <w:rPr>
          <w:rFonts w:hint="eastAsia"/>
          <w:b w:val="0"/>
          <w:bCs w:val="0"/>
          <w:caps w:val="0"/>
          <w:spacing w:val="0"/>
          <w:sz w:val="24"/>
          <w:szCs w:val="24"/>
          <w:rtl/>
        </w:rPr>
        <w:t>ככל</w:t>
      </w:r>
      <w:r w:rsidRPr="00885329">
        <w:rPr>
          <w:b w:val="0"/>
          <w:bCs w:val="0"/>
          <w:caps w:val="0"/>
          <w:spacing w:val="0"/>
          <w:sz w:val="24"/>
          <w:szCs w:val="24"/>
          <w:rtl/>
        </w:rPr>
        <w:t xml:space="preserve"> </w:t>
      </w:r>
      <w:r w:rsidRPr="00885329">
        <w:rPr>
          <w:rFonts w:hint="eastAsia"/>
          <w:b w:val="0"/>
          <w:bCs w:val="0"/>
          <w:caps w:val="0"/>
          <w:spacing w:val="0"/>
          <w:sz w:val="24"/>
          <w:szCs w:val="24"/>
          <w:rtl/>
        </w:rPr>
        <w:t>שנזכה</w:t>
      </w:r>
      <w:r w:rsidRPr="00885329">
        <w:rPr>
          <w:b w:val="0"/>
          <w:bCs w:val="0"/>
          <w:caps w:val="0"/>
          <w:spacing w:val="0"/>
          <w:sz w:val="24"/>
          <w:szCs w:val="24"/>
          <w:rtl/>
        </w:rPr>
        <w:t xml:space="preserve">), </w:t>
      </w:r>
      <w:r w:rsidRPr="00885329">
        <w:rPr>
          <w:rFonts w:hint="eastAsia"/>
          <w:b w:val="0"/>
          <w:bCs w:val="0"/>
          <w:caps w:val="0"/>
          <w:spacing w:val="0"/>
          <w:sz w:val="24"/>
          <w:szCs w:val="24"/>
          <w:rtl/>
        </w:rPr>
        <w:t>ומתחייבים</w:t>
      </w:r>
      <w:r w:rsidRPr="00885329">
        <w:rPr>
          <w:b w:val="0"/>
          <w:bCs w:val="0"/>
          <w:caps w:val="0"/>
          <w:spacing w:val="0"/>
          <w:sz w:val="24"/>
          <w:szCs w:val="24"/>
          <w:rtl/>
        </w:rPr>
        <w:t xml:space="preserve"> </w:t>
      </w:r>
      <w:r w:rsidRPr="00885329">
        <w:rPr>
          <w:rFonts w:hint="eastAsia"/>
          <w:b w:val="0"/>
          <w:bCs w:val="0"/>
          <w:caps w:val="0"/>
          <w:spacing w:val="0"/>
          <w:sz w:val="24"/>
          <w:szCs w:val="24"/>
          <w:rtl/>
        </w:rPr>
        <w:t>למלא</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וההסכם</w:t>
      </w:r>
      <w:r w:rsidRPr="00885329">
        <w:rPr>
          <w:b w:val="0"/>
          <w:bCs w:val="0"/>
          <w:caps w:val="0"/>
          <w:spacing w:val="0"/>
          <w:sz w:val="24"/>
          <w:szCs w:val="24"/>
          <w:rtl/>
        </w:rPr>
        <w:t xml:space="preserve"> </w:t>
      </w:r>
      <w:r w:rsidRPr="00885329">
        <w:rPr>
          <w:rFonts w:hint="eastAsia"/>
          <w:b w:val="0"/>
          <w:bCs w:val="0"/>
          <w:caps w:val="0"/>
          <w:spacing w:val="0"/>
          <w:sz w:val="24"/>
          <w:szCs w:val="24"/>
          <w:rtl/>
        </w:rPr>
        <w:t>בדייקנות</w:t>
      </w:r>
      <w:r w:rsidRPr="00885329">
        <w:rPr>
          <w:b w:val="0"/>
          <w:bCs w:val="0"/>
          <w:caps w:val="0"/>
          <w:spacing w:val="0"/>
          <w:sz w:val="24"/>
          <w:szCs w:val="24"/>
          <w:rtl/>
        </w:rPr>
        <w:t xml:space="preserve">, </w:t>
      </w:r>
      <w:r w:rsidRPr="00885329">
        <w:rPr>
          <w:rFonts w:hint="eastAsia"/>
          <w:b w:val="0"/>
          <w:bCs w:val="0"/>
          <w:caps w:val="0"/>
          <w:spacing w:val="0"/>
          <w:sz w:val="24"/>
          <w:szCs w:val="24"/>
          <w:rtl/>
        </w:rPr>
        <w:t>ביעילות</w:t>
      </w:r>
      <w:r w:rsidRPr="00885329">
        <w:rPr>
          <w:b w:val="0"/>
          <w:bCs w:val="0"/>
          <w:caps w:val="0"/>
          <w:spacing w:val="0"/>
          <w:sz w:val="24"/>
          <w:szCs w:val="24"/>
          <w:rtl/>
        </w:rPr>
        <w:t xml:space="preserve">, </w:t>
      </w:r>
      <w:r w:rsidRPr="00885329">
        <w:rPr>
          <w:rFonts w:hint="eastAsia"/>
          <w:b w:val="0"/>
          <w:bCs w:val="0"/>
          <w:caps w:val="0"/>
          <w:spacing w:val="0"/>
          <w:sz w:val="24"/>
          <w:szCs w:val="24"/>
          <w:rtl/>
        </w:rPr>
        <w:t>במומחיות</w:t>
      </w:r>
      <w:r w:rsidRPr="00885329">
        <w:rPr>
          <w:b w:val="0"/>
          <w:bCs w:val="0"/>
          <w:caps w:val="0"/>
          <w:spacing w:val="0"/>
          <w:sz w:val="24"/>
          <w:szCs w:val="24"/>
          <w:rtl/>
        </w:rPr>
        <w:t xml:space="preserve"> </w:t>
      </w:r>
      <w:r w:rsidRPr="00885329">
        <w:rPr>
          <w:rFonts w:hint="eastAsia"/>
          <w:b w:val="0"/>
          <w:bCs w:val="0"/>
          <w:caps w:val="0"/>
          <w:spacing w:val="0"/>
          <w:sz w:val="24"/>
          <w:szCs w:val="24"/>
          <w:rtl/>
        </w:rPr>
        <w:t>ובמיומנות</w:t>
      </w:r>
      <w:r w:rsidRPr="00885329">
        <w:rPr>
          <w:b w:val="0"/>
          <w:bCs w:val="0"/>
          <w:caps w:val="0"/>
          <w:spacing w:val="0"/>
          <w:sz w:val="24"/>
          <w:szCs w:val="24"/>
          <w:rtl/>
        </w:rPr>
        <w:t xml:space="preserve">, </w:t>
      </w:r>
      <w:r w:rsidRPr="00885329">
        <w:rPr>
          <w:rFonts w:hint="eastAsia"/>
          <w:b w:val="0"/>
          <w:bCs w:val="0"/>
          <w:caps w:val="0"/>
          <w:spacing w:val="0"/>
          <w:sz w:val="24"/>
          <w:szCs w:val="24"/>
          <w:rtl/>
        </w:rPr>
        <w:t>לשביעות</w:t>
      </w:r>
      <w:r w:rsidRPr="00885329">
        <w:rPr>
          <w:b w:val="0"/>
          <w:bCs w:val="0"/>
          <w:caps w:val="0"/>
          <w:spacing w:val="0"/>
          <w:sz w:val="24"/>
          <w:szCs w:val="24"/>
          <w:rtl/>
        </w:rPr>
        <w:t xml:space="preserve"> </w:t>
      </w:r>
      <w:r w:rsidRPr="00885329">
        <w:rPr>
          <w:rFonts w:hint="eastAsia"/>
          <w:b w:val="0"/>
          <w:bCs w:val="0"/>
          <w:caps w:val="0"/>
          <w:spacing w:val="0"/>
          <w:sz w:val="24"/>
          <w:szCs w:val="24"/>
          <w:rtl/>
        </w:rPr>
        <w:t>רצון</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ובמועדים</w:t>
      </w:r>
      <w:r w:rsidRPr="00885329">
        <w:rPr>
          <w:b w:val="0"/>
          <w:bCs w:val="0"/>
          <w:caps w:val="0"/>
          <w:spacing w:val="0"/>
          <w:sz w:val="24"/>
          <w:szCs w:val="24"/>
          <w:rtl/>
        </w:rPr>
        <w:t xml:space="preserve"> </w:t>
      </w:r>
      <w:r w:rsidRPr="00885329">
        <w:rPr>
          <w:rFonts w:hint="eastAsia"/>
          <w:b w:val="0"/>
          <w:bCs w:val="0"/>
          <w:caps w:val="0"/>
          <w:spacing w:val="0"/>
          <w:sz w:val="24"/>
          <w:szCs w:val="24"/>
          <w:rtl/>
        </w:rPr>
        <w:t>אשר</w:t>
      </w:r>
      <w:r w:rsidRPr="00885329">
        <w:rPr>
          <w:b w:val="0"/>
          <w:bCs w:val="0"/>
          <w:caps w:val="0"/>
          <w:spacing w:val="0"/>
          <w:sz w:val="24"/>
          <w:szCs w:val="24"/>
          <w:rtl/>
        </w:rPr>
        <w:t xml:space="preserve"> </w:t>
      </w:r>
      <w:r w:rsidRPr="00885329">
        <w:rPr>
          <w:rFonts w:hint="eastAsia"/>
          <w:b w:val="0"/>
          <w:bCs w:val="0"/>
          <w:caps w:val="0"/>
          <w:spacing w:val="0"/>
          <w:sz w:val="24"/>
          <w:szCs w:val="24"/>
          <w:rtl/>
        </w:rPr>
        <w:t>ייקבעו</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eastAsia"/>
          <w:b w:val="0"/>
          <w:bCs w:val="0"/>
          <w:caps w:val="0"/>
          <w:spacing w:val="0"/>
          <w:sz w:val="24"/>
          <w:szCs w:val="24"/>
          <w:rtl/>
        </w:rPr>
        <w:t>ידו</w:t>
      </w:r>
      <w:r w:rsidRPr="00885329">
        <w:rPr>
          <w:b w:val="0"/>
          <w:bCs w:val="0"/>
          <w:caps w:val="0"/>
          <w:spacing w:val="0"/>
          <w:sz w:val="24"/>
          <w:szCs w:val="24"/>
          <w:rtl/>
        </w:rPr>
        <w:t xml:space="preserve">, </w:t>
      </w:r>
      <w:r w:rsidRPr="00885329">
        <w:rPr>
          <w:rFonts w:hint="eastAsia"/>
          <w:b w:val="0"/>
          <w:bCs w:val="0"/>
          <w:caps w:val="0"/>
          <w:spacing w:val="0"/>
          <w:sz w:val="24"/>
          <w:szCs w:val="24"/>
          <w:rtl/>
        </w:rPr>
        <w:t>והכל</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להוראות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אין מניעה לפי כל דין להשתתפות המציע במכרז, ו</w:t>
      </w:r>
      <w:r w:rsidRPr="00885329">
        <w:rPr>
          <w:rFonts w:hint="cs"/>
          <w:b w:val="0"/>
          <w:bCs w:val="0"/>
          <w:caps w:val="0"/>
          <w:spacing w:val="0"/>
          <w:sz w:val="24"/>
          <w:szCs w:val="24"/>
          <w:rtl/>
        </w:rPr>
        <w:t xml:space="preserve">למיטב ידיעת המציע </w:t>
      </w:r>
      <w:r w:rsidRPr="00885329">
        <w:rPr>
          <w:b w:val="0"/>
          <w:bCs w:val="0"/>
          <w:caps w:val="0"/>
          <w:spacing w:val="0"/>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885329">
        <w:rPr>
          <w:rFonts w:hint="cs"/>
          <w:b w:val="0"/>
          <w:bCs w:val="0"/>
          <w:caps w:val="0"/>
          <w:spacing w:val="0"/>
          <w:sz w:val="24"/>
          <w:szCs w:val="24"/>
          <w:rtl/>
        </w:rPr>
        <w:t>יודיע המציע</w:t>
      </w:r>
      <w:r w:rsidRPr="00885329">
        <w:rPr>
          <w:b w:val="0"/>
          <w:bCs w:val="0"/>
          <w:caps w:val="0"/>
          <w:spacing w:val="0"/>
          <w:sz w:val="24"/>
          <w:szCs w:val="24"/>
          <w:rtl/>
        </w:rPr>
        <w:t xml:space="preserve"> על כך לעורך המכרז. </w:t>
      </w:r>
    </w:p>
    <w:p w:rsidR="00FA2FBC" w:rsidRDefault="00FA2FBC" w:rsidP="00FA2FBC">
      <w:pPr>
        <w:pStyle w:val="afa"/>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w:t>
      </w:r>
      <w:r w:rsidRPr="00885329">
        <w:rPr>
          <w:rFonts w:hint="cs"/>
          <w:b w:val="0"/>
          <w:bCs w:val="0"/>
          <w:caps w:val="0"/>
          <w:spacing w:val="0"/>
          <w:sz w:val="24"/>
          <w:szCs w:val="24"/>
          <w:rtl/>
        </w:rPr>
        <w:t>פרטים ה</w:t>
      </w:r>
      <w:r w:rsidRPr="00885329">
        <w:rPr>
          <w:b w:val="0"/>
          <w:bCs w:val="0"/>
          <w:caps w:val="0"/>
          <w:spacing w:val="0"/>
          <w:sz w:val="24"/>
          <w:szCs w:val="24"/>
          <w:rtl/>
        </w:rPr>
        <w:t xml:space="preserve">מופיעים בהצעה זו הוחלטו על ידי המציע באופן עצמאי, ללא התייעצות, הסדר או קשר עם מציע אחר. </w:t>
      </w:r>
    </w:p>
    <w:p w:rsidR="00FA2FBC" w:rsidRPr="00885329" w:rsidRDefault="00FA2FBC"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פרטי ההצעה</w:t>
      </w:r>
      <w:r w:rsidRPr="00885329">
        <w:rPr>
          <w:b w:val="0"/>
          <w:bCs w:val="0"/>
          <w:caps w:val="0"/>
          <w:spacing w:val="0"/>
          <w:sz w:val="24"/>
          <w:szCs w:val="24"/>
          <w:rtl/>
        </w:rPr>
        <w:t xml:space="preserve"> לא </w:t>
      </w:r>
      <w:r w:rsidRPr="00885329">
        <w:rPr>
          <w:rFonts w:hint="cs"/>
          <w:b w:val="0"/>
          <w:bCs w:val="0"/>
          <w:caps w:val="0"/>
          <w:spacing w:val="0"/>
          <w:sz w:val="24"/>
          <w:szCs w:val="24"/>
          <w:rtl/>
        </w:rPr>
        <w:t xml:space="preserve">הוצגו או יוצגו </w:t>
      </w:r>
      <w:r w:rsidRPr="00885329">
        <w:rPr>
          <w:b w:val="0"/>
          <w:bCs w:val="0"/>
          <w:caps w:val="0"/>
          <w:spacing w:val="0"/>
          <w:sz w:val="24"/>
          <w:szCs w:val="24"/>
          <w:rtl/>
        </w:rPr>
        <w:t xml:space="preserve">בפני כל אדם או תאגיד אשר מציע הצעות במכרז זה. </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 מעורב בניסיון להניא מתחרה אחר מלהגיש הצעות במכרז זה.</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w:t>
      </w:r>
      <w:r w:rsidRPr="00885329">
        <w:rPr>
          <w:rFonts w:hint="cs"/>
          <w:b w:val="0"/>
          <w:bCs w:val="0"/>
          <w:caps w:val="0"/>
          <w:spacing w:val="0"/>
          <w:sz w:val="24"/>
          <w:szCs w:val="24"/>
          <w:rtl/>
        </w:rPr>
        <w:t>, ולא מתכוון להיות</w:t>
      </w:r>
      <w:r w:rsidRPr="00885329">
        <w:rPr>
          <w:b w:val="0"/>
          <w:bCs w:val="0"/>
          <w:caps w:val="0"/>
          <w:spacing w:val="0"/>
          <w:sz w:val="24"/>
          <w:szCs w:val="24"/>
          <w:rtl/>
        </w:rPr>
        <w:t xml:space="preserve"> מעורב בניסיון לגרום למתחרה אחר להגיש הצעה גבוהה או נמוכה יותר מהצעתו זו.</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המציע לא היה מעורב בניסיון לגרום למתחרה להגיש הצעה בלתי תחרותית מכל סוג שהוא.</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הצעה זו מוגשת בתום לב.</w:t>
      </w:r>
    </w:p>
    <w:p w:rsidR="008B147C" w:rsidRPr="001E39D1" w:rsidRDefault="008B147C">
      <w:pPr>
        <w:bidi w:val="0"/>
        <w:spacing w:before="200" w:after="200" w:line="276" w:lineRule="auto"/>
        <w:rPr>
          <w:rFonts w:asciiTheme="minorHAnsi" w:hAnsiTheme="minorHAnsi" w:cs="David"/>
          <w:color w:val="FFFFFF" w:themeColor="background1"/>
          <w:u w:val="single"/>
        </w:rPr>
      </w:pPr>
      <w:r w:rsidRPr="008B147C">
        <w:rPr>
          <w:rFonts w:ascii="David" w:hAnsi="David" w:cs="David"/>
          <w:color w:val="FFFFFF" w:themeColor="background1"/>
          <w:u w:val="single"/>
          <w:rtl/>
        </w:rPr>
        <w:br w:type="page"/>
      </w:r>
    </w:p>
    <w:p w:rsidR="00FA2FBC" w:rsidRPr="000609EC" w:rsidRDefault="00FA2FBC" w:rsidP="00FA2FBC">
      <w:pPr>
        <w:spacing w:line="360" w:lineRule="auto"/>
        <w:ind w:right="-180"/>
        <w:jc w:val="both"/>
        <w:rPr>
          <w:rFonts w:ascii="David" w:hAnsi="David" w:cs="David"/>
          <w:u w:val="single"/>
          <w:rtl/>
        </w:rPr>
      </w:pPr>
      <w:r w:rsidRPr="000609EC">
        <w:rPr>
          <w:rFonts w:ascii="David" w:hAnsi="David" w:cs="David"/>
          <w:u w:val="single"/>
          <w:rtl/>
        </w:rPr>
        <w:lastRenderedPageBreak/>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rsidR="00FA2FBC" w:rsidRPr="00885329" w:rsidRDefault="00FA2FBC" w:rsidP="009265AE">
      <w:pPr>
        <w:pStyle w:val="a5"/>
        <w:spacing w:line="360" w:lineRule="auto"/>
        <w:outlineLvl w:val="9"/>
        <w:rPr>
          <w:b w:val="0"/>
          <w:bCs w:val="0"/>
          <w:caps w:val="0"/>
          <w:spacing w:val="0"/>
          <w:sz w:val="24"/>
          <w:szCs w:val="24"/>
        </w:rPr>
      </w:pPr>
      <w:r w:rsidRPr="00885329">
        <w:rPr>
          <w:b w:val="0"/>
          <w:bCs w:val="0"/>
          <w:caps w:val="0"/>
          <w:spacing w:val="0"/>
          <w:sz w:val="24"/>
          <w:szCs w:val="24"/>
          <w:rtl/>
        </w:rPr>
        <w:t xml:space="preserve">המציע רשאי לפי כל דין והסכם </w:t>
      </w:r>
      <w:r w:rsidR="00DB3E95" w:rsidRPr="00885329">
        <w:rPr>
          <w:rFonts w:hint="cs"/>
          <w:b w:val="0"/>
          <w:bCs w:val="0"/>
          <w:caps w:val="0"/>
          <w:spacing w:val="0"/>
          <w:sz w:val="24"/>
          <w:szCs w:val="24"/>
          <w:rtl/>
        </w:rPr>
        <w:t>לספק את השירותים המוצעים על ידו</w:t>
      </w:r>
      <w:r w:rsidRPr="00885329">
        <w:rPr>
          <w:b w:val="0"/>
          <w:bCs w:val="0"/>
          <w:caps w:val="0"/>
          <w:spacing w:val="0"/>
          <w:sz w:val="24"/>
          <w:szCs w:val="24"/>
          <w:rtl/>
        </w:rPr>
        <w:t xml:space="preserve">, ואין בכך כל הפרה של זכויות </w:t>
      </w:r>
      <w:r w:rsidR="00DB3E95" w:rsidRPr="00885329">
        <w:rPr>
          <w:rFonts w:hint="cs"/>
          <w:b w:val="0"/>
          <w:bCs w:val="0"/>
          <w:caps w:val="0"/>
          <w:spacing w:val="0"/>
          <w:sz w:val="24"/>
          <w:szCs w:val="24"/>
          <w:rtl/>
        </w:rPr>
        <w:t>כלשהן</w:t>
      </w:r>
      <w:r w:rsidRPr="00885329">
        <w:rPr>
          <w:b w:val="0"/>
          <w:bCs w:val="0"/>
          <w:caps w:val="0"/>
          <w:spacing w:val="0"/>
          <w:sz w:val="24"/>
          <w:szCs w:val="24"/>
          <w:rtl/>
        </w:rPr>
        <w:t xml:space="preserve"> של צד שלישי כלשהו.</w:t>
      </w:r>
    </w:p>
    <w:p w:rsidR="00337E32" w:rsidRPr="00885329" w:rsidRDefault="00337E32" w:rsidP="00D40238">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המציע</w:t>
      </w:r>
      <w:r w:rsidRPr="00885329">
        <w:rPr>
          <w:b w:val="0"/>
          <w:bCs w:val="0"/>
          <w:caps w:val="0"/>
          <w:spacing w:val="0"/>
          <w:sz w:val="24"/>
          <w:szCs w:val="24"/>
          <w:rtl/>
        </w:rPr>
        <w:t xml:space="preserve"> </w:t>
      </w:r>
      <w:r w:rsidRPr="00885329">
        <w:rPr>
          <w:rFonts w:hint="eastAsia"/>
          <w:b w:val="0"/>
          <w:bCs w:val="0"/>
          <w:caps w:val="0"/>
          <w:spacing w:val="0"/>
          <w:sz w:val="24"/>
          <w:szCs w:val="24"/>
          <w:rtl/>
        </w:rPr>
        <w:t>מתחייב</w:t>
      </w:r>
      <w:r w:rsidRPr="00885329">
        <w:rPr>
          <w:b w:val="0"/>
          <w:bCs w:val="0"/>
          <w:caps w:val="0"/>
          <w:spacing w:val="0"/>
          <w:sz w:val="24"/>
          <w:szCs w:val="24"/>
          <w:rtl/>
        </w:rPr>
        <w:t xml:space="preserve"> </w:t>
      </w:r>
      <w:r w:rsidRPr="00885329">
        <w:rPr>
          <w:rFonts w:hint="eastAsia"/>
          <w:b w:val="0"/>
          <w:bCs w:val="0"/>
          <w:caps w:val="0"/>
          <w:spacing w:val="0"/>
          <w:sz w:val="24"/>
          <w:szCs w:val="24"/>
          <w:rtl/>
        </w:rPr>
        <w:t>לספק</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נשוא</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בכל</w:t>
      </w:r>
      <w:r w:rsidRPr="00885329">
        <w:rPr>
          <w:b w:val="0"/>
          <w:bCs w:val="0"/>
          <w:caps w:val="0"/>
          <w:spacing w:val="0"/>
          <w:sz w:val="24"/>
          <w:szCs w:val="24"/>
          <w:rtl/>
        </w:rPr>
        <w:t xml:space="preserve"> </w:t>
      </w:r>
      <w:r w:rsidRPr="00885329">
        <w:rPr>
          <w:rFonts w:hint="eastAsia"/>
          <w:b w:val="0"/>
          <w:bCs w:val="0"/>
          <w:caps w:val="0"/>
          <w:spacing w:val="0"/>
          <w:sz w:val="24"/>
          <w:szCs w:val="24"/>
          <w:rtl/>
        </w:rPr>
        <w:t>עת</w:t>
      </w:r>
      <w:r w:rsidR="00D40238">
        <w:rPr>
          <w:rFonts w:hint="cs"/>
          <w:b w:val="0"/>
          <w:bCs w:val="0"/>
          <w:caps w:val="0"/>
          <w:spacing w:val="0"/>
          <w:sz w:val="24"/>
          <w:szCs w:val="24"/>
          <w:rtl/>
        </w:rPr>
        <w:t xml:space="preserve">. במקרים חריגים כגון </w:t>
      </w:r>
      <w:r w:rsidRPr="00885329">
        <w:rPr>
          <w:b w:val="0"/>
          <w:bCs w:val="0"/>
          <w:caps w:val="0"/>
          <w:spacing w:val="0"/>
          <w:sz w:val="24"/>
          <w:szCs w:val="24"/>
          <w:rtl/>
        </w:rPr>
        <w:t xml:space="preserve"> </w:t>
      </w:r>
      <w:r w:rsidRPr="00885329">
        <w:rPr>
          <w:rFonts w:hint="eastAsia"/>
          <w:b w:val="0"/>
          <w:bCs w:val="0"/>
          <w:caps w:val="0"/>
          <w:spacing w:val="0"/>
          <w:sz w:val="24"/>
          <w:szCs w:val="24"/>
          <w:rtl/>
        </w:rPr>
        <w:t>בשעת</w:t>
      </w:r>
      <w:r w:rsidRPr="00885329">
        <w:rPr>
          <w:b w:val="0"/>
          <w:bCs w:val="0"/>
          <w:caps w:val="0"/>
          <w:spacing w:val="0"/>
          <w:sz w:val="24"/>
          <w:szCs w:val="24"/>
          <w:rtl/>
        </w:rPr>
        <w:t xml:space="preserve"> </w:t>
      </w:r>
      <w:r w:rsidRPr="00885329">
        <w:rPr>
          <w:rFonts w:hint="eastAsia"/>
          <w:b w:val="0"/>
          <w:bCs w:val="0"/>
          <w:caps w:val="0"/>
          <w:spacing w:val="0"/>
          <w:sz w:val="24"/>
          <w:szCs w:val="24"/>
          <w:rtl/>
        </w:rPr>
        <w:t>חירום</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לנסיבות</w:t>
      </w:r>
      <w:r w:rsidRPr="00885329">
        <w:rPr>
          <w:b w:val="0"/>
          <w:bCs w:val="0"/>
          <w:caps w:val="0"/>
          <w:spacing w:val="0"/>
          <w:sz w:val="24"/>
          <w:szCs w:val="24"/>
          <w:rtl/>
        </w:rPr>
        <w:t xml:space="preserve">  </w:t>
      </w:r>
      <w:r w:rsidRPr="00885329">
        <w:rPr>
          <w:rFonts w:hint="eastAsia"/>
          <w:b w:val="0"/>
          <w:bCs w:val="0"/>
          <w:caps w:val="0"/>
          <w:spacing w:val="0"/>
          <w:sz w:val="24"/>
          <w:szCs w:val="24"/>
          <w:rtl/>
        </w:rPr>
        <w:t>ובתיאום</w:t>
      </w:r>
      <w:r w:rsidRPr="00885329">
        <w:rPr>
          <w:b w:val="0"/>
          <w:bCs w:val="0"/>
          <w:caps w:val="0"/>
          <w:spacing w:val="0"/>
          <w:sz w:val="24"/>
          <w:szCs w:val="24"/>
          <w:rtl/>
        </w:rPr>
        <w:t xml:space="preserve"> </w:t>
      </w:r>
      <w:r w:rsidRPr="00885329">
        <w:rPr>
          <w:rFonts w:hint="eastAsia"/>
          <w:b w:val="0"/>
          <w:bCs w:val="0"/>
          <w:caps w:val="0"/>
          <w:spacing w:val="0"/>
          <w:sz w:val="24"/>
          <w:szCs w:val="24"/>
          <w:rtl/>
        </w:rPr>
        <w:t>עם</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009F0ABE" w:rsidRPr="00885329">
        <w:rPr>
          <w:rFonts w:hint="cs"/>
          <w:b w:val="0"/>
          <w:bCs w:val="0"/>
          <w:caps w:val="0"/>
          <w:spacing w:val="0"/>
          <w:sz w:val="24"/>
          <w:szCs w:val="24"/>
          <w:rtl/>
        </w:rPr>
        <w:t>.</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יש למציע הידע</w:t>
      </w:r>
      <w:r w:rsidR="0011441D" w:rsidRPr="00885329">
        <w:rPr>
          <w:rFonts w:hint="cs"/>
          <w:b w:val="0"/>
          <w:bCs w:val="0"/>
          <w:caps w:val="0"/>
          <w:spacing w:val="0"/>
          <w:sz w:val="24"/>
          <w:szCs w:val="24"/>
          <w:rtl/>
        </w:rPr>
        <w:t xml:space="preserve">, היכולת האמצעים וכח האדם </w:t>
      </w:r>
      <w:r w:rsidRPr="00885329">
        <w:rPr>
          <w:b w:val="0"/>
          <w:bCs w:val="0"/>
          <w:caps w:val="0"/>
          <w:spacing w:val="0"/>
          <w:sz w:val="24"/>
          <w:szCs w:val="24"/>
          <w:rtl/>
        </w:rPr>
        <w:t>הדרוש</w:t>
      </w:r>
      <w:r w:rsidR="0011441D" w:rsidRPr="00885329">
        <w:rPr>
          <w:rFonts w:hint="cs"/>
          <w:b w:val="0"/>
          <w:bCs w:val="0"/>
          <w:caps w:val="0"/>
          <w:spacing w:val="0"/>
          <w:sz w:val="24"/>
          <w:szCs w:val="24"/>
          <w:rtl/>
        </w:rPr>
        <w:t xml:space="preserve">ים </w:t>
      </w:r>
      <w:r w:rsidRPr="00885329">
        <w:rPr>
          <w:b w:val="0"/>
          <w:bCs w:val="0"/>
          <w:caps w:val="0"/>
          <w:spacing w:val="0"/>
          <w:sz w:val="24"/>
          <w:szCs w:val="24"/>
          <w:rtl/>
        </w:rPr>
        <w:t xml:space="preserve">לביצוע </w:t>
      </w:r>
      <w:r w:rsidR="0011441D" w:rsidRPr="00885329">
        <w:rPr>
          <w:rFonts w:hint="cs"/>
          <w:b w:val="0"/>
          <w:bCs w:val="0"/>
          <w:caps w:val="0"/>
          <w:spacing w:val="0"/>
          <w:sz w:val="24"/>
          <w:szCs w:val="24"/>
          <w:rtl/>
        </w:rPr>
        <w:t>השירותים</w:t>
      </w:r>
      <w:r w:rsidRPr="00885329">
        <w:rPr>
          <w:b w:val="0"/>
          <w:bCs w:val="0"/>
          <w:caps w:val="0"/>
          <w:spacing w:val="0"/>
          <w:sz w:val="24"/>
          <w:szCs w:val="24"/>
          <w:rtl/>
        </w:rPr>
        <w:t>.</w:t>
      </w:r>
    </w:p>
    <w:p w:rsidR="0011441D" w:rsidRPr="00885329" w:rsidRDefault="005E2104" w:rsidP="00885329">
      <w:pPr>
        <w:pStyle w:val="a5"/>
        <w:spacing w:line="360" w:lineRule="auto"/>
        <w:outlineLvl w:val="9"/>
        <w:rPr>
          <w:b w:val="0"/>
          <w:bCs w:val="0"/>
          <w:caps w:val="0"/>
          <w:spacing w:val="0"/>
          <w:sz w:val="24"/>
          <w:szCs w:val="24"/>
        </w:rPr>
      </w:pPr>
      <w:r w:rsidRPr="00885329">
        <w:rPr>
          <w:rFonts w:hint="cs"/>
          <w:b w:val="0"/>
          <w:bCs w:val="0"/>
          <w:caps w:val="0"/>
          <w:spacing w:val="0"/>
          <w:sz w:val="24"/>
          <w:szCs w:val="24"/>
          <w:rtl/>
        </w:rPr>
        <w:t>ידוע למציע ש</w:t>
      </w:r>
      <w:r w:rsidR="0011441D" w:rsidRPr="00885329">
        <w:rPr>
          <w:rFonts w:hint="cs"/>
          <w:b w:val="0"/>
          <w:bCs w:val="0"/>
          <w:caps w:val="0"/>
          <w:spacing w:val="0"/>
          <w:sz w:val="24"/>
          <w:szCs w:val="24"/>
          <w:rtl/>
        </w:rPr>
        <w:t xml:space="preserve">ככל שיימצא המציע מתאים לרשימת הספקים אין כל הבטחה כי יירכשו ממנו השירותים נשוא </w:t>
      </w:r>
      <w:r w:rsidRPr="00885329">
        <w:rPr>
          <w:rFonts w:hint="cs"/>
          <w:b w:val="0"/>
          <w:bCs w:val="0"/>
          <w:caps w:val="0"/>
          <w:spacing w:val="0"/>
          <w:sz w:val="24"/>
          <w:szCs w:val="24"/>
          <w:rtl/>
        </w:rPr>
        <w:t>ההתמחויות</w:t>
      </w:r>
      <w:r w:rsidR="0011441D" w:rsidRPr="00885329">
        <w:rPr>
          <w:rFonts w:hint="cs"/>
          <w:b w:val="0"/>
          <w:bCs w:val="0"/>
          <w:caps w:val="0"/>
          <w:spacing w:val="0"/>
          <w:sz w:val="24"/>
          <w:szCs w:val="24"/>
          <w:rtl/>
        </w:rPr>
        <w:t xml:space="preserve"> אלי</w:t>
      </w:r>
      <w:r w:rsidR="001A706C" w:rsidRPr="00885329">
        <w:rPr>
          <w:rFonts w:hint="cs"/>
          <w:b w:val="0"/>
          <w:bCs w:val="0"/>
          <w:caps w:val="0"/>
          <w:spacing w:val="0"/>
          <w:sz w:val="24"/>
          <w:szCs w:val="24"/>
          <w:rtl/>
        </w:rPr>
        <w:t>הם</w:t>
      </w:r>
      <w:r w:rsidR="0011441D" w:rsidRPr="00885329">
        <w:rPr>
          <w:rFonts w:hint="cs"/>
          <w:b w:val="0"/>
          <w:bCs w:val="0"/>
          <w:caps w:val="0"/>
          <w:spacing w:val="0"/>
          <w:sz w:val="24"/>
          <w:szCs w:val="24"/>
          <w:rtl/>
        </w:rPr>
        <w:t xml:space="preserve"> הגיש את ההצעה, כולם או חלקם, וכי ביצוע התקשרות הינו תלוי זכיית המציע </w:t>
      </w:r>
      <w:r w:rsidR="001A706C" w:rsidRPr="00885329">
        <w:rPr>
          <w:rFonts w:hint="cs"/>
          <w:b w:val="0"/>
          <w:bCs w:val="0"/>
          <w:caps w:val="0"/>
          <w:spacing w:val="0"/>
          <w:sz w:val="24"/>
          <w:szCs w:val="24"/>
          <w:rtl/>
        </w:rPr>
        <w:t>בפניות פרטניות</w:t>
      </w:r>
      <w:r w:rsidR="0011441D" w:rsidRPr="00885329">
        <w:rPr>
          <w:rFonts w:hint="cs"/>
          <w:b w:val="0"/>
          <w:bCs w:val="0"/>
          <w:caps w:val="0"/>
          <w:spacing w:val="0"/>
          <w:sz w:val="24"/>
          <w:szCs w:val="24"/>
          <w:rtl/>
        </w:rPr>
        <w:t xml:space="preserve"> שיבוצעו על ידי משרדי הממשלה ככל שיבוצעו וככל שתיעשה אליו פניה להשתתף </w:t>
      </w:r>
      <w:r w:rsidR="001A706C" w:rsidRPr="00885329">
        <w:rPr>
          <w:rFonts w:hint="cs"/>
          <w:b w:val="0"/>
          <w:bCs w:val="0"/>
          <w:caps w:val="0"/>
          <w:spacing w:val="0"/>
          <w:sz w:val="24"/>
          <w:szCs w:val="24"/>
          <w:rtl/>
        </w:rPr>
        <w:t>בפניה פרטנית</w:t>
      </w:r>
      <w:r w:rsidR="0011441D" w:rsidRPr="00885329">
        <w:rPr>
          <w:rFonts w:hint="cs"/>
          <w:b w:val="0"/>
          <w:bCs w:val="0"/>
          <w:caps w:val="0"/>
          <w:spacing w:val="0"/>
          <w:sz w:val="24"/>
          <w:szCs w:val="24"/>
          <w:rtl/>
        </w:rPr>
        <w:t>.</w:t>
      </w:r>
    </w:p>
    <w:bookmarkEnd w:id="49"/>
    <w:p w:rsidR="002914CD" w:rsidRPr="00A878F7" w:rsidRDefault="002914CD" w:rsidP="002914CD">
      <w:pPr>
        <w:pStyle w:val="a4"/>
        <w:numPr>
          <w:ilvl w:val="0"/>
          <w:numId w:val="0"/>
        </w:numPr>
        <w:ind w:left="432"/>
        <w:jc w:val="left"/>
        <w:outlineLvl w:val="1"/>
        <w:rPr>
          <w:rFonts w:asciiTheme="minorHAnsi" w:hAnsiTheme="minorHAnsi"/>
        </w:rPr>
        <w:sectPr w:rsidR="002914CD" w:rsidRPr="00A878F7" w:rsidSect="004B6E0F">
          <w:pgSz w:w="11906" w:h="16838" w:code="9"/>
          <w:pgMar w:top="1616" w:right="1418" w:bottom="1440" w:left="1134" w:header="709" w:footer="709" w:gutter="0"/>
          <w:cols w:space="708"/>
          <w:titlePg/>
          <w:bidi/>
          <w:rtlGutter/>
          <w:docGrid w:linePitch="360"/>
        </w:sectPr>
      </w:pPr>
    </w:p>
    <w:p w:rsidR="00BE0C18" w:rsidRPr="006D59A4" w:rsidRDefault="00BE0C18" w:rsidP="006D59A4">
      <w:pPr>
        <w:pStyle w:val="a4"/>
        <w:outlineLvl w:val="1"/>
      </w:pPr>
      <w:bookmarkStart w:id="56" w:name="_Toc45781660"/>
      <w:r w:rsidRPr="006D59A4">
        <w:rPr>
          <w:rFonts w:hint="cs"/>
          <w:rtl/>
        </w:rPr>
        <w:lastRenderedPageBreak/>
        <w:t>חלקים מההצעה אותם מבקש המציע להותיר חסויים</w:t>
      </w:r>
      <w:bookmarkEnd w:id="56"/>
    </w:p>
    <w:p w:rsidR="00BE0C18" w:rsidRPr="00D217B2" w:rsidRDefault="00BE0C18" w:rsidP="00BE0C18">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9"/>
        <w:bidiVisual/>
        <w:tblW w:w="0" w:type="auto"/>
        <w:jc w:val="center"/>
        <w:tblLook w:val="04A0" w:firstRow="1" w:lastRow="0" w:firstColumn="1" w:lastColumn="0" w:noHBand="0" w:noVBand="1"/>
      </w:tblPr>
      <w:tblGrid>
        <w:gridCol w:w="2808"/>
        <w:gridCol w:w="3116"/>
        <w:gridCol w:w="3126"/>
      </w:tblGrid>
      <w:tr w:rsidR="00BE0C18" w:rsidRPr="00D217B2"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r w:rsidR="009265AE">
              <w:rPr>
                <w:rFonts w:ascii="David" w:hAnsi="David" w:cs="David" w:hint="cs"/>
                <w:rtl/>
              </w:rPr>
              <w:t>/ נספח</w:t>
            </w:r>
          </w:p>
        </w:tc>
        <w:tc>
          <w:tcPr>
            <w:tcW w:w="3116"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9265AE">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 xml:space="preserve">נושא </w:t>
            </w:r>
          </w:p>
        </w:tc>
        <w:tc>
          <w:tcPr>
            <w:tcW w:w="3126"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E0C18" w:rsidRPr="00D217B2"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r w:rsidR="00BE0C18" w:rsidRPr="00D217B2" w:rsidTr="00082BC9">
        <w:trPr>
          <w:trHeight w:val="535"/>
          <w:jc w:val="center"/>
        </w:trPr>
        <w:tc>
          <w:tcPr>
            <w:tcW w:w="2808"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bl>
    <w:p w:rsidR="00FA2FBC" w:rsidRPr="002B251D" w:rsidRDefault="00FA2FBC" w:rsidP="002914CD">
      <w:pPr>
        <w:pStyle w:val="a4"/>
        <w:spacing w:before="240"/>
        <w:outlineLvl w:val="1"/>
        <w:rPr>
          <w:b w:val="0"/>
          <w:bCs w:val="0"/>
          <w:caps w:val="0"/>
          <w:rtl/>
        </w:rPr>
      </w:pPr>
      <w:bookmarkStart w:id="57" w:name="_Toc45781661"/>
      <w:r w:rsidRPr="002B251D">
        <w:rPr>
          <w:rFonts w:hint="eastAsia"/>
          <w:rtl/>
        </w:rPr>
        <w:t>רשימת</w:t>
      </w:r>
      <w:r w:rsidRPr="002B251D">
        <w:rPr>
          <w:rtl/>
        </w:rPr>
        <w:t xml:space="preserve"> </w:t>
      </w:r>
      <w:r w:rsidRPr="002B251D">
        <w:rPr>
          <w:rFonts w:hint="eastAsia"/>
          <w:rtl/>
        </w:rPr>
        <w:t>נספחים</w:t>
      </w:r>
      <w:r w:rsidRPr="002B251D">
        <w:rPr>
          <w:rtl/>
        </w:rPr>
        <w:t xml:space="preserve"> </w:t>
      </w:r>
      <w:r w:rsidRPr="002B251D">
        <w:rPr>
          <w:rFonts w:hint="eastAsia"/>
          <w:rtl/>
        </w:rPr>
        <w:t>שיש</w:t>
      </w:r>
      <w:r w:rsidRPr="002B251D">
        <w:rPr>
          <w:rtl/>
        </w:rPr>
        <w:t xml:space="preserve"> </w:t>
      </w:r>
      <w:r w:rsidRPr="002B251D">
        <w:rPr>
          <w:rFonts w:hint="eastAsia"/>
          <w:rtl/>
        </w:rPr>
        <w:t>לצרף</w:t>
      </w:r>
      <w:r w:rsidRPr="002B251D">
        <w:rPr>
          <w:rtl/>
        </w:rPr>
        <w:t xml:space="preserve"> </w:t>
      </w:r>
      <w:r w:rsidRPr="002B251D">
        <w:rPr>
          <w:rFonts w:hint="eastAsia"/>
          <w:rtl/>
        </w:rPr>
        <w:t>להצעה</w:t>
      </w:r>
      <w:bookmarkEnd w:id="57"/>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85329" w:rsidRPr="00732EEE" w:rsidTr="005B091C">
        <w:trPr>
          <w:trHeight w:val="674"/>
          <w:tblHeader/>
        </w:trPr>
        <w:tc>
          <w:tcPr>
            <w:tcW w:w="830" w:type="dxa"/>
            <w:shd w:val="clear" w:color="auto" w:fill="D9D9D9" w:themeFill="background1" w:themeFillShade="D9"/>
            <w:vAlign w:val="center"/>
          </w:tcPr>
          <w:p w:rsidR="00885329" w:rsidRPr="00732EEE" w:rsidRDefault="00885329" w:rsidP="002914CD">
            <w:pPr>
              <w:jc w:val="center"/>
              <w:rPr>
                <w:b/>
                <w:bCs/>
                <w:rtl/>
              </w:rPr>
            </w:pPr>
            <w:r w:rsidRPr="00885329">
              <w:rPr>
                <w:rFonts w:ascii="David" w:hAnsi="David" w:cs="David"/>
                <w:b/>
                <w:bCs/>
                <w:rtl/>
              </w:rPr>
              <w:t>מס'</w:t>
            </w:r>
          </w:p>
        </w:tc>
        <w:tc>
          <w:tcPr>
            <w:tcW w:w="2002" w:type="dxa"/>
            <w:shd w:val="clear" w:color="auto" w:fill="D9D9D9" w:themeFill="background1" w:themeFillShade="D9"/>
            <w:vAlign w:val="center"/>
          </w:tcPr>
          <w:p w:rsidR="00885329" w:rsidRPr="00732EEE" w:rsidRDefault="00885329" w:rsidP="00A71FAB">
            <w:pPr>
              <w:spacing w:before="120" w:after="120"/>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rsidR="00885329" w:rsidRPr="00732EEE" w:rsidRDefault="00885329" w:rsidP="00A71FAB">
            <w:pPr>
              <w:spacing w:before="120" w:after="120"/>
              <w:jc w:val="center"/>
              <w:rPr>
                <w:rFonts w:ascii="David" w:hAnsi="David" w:cs="David"/>
                <w:b/>
                <w:bCs/>
                <w:rtl/>
              </w:rPr>
            </w:pPr>
            <w:r w:rsidRPr="00732EEE">
              <w:rPr>
                <w:rFonts w:ascii="David" w:hAnsi="David" w:cs="David"/>
                <w:b/>
                <w:bCs/>
                <w:rtl/>
              </w:rPr>
              <w:t>תיאור נספח</w:t>
            </w:r>
          </w:p>
        </w:tc>
      </w:tr>
      <w:tr w:rsidR="00885329" w:rsidRPr="00732EEE" w:rsidTr="00181BB9">
        <w:tc>
          <w:tcPr>
            <w:tcW w:w="830" w:type="dxa"/>
          </w:tcPr>
          <w:p w:rsidR="00885329" w:rsidRPr="00732EEE" w:rsidRDefault="00885329" w:rsidP="006F3DB9">
            <w:pPr>
              <w:spacing w:before="120" w:after="120" w:line="360" w:lineRule="auto"/>
              <w:jc w:val="center"/>
              <w:rPr>
                <w:rFonts w:ascii="David" w:hAnsi="David" w:cs="David"/>
                <w:b/>
                <w:bCs/>
                <w:rtl/>
              </w:rPr>
            </w:pPr>
            <w:r w:rsidRPr="00732EEE">
              <w:rPr>
                <w:rFonts w:ascii="David" w:hAnsi="David" w:cs="David"/>
                <w:b/>
                <w:bCs/>
                <w:rtl/>
              </w:rPr>
              <w:t xml:space="preserve">נספח </w:t>
            </w:r>
            <w:r w:rsidR="006F3DB9">
              <w:rPr>
                <w:rFonts w:ascii="David" w:hAnsi="David" w:cs="David" w:hint="cs"/>
                <w:b/>
                <w:bCs/>
                <w:rtl/>
              </w:rPr>
              <w:t>1</w:t>
            </w:r>
          </w:p>
        </w:tc>
        <w:tc>
          <w:tcPr>
            <w:tcW w:w="2002" w:type="dxa"/>
          </w:tcPr>
          <w:p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 xml:space="preserve">אישור "פקיד מורשה" </w:t>
            </w:r>
          </w:p>
        </w:tc>
        <w:tc>
          <w:tcPr>
            <w:tcW w:w="6512" w:type="dxa"/>
          </w:tcPr>
          <w:p w:rsidR="00885329" w:rsidRDefault="00885329" w:rsidP="00A20CFF">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sidR="00B63AAF">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082BC9" w:rsidRDefault="00082BC9" w:rsidP="00A71FAB">
            <w:pPr>
              <w:spacing w:before="120" w:after="120" w:line="360" w:lineRule="auto"/>
              <w:rPr>
                <w:rFonts w:ascii="David" w:hAnsi="David" w:cs="David"/>
                <w:rtl/>
              </w:rPr>
            </w:pPr>
            <w:r>
              <w:rPr>
                <w:rFonts w:ascii="David" w:hAnsi="David" w:cs="David" w:hint="cs"/>
                <w:rtl/>
              </w:rPr>
              <w:t>לצורך כך ניתן להשתמש בקישור הבא:</w:t>
            </w:r>
          </w:p>
          <w:p w:rsidR="00082BC9" w:rsidRPr="00873FB8" w:rsidRDefault="00350CF4" w:rsidP="00A71FAB">
            <w:pPr>
              <w:spacing w:before="120" w:after="120" w:line="360" w:lineRule="auto"/>
              <w:rPr>
                <w:rFonts w:asciiTheme="minorHAnsi" w:hAnsiTheme="minorHAnsi" w:cs="David"/>
                <w:rtl/>
              </w:rPr>
            </w:pPr>
            <w:hyperlink r:id="rId17" w:history="1">
              <w:r w:rsidR="00082BC9" w:rsidRPr="00082BC9">
                <w:rPr>
                  <w:rStyle w:val="Hyperlink"/>
                  <w:rFonts w:ascii="David" w:hAnsi="David"/>
                </w:rPr>
                <w:t>https://www.misim.gov.il/gmishurim/frmInputMekabel.aspx?cur=0</w:t>
              </w:r>
            </w:hyperlink>
          </w:p>
        </w:tc>
      </w:tr>
      <w:tr w:rsidR="00885329" w:rsidRPr="00732EEE" w:rsidTr="00181BB9">
        <w:tc>
          <w:tcPr>
            <w:tcW w:w="830" w:type="dxa"/>
          </w:tcPr>
          <w:p w:rsidR="00885329" w:rsidRPr="00732EEE" w:rsidRDefault="00885329" w:rsidP="00B82BF1">
            <w:pPr>
              <w:spacing w:before="120" w:after="120" w:line="360" w:lineRule="auto"/>
              <w:jc w:val="center"/>
              <w:rPr>
                <w:rFonts w:ascii="David" w:hAnsi="David" w:cs="David"/>
                <w:b/>
                <w:bCs/>
                <w:rtl/>
              </w:rPr>
            </w:pPr>
            <w:r w:rsidRPr="00732EEE">
              <w:rPr>
                <w:rFonts w:ascii="David" w:hAnsi="David" w:cs="David"/>
                <w:b/>
                <w:bCs/>
                <w:rtl/>
              </w:rPr>
              <w:t xml:space="preserve">נספח </w:t>
            </w:r>
            <w:r w:rsidR="00B82BF1">
              <w:rPr>
                <w:rFonts w:ascii="David" w:hAnsi="David" w:cs="David" w:hint="cs"/>
                <w:b/>
                <w:bCs/>
                <w:rtl/>
              </w:rPr>
              <w:t>2</w:t>
            </w:r>
          </w:p>
        </w:tc>
        <w:tc>
          <w:tcPr>
            <w:tcW w:w="2002" w:type="dxa"/>
          </w:tcPr>
          <w:p w:rsidR="00885329" w:rsidRPr="00732EEE" w:rsidRDefault="003D3BE0" w:rsidP="00161E39">
            <w:pPr>
              <w:spacing w:before="120" w:after="120" w:line="360" w:lineRule="auto"/>
              <w:rPr>
                <w:rFonts w:ascii="David" w:hAnsi="David" w:cs="David"/>
                <w:b/>
                <w:bCs/>
                <w:rtl/>
              </w:rPr>
            </w:pPr>
            <w:r>
              <w:rPr>
                <w:rFonts w:ascii="David" w:hAnsi="David" w:cs="David" w:hint="cs"/>
                <w:b/>
                <w:bCs/>
                <w:rtl/>
              </w:rPr>
              <w:t>מסמכים נדרשים לצורך</w:t>
            </w:r>
            <w:r w:rsidR="00A20CFF">
              <w:rPr>
                <w:rFonts w:ascii="David" w:hAnsi="David" w:cs="David" w:hint="cs"/>
                <w:b/>
                <w:bCs/>
                <w:rtl/>
              </w:rPr>
              <w:t xml:space="preserve"> עמידה בתנאי הסף המקצועיים</w:t>
            </w:r>
            <w:r w:rsidR="00885329" w:rsidRPr="00885329">
              <w:rPr>
                <w:rFonts w:ascii="David" w:hAnsi="David" w:cs="David" w:hint="cs"/>
                <w:b/>
                <w:bCs/>
                <w:rtl/>
              </w:rPr>
              <w:t xml:space="preserve"> </w:t>
            </w:r>
            <w:r w:rsidR="00A20CFF">
              <w:rPr>
                <w:rFonts w:ascii="David" w:hAnsi="David" w:cs="David" w:hint="cs"/>
                <w:b/>
                <w:bCs/>
                <w:rtl/>
              </w:rPr>
              <w:t>ו</w:t>
            </w:r>
            <w:r w:rsidR="00885329" w:rsidRPr="00885329">
              <w:rPr>
                <w:rFonts w:ascii="David" w:hAnsi="David" w:cs="David" w:hint="cs"/>
                <w:b/>
                <w:bCs/>
                <w:rtl/>
              </w:rPr>
              <w:t xml:space="preserve">ניקוד האיכות </w:t>
            </w:r>
          </w:p>
        </w:tc>
        <w:tc>
          <w:tcPr>
            <w:tcW w:w="6512" w:type="dxa"/>
          </w:tcPr>
          <w:p w:rsidR="00885329" w:rsidRPr="00732EEE" w:rsidRDefault="003D3BE0" w:rsidP="00161E39">
            <w:pPr>
              <w:spacing w:before="120" w:after="120" w:line="360" w:lineRule="auto"/>
              <w:rPr>
                <w:rFonts w:ascii="David" w:hAnsi="David" w:cs="David"/>
                <w:rtl/>
              </w:rPr>
            </w:pPr>
            <w:r>
              <w:rPr>
                <w:rFonts w:ascii="David" w:hAnsi="David" w:cs="David" w:hint="cs"/>
                <w:rtl/>
              </w:rPr>
              <w:t xml:space="preserve">יש לצרף את הטבלה </w:t>
            </w:r>
            <w:r w:rsidR="009C2FC1">
              <w:rPr>
                <w:rFonts w:ascii="David" w:hAnsi="David" w:cs="David" w:hint="cs"/>
                <w:rtl/>
              </w:rPr>
              <w:t>המצורפת ו</w:t>
            </w:r>
            <w:r w:rsidR="00CE5A67">
              <w:rPr>
                <w:rFonts w:ascii="David" w:hAnsi="David" w:cs="David" w:hint="cs"/>
                <w:rtl/>
              </w:rPr>
              <w:t xml:space="preserve">כן ניתן </w:t>
            </w:r>
            <w:r w:rsidR="009C2FC1">
              <w:rPr>
                <w:rFonts w:ascii="David" w:hAnsi="David" w:cs="David" w:hint="cs"/>
                <w:rtl/>
              </w:rPr>
              <w:t>לצרף</w:t>
            </w:r>
            <w:r>
              <w:rPr>
                <w:rFonts w:ascii="David" w:hAnsi="David" w:cs="David" w:hint="cs"/>
                <w:rtl/>
              </w:rPr>
              <w:t xml:space="preserve"> כל </w:t>
            </w:r>
            <w:r w:rsidR="00885329" w:rsidRPr="00885329">
              <w:rPr>
                <w:rFonts w:ascii="David" w:hAnsi="David" w:cs="David" w:hint="cs"/>
                <w:rtl/>
              </w:rPr>
              <w:t>מידע ואסמכת</w:t>
            </w:r>
            <w:r w:rsidR="00CE5A67">
              <w:rPr>
                <w:rFonts w:ascii="David" w:hAnsi="David" w:cs="David" w:hint="cs"/>
                <w:rtl/>
              </w:rPr>
              <w:t>א</w:t>
            </w:r>
            <w:r w:rsidR="00885329" w:rsidRPr="00885329">
              <w:rPr>
                <w:rFonts w:ascii="David" w:hAnsi="David" w:cs="David" w:hint="cs"/>
                <w:rtl/>
              </w:rPr>
              <w:t xml:space="preserve"> רלוונטי לצורך</w:t>
            </w:r>
            <w:r>
              <w:rPr>
                <w:rFonts w:ascii="David" w:hAnsi="David" w:cs="David" w:hint="cs"/>
                <w:rtl/>
              </w:rPr>
              <w:t xml:space="preserve"> עמידה בתנאי הסף</w:t>
            </w:r>
            <w:r w:rsidR="00885329" w:rsidRPr="00885329">
              <w:rPr>
                <w:rFonts w:ascii="David" w:hAnsi="David" w:cs="David" w:hint="cs"/>
                <w:rtl/>
              </w:rPr>
              <w:t xml:space="preserve"> </w:t>
            </w:r>
            <w:r>
              <w:rPr>
                <w:rFonts w:ascii="David" w:hAnsi="David" w:cs="David" w:hint="cs"/>
                <w:rtl/>
              </w:rPr>
              <w:t>ו</w:t>
            </w:r>
            <w:r w:rsidR="00885329" w:rsidRPr="00885329">
              <w:rPr>
                <w:rFonts w:ascii="David" w:hAnsi="David" w:cs="David" w:hint="cs"/>
                <w:rtl/>
              </w:rPr>
              <w:t xml:space="preserve">ניקוד האיכות </w:t>
            </w:r>
          </w:p>
        </w:tc>
      </w:tr>
      <w:tr w:rsidR="00B3642C" w:rsidRPr="00732EEE" w:rsidTr="00873FB8">
        <w:tc>
          <w:tcPr>
            <w:tcW w:w="830" w:type="dxa"/>
          </w:tcPr>
          <w:p w:rsidR="00B3642C" w:rsidRPr="00732EEE" w:rsidRDefault="00B3642C" w:rsidP="00B82BF1">
            <w:pPr>
              <w:spacing w:before="120" w:after="120" w:line="360" w:lineRule="auto"/>
              <w:jc w:val="center"/>
              <w:rPr>
                <w:rFonts w:ascii="David" w:hAnsi="David" w:cs="David"/>
                <w:b/>
                <w:bCs/>
                <w:rtl/>
              </w:rPr>
            </w:pPr>
            <w:r w:rsidRPr="00017346">
              <w:rPr>
                <w:rFonts w:ascii="David" w:hAnsi="David" w:cs="David"/>
                <w:b/>
                <w:bCs/>
                <w:rtl/>
              </w:rPr>
              <w:t xml:space="preserve">נספח </w:t>
            </w:r>
            <w:r w:rsidR="00B82BF1">
              <w:rPr>
                <w:rFonts w:ascii="David" w:hAnsi="David" w:cs="David" w:hint="cs"/>
                <w:b/>
                <w:bCs/>
                <w:rtl/>
              </w:rPr>
              <w:t>3</w:t>
            </w:r>
          </w:p>
        </w:tc>
        <w:tc>
          <w:tcPr>
            <w:tcW w:w="2002" w:type="dxa"/>
            <w:vAlign w:val="center"/>
          </w:tcPr>
          <w:p w:rsidR="00B3642C" w:rsidRDefault="00B3642C" w:rsidP="00B3642C">
            <w:pPr>
              <w:spacing w:before="120" w:after="120" w:line="360" w:lineRule="auto"/>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rsidR="00B3642C" w:rsidRDefault="00B3642C" w:rsidP="00B3642C">
            <w:pPr>
              <w:spacing w:before="120" w:after="120" w:line="360" w:lineRule="auto"/>
              <w:rPr>
                <w:rFonts w:ascii="David" w:hAnsi="David" w:cs="David"/>
                <w:rtl/>
              </w:rPr>
            </w:pPr>
            <w:r>
              <w:rPr>
                <w:rFonts w:ascii="David" w:hAnsi="David" w:cs="David" w:hint="cs"/>
                <w:rtl/>
              </w:rPr>
              <w:t>על המציע לצרף תצהיר עו"ד בהתאם למפורט בנספח זה</w:t>
            </w:r>
          </w:p>
        </w:tc>
      </w:tr>
    </w:tbl>
    <w:p w:rsidR="00885329" w:rsidRDefault="00885329" w:rsidP="00FA2FBC">
      <w:pPr>
        <w:pStyle w:val="36"/>
        <w:tabs>
          <w:tab w:val="clear" w:pos="1334"/>
          <w:tab w:val="left" w:pos="2184"/>
        </w:tabs>
        <w:spacing w:before="0" w:after="0"/>
        <w:ind w:left="0" w:firstLine="0"/>
        <w:jc w:val="both"/>
        <w:outlineLvl w:val="9"/>
        <w:rPr>
          <w:rFonts w:ascii="David" w:hAnsi="David"/>
          <w:b/>
          <w:bCs/>
          <w:rtl/>
        </w:rPr>
      </w:pPr>
    </w:p>
    <w:p w:rsidR="005B2E1F" w:rsidRDefault="005B2E1F" w:rsidP="00FA2FBC">
      <w:pPr>
        <w:spacing w:line="360" w:lineRule="auto"/>
        <w:ind w:left="33"/>
        <w:rPr>
          <w:rFonts w:ascii="David" w:hAnsi="David" w:cs="David"/>
          <w:b/>
          <w:bCs/>
          <w:rtl/>
        </w:rPr>
      </w:pPr>
      <w:bookmarkStart w:id="58" w:name="_Toc516503368"/>
    </w:p>
    <w:p w:rsidR="00FA2FBC" w:rsidRPr="00853370" w:rsidRDefault="00FA2FBC" w:rsidP="00FA2FBC">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rsidR="00FA2FBC" w:rsidRPr="00853370" w:rsidRDefault="00FA2FBC" w:rsidP="00210919">
      <w:pPr>
        <w:pStyle w:val="afa"/>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FA2FBC" w:rsidRPr="00853370" w:rsidRDefault="00FA2FBC" w:rsidP="00210919">
      <w:pPr>
        <w:pStyle w:val="afa"/>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rsidR="00C86E6B" w:rsidRDefault="00C86E6B" w:rsidP="00FA2FBC">
      <w:pPr>
        <w:spacing w:line="360" w:lineRule="auto"/>
        <w:ind w:left="33"/>
        <w:rPr>
          <w:rFonts w:ascii="David" w:hAnsi="David" w:cs="David"/>
          <w:rtl/>
        </w:rPr>
      </w:pPr>
    </w:p>
    <w:p w:rsidR="00C86E6B" w:rsidRDefault="00D101B4" w:rsidP="00A202B9">
      <w:pPr>
        <w:spacing w:line="360" w:lineRule="auto"/>
        <w:ind w:left="33"/>
        <w:rPr>
          <w:rFonts w:ascii="David" w:hAnsi="David" w:cs="David"/>
          <w:rtl/>
        </w:rPr>
      </w:pPr>
      <w:r>
        <w:rPr>
          <w:rFonts w:ascii="David" w:hAnsi="David" w:cs="David" w:hint="cs"/>
          <w:rtl/>
        </w:rPr>
        <w:lastRenderedPageBreak/>
        <w:t>(חתימה של מורשה או מורשי חתימה לצורך מכרז זה)</w:t>
      </w:r>
    </w:p>
    <w:p w:rsidR="00FA2FBC" w:rsidRDefault="00FA2FBC" w:rsidP="00FA2FBC">
      <w:pPr>
        <w:spacing w:line="360" w:lineRule="auto"/>
        <w:ind w:left="33"/>
        <w:rPr>
          <w:rFonts w:ascii="David" w:hAnsi="David" w:cs="David"/>
          <w:rtl/>
        </w:rPr>
      </w:pPr>
    </w:p>
    <w:p w:rsidR="00D101B4" w:rsidRPr="00853370" w:rsidRDefault="00D101B4"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FA2FBC" w:rsidRPr="00780937" w:rsidRDefault="00FA2FBC"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FA2FBC" w:rsidRPr="00780937" w:rsidRDefault="00FA2FBC"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bookmarkEnd w:id="58"/>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E31385" w:rsidRDefault="00E31385" w:rsidP="00E3269F">
      <w:pPr>
        <w:rPr>
          <w:rFonts w:ascii="David" w:hAnsi="David" w:cs="David"/>
          <w:sz w:val="32"/>
          <w:szCs w:val="32"/>
          <w:rtl/>
        </w:rPr>
        <w:sectPr w:rsidR="00E31385" w:rsidSect="004B6E0F">
          <w:pgSz w:w="11906" w:h="16838" w:code="9"/>
          <w:pgMar w:top="1616" w:right="1418" w:bottom="1440" w:left="1134" w:header="709" w:footer="709" w:gutter="0"/>
          <w:cols w:space="708"/>
          <w:titlePg/>
          <w:bidi/>
          <w:rtlGutter/>
          <w:docGrid w:linePitch="360"/>
        </w:sectPr>
      </w:pPr>
    </w:p>
    <w:p w:rsidR="009C2FC1" w:rsidRPr="00D835B9" w:rsidRDefault="00E31385" w:rsidP="00B82BF1">
      <w:pPr>
        <w:pStyle w:val="a4"/>
        <w:numPr>
          <w:ilvl w:val="0"/>
          <w:numId w:val="0"/>
        </w:numPr>
        <w:spacing w:before="240"/>
        <w:ind w:left="432"/>
        <w:outlineLvl w:val="1"/>
        <w:rPr>
          <w:rtl/>
        </w:rPr>
      </w:pPr>
      <w:bookmarkStart w:id="59" w:name="_Toc45781662"/>
      <w:r w:rsidRPr="00D835B9">
        <w:rPr>
          <w:rFonts w:hint="cs"/>
          <w:rtl/>
        </w:rPr>
        <w:lastRenderedPageBreak/>
        <w:t xml:space="preserve">נספח </w:t>
      </w:r>
      <w:r w:rsidR="00B82BF1">
        <w:rPr>
          <w:rFonts w:hint="cs"/>
          <w:rtl/>
        </w:rPr>
        <w:t>1</w:t>
      </w:r>
      <w:r w:rsidR="00B82BF1" w:rsidRPr="00D835B9">
        <w:rPr>
          <w:rFonts w:hint="cs"/>
          <w:rtl/>
        </w:rPr>
        <w:t xml:space="preserve"> </w:t>
      </w:r>
      <w:r w:rsidR="009C2FC1" w:rsidRPr="00D835B9">
        <w:rPr>
          <w:rtl/>
        </w:rPr>
        <w:t>– אישור פקיד מורשה</w:t>
      </w:r>
      <w:bookmarkEnd w:id="59"/>
    </w:p>
    <w:p w:rsidR="009C2FC1" w:rsidRDefault="009C2FC1" w:rsidP="009C2FC1">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9C2FC1" w:rsidRDefault="009C2FC1" w:rsidP="009C2FC1">
      <w:pPr>
        <w:spacing w:before="120" w:after="120" w:line="360" w:lineRule="auto"/>
        <w:rPr>
          <w:rFonts w:ascii="David" w:hAnsi="David" w:cs="David"/>
          <w:rtl/>
        </w:rPr>
      </w:pPr>
      <w:r>
        <w:rPr>
          <w:rFonts w:ascii="David" w:hAnsi="David" w:cs="David" w:hint="cs"/>
          <w:rtl/>
        </w:rPr>
        <w:t>לצורך כך ניתן להשתמש בקישור הבא:</w:t>
      </w:r>
    </w:p>
    <w:p w:rsidR="009C2FC1" w:rsidRPr="006F3DB9" w:rsidRDefault="00350CF4" w:rsidP="009C2FC1">
      <w:pPr>
        <w:pStyle w:val="a6"/>
        <w:numPr>
          <w:ilvl w:val="0"/>
          <w:numId w:val="0"/>
        </w:numPr>
        <w:ind w:left="1660" w:hanging="1021"/>
        <w:jc w:val="left"/>
        <w:rPr>
          <w:rFonts w:asciiTheme="minorHAnsi" w:hAnsiTheme="minorHAnsi"/>
          <w:b/>
          <w:bCs/>
          <w:rtl/>
        </w:rPr>
        <w:sectPr w:rsidR="009C2FC1" w:rsidRPr="006F3DB9" w:rsidSect="004B6E0F">
          <w:pgSz w:w="11906" w:h="16838" w:code="9"/>
          <w:pgMar w:top="1616" w:right="1418" w:bottom="1440" w:left="1134" w:header="709" w:footer="709" w:gutter="0"/>
          <w:cols w:space="708"/>
          <w:titlePg/>
          <w:bidi/>
          <w:rtlGutter/>
          <w:docGrid w:linePitch="360"/>
        </w:sectPr>
      </w:pPr>
      <w:hyperlink r:id="rId18" w:history="1">
        <w:r w:rsidR="009C2FC1" w:rsidRPr="00082BC9">
          <w:rPr>
            <w:rStyle w:val="Hyperlink"/>
            <w:rFonts w:ascii="David" w:hAnsi="David"/>
          </w:rPr>
          <w:t>https://www.misim.gov.il/gmishurim/frmInputMekabel.aspx?cur=0</w:t>
        </w:r>
      </w:hyperlink>
    </w:p>
    <w:p w:rsidR="00307668" w:rsidRDefault="009C2FC1" w:rsidP="00B82BF1">
      <w:pPr>
        <w:pStyle w:val="a4"/>
        <w:numPr>
          <w:ilvl w:val="0"/>
          <w:numId w:val="0"/>
        </w:numPr>
        <w:spacing w:before="240" w:after="0"/>
        <w:ind w:left="432"/>
        <w:outlineLvl w:val="1"/>
        <w:rPr>
          <w:rtl/>
        </w:rPr>
      </w:pPr>
      <w:bookmarkStart w:id="60" w:name="_Toc45781663"/>
      <w:r w:rsidRPr="00307668">
        <w:rPr>
          <w:rFonts w:hint="cs"/>
          <w:rtl/>
        </w:rPr>
        <w:lastRenderedPageBreak/>
        <w:t xml:space="preserve">נספח </w:t>
      </w:r>
      <w:r w:rsidR="00B82BF1">
        <w:rPr>
          <w:rFonts w:hint="cs"/>
          <w:rtl/>
        </w:rPr>
        <w:t>2</w:t>
      </w:r>
      <w:r w:rsidR="00B82BF1" w:rsidRPr="00307668">
        <w:rPr>
          <w:rFonts w:hint="cs"/>
          <w:rtl/>
        </w:rPr>
        <w:t xml:space="preserve"> </w:t>
      </w:r>
      <w:r w:rsidRPr="00307668">
        <w:rPr>
          <w:rtl/>
        </w:rPr>
        <w:t>–</w:t>
      </w:r>
      <w:r w:rsidRPr="00307668">
        <w:rPr>
          <w:rFonts w:hint="cs"/>
          <w:rtl/>
        </w:rPr>
        <w:t xml:space="preserve"> התמחות: _______________</w:t>
      </w:r>
      <w:bookmarkEnd w:id="60"/>
      <w:r w:rsidR="00D835B9" w:rsidRPr="00307668">
        <w:rPr>
          <w:rFonts w:hint="cs"/>
          <w:rtl/>
        </w:rPr>
        <w:t xml:space="preserve"> </w:t>
      </w:r>
    </w:p>
    <w:p w:rsidR="00161E39" w:rsidRPr="005B091C" w:rsidRDefault="00161E39" w:rsidP="00CF1687">
      <w:pPr>
        <w:pStyle w:val="a4"/>
        <w:numPr>
          <w:ilvl w:val="0"/>
          <w:numId w:val="0"/>
        </w:numPr>
        <w:spacing w:after="0"/>
        <w:ind w:left="431"/>
        <w:jc w:val="left"/>
        <w:outlineLvl w:val="1"/>
        <w:rPr>
          <w:b w:val="0"/>
          <w:bCs w:val="0"/>
          <w:sz w:val="28"/>
          <w:szCs w:val="28"/>
          <w:rtl/>
        </w:rPr>
      </w:pPr>
      <w:bookmarkStart w:id="61" w:name="_Toc45781664"/>
      <w:r w:rsidRPr="005B091C">
        <w:rPr>
          <w:rFonts w:hint="eastAsia"/>
          <w:b w:val="0"/>
          <w:bCs w:val="0"/>
          <w:sz w:val="28"/>
          <w:szCs w:val="28"/>
          <w:rtl/>
        </w:rPr>
        <w:t>עבור</w:t>
      </w:r>
      <w:r w:rsidRPr="005B091C">
        <w:rPr>
          <w:b w:val="0"/>
          <w:bCs w:val="0"/>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יש לפרט </w:t>
      </w:r>
      <w:r w:rsidRPr="005B091C">
        <w:rPr>
          <w:sz w:val="28"/>
          <w:szCs w:val="28"/>
          <w:rtl/>
        </w:rPr>
        <w:t xml:space="preserve">3 </w:t>
      </w:r>
      <w:r w:rsidRPr="005B091C">
        <w:rPr>
          <w:rFonts w:hint="eastAsia"/>
          <w:sz w:val="28"/>
          <w:szCs w:val="28"/>
          <w:rtl/>
        </w:rPr>
        <w:t>פרוייקטים</w:t>
      </w:r>
      <w:r w:rsidRPr="005B091C">
        <w:rPr>
          <w:b w:val="0"/>
          <w:bCs w:val="0"/>
          <w:sz w:val="28"/>
          <w:szCs w:val="28"/>
          <w:rtl/>
        </w:rPr>
        <w:t>.</w:t>
      </w:r>
      <w:bookmarkEnd w:id="61"/>
    </w:p>
    <w:p w:rsidR="00161E39" w:rsidRPr="005B091C" w:rsidRDefault="00161E39" w:rsidP="00CF1687">
      <w:pPr>
        <w:pStyle w:val="a4"/>
        <w:numPr>
          <w:ilvl w:val="0"/>
          <w:numId w:val="0"/>
        </w:numPr>
        <w:spacing w:after="0"/>
        <w:ind w:left="431"/>
        <w:jc w:val="left"/>
        <w:outlineLvl w:val="1"/>
        <w:rPr>
          <w:b w:val="0"/>
          <w:bCs w:val="0"/>
          <w:sz w:val="28"/>
          <w:szCs w:val="28"/>
          <w:rtl/>
        </w:rPr>
      </w:pPr>
      <w:bookmarkStart w:id="62" w:name="_Toc45781665"/>
      <w:r w:rsidRPr="005B091C">
        <w:rPr>
          <w:rFonts w:hint="eastAsia"/>
          <w:b w:val="0"/>
          <w:bCs w:val="0"/>
          <w:sz w:val="28"/>
          <w:szCs w:val="28"/>
          <w:rtl/>
        </w:rPr>
        <w:t>עבור</w:t>
      </w:r>
      <w:r w:rsidRPr="005B091C">
        <w:rPr>
          <w:b w:val="0"/>
          <w:bCs w:val="0"/>
          <w:sz w:val="28"/>
          <w:szCs w:val="28"/>
          <w:rtl/>
        </w:rPr>
        <w:t xml:space="preserve"> </w:t>
      </w:r>
      <w:r w:rsidRPr="005B091C">
        <w:rPr>
          <w:rFonts w:hint="eastAsia"/>
          <w:sz w:val="28"/>
          <w:szCs w:val="28"/>
          <w:rtl/>
        </w:rPr>
        <w:t>פרוייקטים</w:t>
      </w:r>
      <w:r w:rsidRPr="005B091C">
        <w:rPr>
          <w:sz w:val="28"/>
          <w:szCs w:val="28"/>
          <w:rtl/>
        </w:rPr>
        <w:t xml:space="preserve"> גדולים</w:t>
      </w:r>
      <w:r w:rsidRPr="005B091C">
        <w:rPr>
          <w:b w:val="0"/>
          <w:bCs w:val="0"/>
          <w:sz w:val="28"/>
          <w:szCs w:val="28"/>
          <w:rtl/>
        </w:rPr>
        <w:t xml:space="preserve"> יש לפרט </w:t>
      </w:r>
      <w:r w:rsidRPr="005B091C">
        <w:rPr>
          <w:sz w:val="28"/>
          <w:szCs w:val="28"/>
          <w:rtl/>
        </w:rPr>
        <w:t xml:space="preserve">5 </w:t>
      </w:r>
      <w:r w:rsidRPr="005B091C">
        <w:rPr>
          <w:rFonts w:hint="eastAsia"/>
          <w:sz w:val="28"/>
          <w:szCs w:val="28"/>
          <w:rtl/>
        </w:rPr>
        <w:t>פרוייקטים</w:t>
      </w:r>
      <w:r w:rsidR="005B091C" w:rsidRPr="005B091C">
        <w:rPr>
          <w:rFonts w:hint="cs"/>
          <w:b w:val="0"/>
          <w:bCs w:val="0"/>
          <w:sz w:val="28"/>
          <w:szCs w:val="28"/>
          <w:rtl/>
        </w:rPr>
        <w:t>.</w:t>
      </w:r>
      <w:bookmarkEnd w:id="62"/>
    </w:p>
    <w:tbl>
      <w:tblPr>
        <w:tblStyle w:val="affff9"/>
        <w:tblpPr w:leftFromText="180" w:rightFromText="180" w:vertAnchor="text" w:horzAnchor="margin" w:tblpXSpec="right" w:tblpY="442"/>
        <w:tblOverlap w:val="never"/>
        <w:bidiVisual/>
        <w:tblW w:w="13394" w:type="dxa"/>
        <w:tblLook w:val="04A0" w:firstRow="1" w:lastRow="0" w:firstColumn="1" w:lastColumn="0" w:noHBand="0" w:noVBand="1"/>
      </w:tblPr>
      <w:tblGrid>
        <w:gridCol w:w="1850"/>
        <w:gridCol w:w="2481"/>
        <w:gridCol w:w="2976"/>
        <w:gridCol w:w="2268"/>
        <w:gridCol w:w="1701"/>
        <w:gridCol w:w="2118"/>
      </w:tblGrid>
      <w:tr w:rsidR="00455390" w:rsidTr="005B091C">
        <w:trPr>
          <w:trHeight w:val="2117"/>
          <w:tblHeader/>
        </w:trPr>
        <w:tc>
          <w:tcPr>
            <w:tcW w:w="1850" w:type="dxa"/>
            <w:shd w:val="clear" w:color="auto" w:fill="D9D9D9" w:themeFill="background1" w:themeFillShade="D9"/>
          </w:tcPr>
          <w:p w:rsidR="00455390" w:rsidRDefault="00455390" w:rsidP="00455390">
            <w:pPr>
              <w:spacing w:line="360" w:lineRule="auto"/>
              <w:jc w:val="center"/>
              <w:rPr>
                <w:rFonts w:ascii="David" w:hAnsi="David" w:cs="David"/>
                <w:b/>
                <w:bCs/>
                <w:rtl/>
              </w:rPr>
            </w:pPr>
            <w:r>
              <w:rPr>
                <w:rFonts w:ascii="David" w:hAnsi="David" w:cs="David" w:hint="cs"/>
                <w:b/>
                <w:bCs/>
                <w:rtl/>
              </w:rPr>
              <w:t>שם הלקוח</w:t>
            </w:r>
          </w:p>
        </w:tc>
        <w:tc>
          <w:tcPr>
            <w:tcW w:w="2481" w:type="dxa"/>
            <w:shd w:val="clear" w:color="auto" w:fill="D9D9D9" w:themeFill="background1" w:themeFillShade="D9"/>
          </w:tcPr>
          <w:p w:rsidR="00455390" w:rsidRDefault="00455390" w:rsidP="00455390">
            <w:pPr>
              <w:spacing w:line="360" w:lineRule="auto"/>
              <w:jc w:val="center"/>
              <w:rPr>
                <w:rFonts w:ascii="David" w:hAnsi="David" w:cs="David"/>
                <w:b/>
                <w:bCs/>
                <w:rtl/>
              </w:rPr>
            </w:pPr>
            <w:r>
              <w:rPr>
                <w:rFonts w:ascii="David" w:hAnsi="David" w:cs="David" w:hint="cs"/>
                <w:b/>
                <w:bCs/>
                <w:rtl/>
              </w:rPr>
              <w:t>תיאור טכני ועיסקי של הפרוייקט</w:t>
            </w:r>
          </w:p>
        </w:tc>
        <w:tc>
          <w:tcPr>
            <w:tcW w:w="2976" w:type="dxa"/>
            <w:shd w:val="clear" w:color="auto" w:fill="D9D9D9" w:themeFill="background1" w:themeFillShade="D9"/>
          </w:tcPr>
          <w:p w:rsidR="00455390" w:rsidRDefault="00455390" w:rsidP="00455390">
            <w:pPr>
              <w:spacing w:line="360" w:lineRule="auto"/>
              <w:jc w:val="center"/>
              <w:rPr>
                <w:rFonts w:ascii="David" w:hAnsi="David" w:cs="David"/>
                <w:b/>
                <w:bCs/>
                <w:rtl/>
              </w:rPr>
            </w:pPr>
            <w:r>
              <w:rPr>
                <w:rFonts w:ascii="David" w:hAnsi="David" w:cs="David" w:hint="cs"/>
                <w:b/>
                <w:bCs/>
                <w:rtl/>
              </w:rPr>
              <w:t>מועד ביצוע הפרוייקט</w:t>
            </w:r>
          </w:p>
          <w:p w:rsidR="00455390" w:rsidRDefault="00455390" w:rsidP="005B091C">
            <w:pPr>
              <w:spacing w:line="360" w:lineRule="auto"/>
              <w:jc w:val="center"/>
              <w:rPr>
                <w:rFonts w:ascii="David" w:hAnsi="David" w:cs="David"/>
                <w:b/>
                <w:bCs/>
                <w:rtl/>
              </w:rPr>
            </w:pPr>
            <w:r w:rsidRPr="007F336D">
              <w:rPr>
                <w:rFonts w:ascii="David" w:hAnsi="David" w:cs="David" w:hint="cs"/>
                <w:b/>
                <w:bCs/>
                <w:sz w:val="22"/>
                <w:szCs w:val="22"/>
                <w:rtl/>
              </w:rPr>
              <w:t xml:space="preserve">(יש לציין מחודש/שנה </w:t>
            </w:r>
            <w:r w:rsidR="005B091C">
              <w:rPr>
                <w:rFonts w:ascii="David" w:hAnsi="David" w:cs="David" w:hint="cs"/>
                <w:b/>
                <w:bCs/>
                <w:sz w:val="22"/>
                <w:szCs w:val="22"/>
                <w:rtl/>
              </w:rPr>
              <w:t>עד</w:t>
            </w:r>
            <w:r w:rsidRPr="007F336D">
              <w:rPr>
                <w:rFonts w:ascii="David" w:hAnsi="David" w:cs="David" w:hint="cs"/>
                <w:b/>
                <w:bCs/>
                <w:sz w:val="22"/>
                <w:szCs w:val="22"/>
                <w:rtl/>
              </w:rPr>
              <w:t xml:space="preserve"> חודש/שנה</w:t>
            </w:r>
            <w:r w:rsidR="005B091C">
              <w:rPr>
                <w:rFonts w:ascii="David" w:hAnsi="David" w:cs="David" w:hint="cs"/>
                <w:b/>
                <w:bCs/>
                <w:sz w:val="22"/>
                <w:szCs w:val="22"/>
                <w:rtl/>
              </w:rPr>
              <w:t>.</w:t>
            </w:r>
            <w:r w:rsidR="00161E39">
              <w:rPr>
                <w:rFonts w:ascii="David" w:hAnsi="David" w:cs="David" w:hint="cs"/>
                <w:b/>
                <w:bCs/>
                <w:rtl/>
              </w:rPr>
              <w:t xml:space="preserve">  המועדים יתייחסו למועדי ביצוע הפעילויות הכלולות </w:t>
            </w:r>
            <w:r w:rsidR="00161E39" w:rsidRPr="00CF1687">
              <w:rPr>
                <w:rFonts w:ascii="David" w:hAnsi="David" w:cs="David" w:hint="eastAsia"/>
                <w:b/>
                <w:bCs/>
                <w:u w:val="single"/>
                <w:rtl/>
              </w:rPr>
              <w:t>בהתמחות</w:t>
            </w:r>
            <w:r w:rsidR="00161E39" w:rsidRPr="00CF1687">
              <w:rPr>
                <w:rFonts w:ascii="David" w:hAnsi="David" w:cs="David"/>
                <w:b/>
                <w:bCs/>
                <w:u w:val="single"/>
                <w:rtl/>
              </w:rPr>
              <w:t xml:space="preserve"> </w:t>
            </w:r>
            <w:r w:rsidR="00161E39" w:rsidRPr="00CF1687">
              <w:rPr>
                <w:rFonts w:ascii="David" w:hAnsi="David" w:cs="David" w:hint="eastAsia"/>
                <w:b/>
                <w:bCs/>
                <w:u w:val="single"/>
                <w:rtl/>
              </w:rPr>
              <w:t>בלבד</w:t>
            </w:r>
            <w:r w:rsidR="00161E39">
              <w:rPr>
                <w:rFonts w:ascii="David" w:hAnsi="David" w:cs="David" w:hint="cs"/>
                <w:b/>
                <w:bCs/>
                <w:u w:val="single"/>
                <w:rtl/>
              </w:rPr>
              <w:t xml:space="preserve"> ולא למשך הפרוייקט כולו</w:t>
            </w:r>
            <w:r w:rsidR="00161E39">
              <w:rPr>
                <w:rFonts w:ascii="David" w:hAnsi="David" w:cs="David" w:hint="cs"/>
                <w:b/>
                <w:bCs/>
                <w:rtl/>
              </w:rPr>
              <w:t>)</w:t>
            </w:r>
          </w:p>
        </w:tc>
        <w:tc>
          <w:tcPr>
            <w:tcW w:w="2268" w:type="dxa"/>
            <w:shd w:val="clear" w:color="auto" w:fill="D9D9D9" w:themeFill="background1" w:themeFillShade="D9"/>
          </w:tcPr>
          <w:p w:rsidR="00455390" w:rsidRDefault="00455390" w:rsidP="00455390">
            <w:pPr>
              <w:spacing w:line="360" w:lineRule="auto"/>
              <w:jc w:val="center"/>
              <w:rPr>
                <w:rFonts w:ascii="David" w:hAnsi="David" w:cs="David"/>
                <w:b/>
                <w:bCs/>
                <w:rtl/>
              </w:rPr>
            </w:pPr>
            <w:r>
              <w:rPr>
                <w:rFonts w:ascii="David" w:hAnsi="David" w:cs="David" w:hint="cs"/>
                <w:b/>
                <w:bCs/>
                <w:rtl/>
              </w:rPr>
              <w:t>היקף כספי של הפרוייקט (ההיקף יתייחס לפע</w:t>
            </w:r>
            <w:r w:rsidR="00161E39">
              <w:rPr>
                <w:rFonts w:ascii="David" w:hAnsi="David" w:cs="David" w:hint="cs"/>
                <w:b/>
                <w:bCs/>
                <w:rtl/>
              </w:rPr>
              <w:t>י</w:t>
            </w:r>
            <w:r>
              <w:rPr>
                <w:rFonts w:ascii="David" w:hAnsi="David" w:cs="David" w:hint="cs"/>
                <w:b/>
                <w:bCs/>
                <w:rtl/>
              </w:rPr>
              <w:t xml:space="preserve">לות בתחום ההתמחות הנוכחית בלבד </w:t>
            </w:r>
            <w:r w:rsidRPr="00CF1687">
              <w:rPr>
                <w:rFonts w:ascii="David" w:hAnsi="David" w:cs="David" w:hint="eastAsia"/>
                <w:b/>
                <w:bCs/>
                <w:u w:val="single"/>
                <w:rtl/>
              </w:rPr>
              <w:t>ולא</w:t>
            </w:r>
            <w:r w:rsidRPr="00CF1687">
              <w:rPr>
                <w:rFonts w:ascii="David" w:hAnsi="David" w:cs="David"/>
                <w:b/>
                <w:bCs/>
                <w:u w:val="single"/>
                <w:rtl/>
              </w:rPr>
              <w:t xml:space="preserve"> להיקף </w:t>
            </w:r>
            <w:r w:rsidRPr="00CF1687">
              <w:rPr>
                <w:rFonts w:ascii="David" w:hAnsi="David" w:cs="David" w:hint="eastAsia"/>
                <w:b/>
                <w:bCs/>
                <w:u w:val="single"/>
                <w:rtl/>
              </w:rPr>
              <w:t>הפרוייקט</w:t>
            </w:r>
            <w:r w:rsidRPr="00CF1687">
              <w:rPr>
                <w:rFonts w:ascii="David" w:hAnsi="David" w:cs="David"/>
                <w:b/>
                <w:bCs/>
                <w:u w:val="single"/>
                <w:rtl/>
              </w:rPr>
              <w:t xml:space="preserve"> כולו</w:t>
            </w:r>
            <w:r>
              <w:rPr>
                <w:rFonts w:ascii="David" w:hAnsi="David" w:cs="David" w:hint="cs"/>
                <w:b/>
                <w:bCs/>
                <w:rtl/>
              </w:rPr>
              <w:t>)</w:t>
            </w:r>
          </w:p>
        </w:tc>
        <w:tc>
          <w:tcPr>
            <w:tcW w:w="1701" w:type="dxa"/>
            <w:shd w:val="clear" w:color="auto" w:fill="D9D9D9" w:themeFill="background1" w:themeFillShade="D9"/>
          </w:tcPr>
          <w:p w:rsidR="00455390" w:rsidRDefault="00455390" w:rsidP="005B091C">
            <w:pPr>
              <w:spacing w:line="360" w:lineRule="auto"/>
              <w:jc w:val="center"/>
              <w:rPr>
                <w:rFonts w:ascii="David" w:hAnsi="David" w:cs="David"/>
                <w:b/>
                <w:bCs/>
                <w:rtl/>
              </w:rPr>
            </w:pPr>
            <w:r>
              <w:rPr>
                <w:rFonts w:ascii="David" w:hAnsi="David" w:cs="David" w:hint="cs"/>
                <w:b/>
                <w:bCs/>
                <w:rtl/>
              </w:rPr>
              <w:t xml:space="preserve">הפעילויות בפרוייקט (מתוך נספח ג1' להתמחות הרלוונטית) </w:t>
            </w:r>
          </w:p>
          <w:p w:rsidR="00455390" w:rsidRDefault="00455390" w:rsidP="00455390">
            <w:pPr>
              <w:spacing w:line="360" w:lineRule="auto"/>
              <w:jc w:val="center"/>
              <w:rPr>
                <w:rFonts w:ascii="David" w:hAnsi="David" w:cs="David"/>
                <w:b/>
                <w:bCs/>
                <w:rtl/>
              </w:rPr>
            </w:pPr>
          </w:p>
        </w:tc>
        <w:tc>
          <w:tcPr>
            <w:tcW w:w="2118" w:type="dxa"/>
            <w:shd w:val="clear" w:color="auto" w:fill="D9D9D9" w:themeFill="background1" w:themeFillShade="D9"/>
          </w:tcPr>
          <w:p w:rsidR="00455390" w:rsidRDefault="00455390" w:rsidP="00CC5775">
            <w:pPr>
              <w:spacing w:line="360" w:lineRule="auto"/>
              <w:jc w:val="center"/>
              <w:rPr>
                <w:rFonts w:ascii="David" w:hAnsi="David" w:cs="David"/>
                <w:b/>
                <w:bCs/>
                <w:rtl/>
              </w:rPr>
            </w:pPr>
            <w:r>
              <w:rPr>
                <w:rFonts w:ascii="David" w:hAnsi="David" w:cs="David" w:hint="cs"/>
                <w:b/>
                <w:bCs/>
                <w:rtl/>
              </w:rPr>
              <w:t>שם וטלפון של איש קשר מטעם הלקוח</w:t>
            </w:r>
            <w:r w:rsidR="00CC5775">
              <w:rPr>
                <w:rFonts w:ascii="David" w:hAnsi="David" w:cs="David" w:hint="cs"/>
                <w:b/>
                <w:bCs/>
                <w:rtl/>
              </w:rPr>
              <w:t xml:space="preserve"> </w:t>
            </w:r>
            <w:r w:rsidR="00CC5775" w:rsidRPr="00873FB8">
              <w:rPr>
                <w:rFonts w:ascii="David" w:hAnsi="David" w:cs="David"/>
                <w:b/>
                <w:bCs/>
                <w:sz w:val="20"/>
                <w:szCs w:val="20"/>
                <w:rtl/>
              </w:rPr>
              <w:t xml:space="preserve">(יש </w:t>
            </w:r>
            <w:r w:rsidR="00CC5775" w:rsidRPr="00873FB8">
              <w:rPr>
                <w:rFonts w:ascii="David" w:hAnsi="David" w:cs="David" w:hint="eastAsia"/>
                <w:b/>
                <w:bCs/>
                <w:sz w:val="20"/>
                <w:szCs w:val="20"/>
                <w:rtl/>
              </w:rPr>
              <w:t>לוודא</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כי</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איש</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הקשר</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זמין</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לפניית</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עורך</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המכרז</w:t>
            </w:r>
            <w:r w:rsidR="00CC5775" w:rsidRPr="00873FB8">
              <w:rPr>
                <w:rFonts w:ascii="David" w:hAnsi="David" w:cs="David"/>
                <w:b/>
                <w:bCs/>
                <w:sz w:val="20"/>
                <w:szCs w:val="20"/>
                <w:rtl/>
              </w:rPr>
              <w:t>)</w:t>
            </w:r>
          </w:p>
        </w:tc>
      </w:tr>
      <w:tr w:rsidR="00455390" w:rsidTr="005B091C">
        <w:trPr>
          <w:trHeight w:val="862"/>
        </w:trPr>
        <w:tc>
          <w:tcPr>
            <w:tcW w:w="1850" w:type="dxa"/>
          </w:tcPr>
          <w:p w:rsidR="00455390" w:rsidRDefault="00455390" w:rsidP="00455390">
            <w:pPr>
              <w:spacing w:line="360" w:lineRule="auto"/>
              <w:rPr>
                <w:rFonts w:ascii="David" w:hAnsi="David" w:cs="David"/>
                <w:b/>
                <w:bCs/>
                <w:rtl/>
              </w:rPr>
            </w:pPr>
          </w:p>
          <w:p w:rsidR="00455390" w:rsidRDefault="00455390" w:rsidP="00455390">
            <w:pPr>
              <w:spacing w:line="360" w:lineRule="auto"/>
              <w:rPr>
                <w:rFonts w:ascii="David" w:hAnsi="David" w:cs="David"/>
                <w:b/>
                <w:bCs/>
                <w:rtl/>
              </w:rPr>
            </w:pPr>
          </w:p>
        </w:tc>
        <w:tc>
          <w:tcPr>
            <w:tcW w:w="2481" w:type="dxa"/>
          </w:tcPr>
          <w:p w:rsidR="00455390" w:rsidRDefault="00455390" w:rsidP="00455390">
            <w:pPr>
              <w:spacing w:line="360" w:lineRule="auto"/>
              <w:rPr>
                <w:rFonts w:ascii="David" w:hAnsi="David" w:cs="David"/>
                <w:b/>
                <w:bCs/>
                <w:rtl/>
              </w:rPr>
            </w:pPr>
          </w:p>
        </w:tc>
        <w:tc>
          <w:tcPr>
            <w:tcW w:w="2976" w:type="dxa"/>
          </w:tcPr>
          <w:p w:rsidR="00455390" w:rsidRDefault="00455390" w:rsidP="00455390">
            <w:pPr>
              <w:spacing w:line="360" w:lineRule="auto"/>
              <w:rPr>
                <w:rFonts w:ascii="David" w:hAnsi="David" w:cs="David"/>
                <w:b/>
                <w:bCs/>
                <w:rtl/>
              </w:rPr>
            </w:pPr>
          </w:p>
        </w:tc>
        <w:tc>
          <w:tcPr>
            <w:tcW w:w="2268" w:type="dxa"/>
          </w:tcPr>
          <w:p w:rsidR="00455390" w:rsidRDefault="00455390" w:rsidP="00455390">
            <w:pPr>
              <w:spacing w:line="360" w:lineRule="auto"/>
              <w:rPr>
                <w:rFonts w:ascii="David" w:hAnsi="David" w:cs="David"/>
                <w:b/>
                <w:bCs/>
                <w:rtl/>
              </w:rPr>
            </w:pPr>
          </w:p>
        </w:tc>
        <w:tc>
          <w:tcPr>
            <w:tcW w:w="1701" w:type="dxa"/>
          </w:tcPr>
          <w:p w:rsidR="00455390" w:rsidRDefault="00455390" w:rsidP="00455390">
            <w:pPr>
              <w:spacing w:line="360" w:lineRule="auto"/>
              <w:rPr>
                <w:rFonts w:ascii="David" w:hAnsi="David" w:cs="David"/>
                <w:b/>
                <w:bCs/>
                <w:rtl/>
              </w:rPr>
            </w:pPr>
          </w:p>
        </w:tc>
        <w:tc>
          <w:tcPr>
            <w:tcW w:w="2118" w:type="dxa"/>
          </w:tcPr>
          <w:p w:rsidR="00455390" w:rsidRDefault="00455390" w:rsidP="00455390">
            <w:pPr>
              <w:spacing w:line="360" w:lineRule="auto"/>
              <w:rPr>
                <w:rFonts w:ascii="David" w:hAnsi="David" w:cs="David"/>
                <w:b/>
                <w:bCs/>
                <w:rtl/>
              </w:rPr>
            </w:pPr>
          </w:p>
        </w:tc>
      </w:tr>
      <w:tr w:rsidR="00455390" w:rsidTr="005B091C">
        <w:trPr>
          <w:trHeight w:val="1105"/>
        </w:trPr>
        <w:tc>
          <w:tcPr>
            <w:tcW w:w="1850" w:type="dxa"/>
          </w:tcPr>
          <w:p w:rsidR="00455390" w:rsidRDefault="00455390" w:rsidP="00455390">
            <w:pPr>
              <w:spacing w:line="360" w:lineRule="auto"/>
              <w:rPr>
                <w:rFonts w:ascii="David" w:hAnsi="David" w:cs="David"/>
                <w:b/>
                <w:bCs/>
                <w:rtl/>
              </w:rPr>
            </w:pPr>
          </w:p>
        </w:tc>
        <w:tc>
          <w:tcPr>
            <w:tcW w:w="2481" w:type="dxa"/>
          </w:tcPr>
          <w:p w:rsidR="00455390" w:rsidRDefault="00455390" w:rsidP="00455390">
            <w:pPr>
              <w:spacing w:line="360" w:lineRule="auto"/>
              <w:rPr>
                <w:rFonts w:ascii="David" w:hAnsi="David" w:cs="David"/>
                <w:b/>
                <w:bCs/>
                <w:rtl/>
              </w:rPr>
            </w:pPr>
          </w:p>
        </w:tc>
        <w:tc>
          <w:tcPr>
            <w:tcW w:w="2976" w:type="dxa"/>
          </w:tcPr>
          <w:p w:rsidR="00455390" w:rsidRDefault="00455390" w:rsidP="00455390">
            <w:pPr>
              <w:spacing w:line="360" w:lineRule="auto"/>
              <w:rPr>
                <w:rFonts w:ascii="David" w:hAnsi="David" w:cs="David"/>
                <w:b/>
                <w:bCs/>
                <w:rtl/>
              </w:rPr>
            </w:pPr>
          </w:p>
        </w:tc>
        <w:tc>
          <w:tcPr>
            <w:tcW w:w="2268" w:type="dxa"/>
          </w:tcPr>
          <w:p w:rsidR="00455390" w:rsidRDefault="00455390" w:rsidP="00455390">
            <w:pPr>
              <w:spacing w:line="360" w:lineRule="auto"/>
              <w:rPr>
                <w:rFonts w:ascii="David" w:hAnsi="David" w:cs="David"/>
                <w:b/>
                <w:bCs/>
                <w:rtl/>
              </w:rPr>
            </w:pPr>
          </w:p>
        </w:tc>
        <w:tc>
          <w:tcPr>
            <w:tcW w:w="1701" w:type="dxa"/>
          </w:tcPr>
          <w:p w:rsidR="00455390" w:rsidRDefault="00455390" w:rsidP="00455390">
            <w:pPr>
              <w:spacing w:line="360" w:lineRule="auto"/>
              <w:rPr>
                <w:rFonts w:ascii="David" w:hAnsi="David" w:cs="David"/>
                <w:b/>
                <w:bCs/>
                <w:rtl/>
              </w:rPr>
            </w:pPr>
          </w:p>
        </w:tc>
        <w:tc>
          <w:tcPr>
            <w:tcW w:w="2118" w:type="dxa"/>
          </w:tcPr>
          <w:p w:rsidR="00455390" w:rsidRDefault="00455390" w:rsidP="00455390">
            <w:pPr>
              <w:spacing w:line="360" w:lineRule="auto"/>
              <w:rPr>
                <w:rFonts w:ascii="David" w:hAnsi="David" w:cs="David"/>
                <w:b/>
                <w:bCs/>
                <w:rtl/>
              </w:rPr>
            </w:pPr>
          </w:p>
        </w:tc>
      </w:tr>
      <w:tr w:rsidR="00455390" w:rsidTr="005B091C">
        <w:trPr>
          <w:trHeight w:val="966"/>
        </w:trPr>
        <w:tc>
          <w:tcPr>
            <w:tcW w:w="1850" w:type="dxa"/>
          </w:tcPr>
          <w:p w:rsidR="00455390" w:rsidRDefault="00455390" w:rsidP="00455390">
            <w:pPr>
              <w:spacing w:line="360" w:lineRule="auto"/>
              <w:rPr>
                <w:rFonts w:ascii="David" w:hAnsi="David" w:cs="David"/>
                <w:b/>
                <w:bCs/>
                <w:rtl/>
              </w:rPr>
            </w:pPr>
          </w:p>
          <w:p w:rsidR="00455390" w:rsidRDefault="00455390" w:rsidP="00455390">
            <w:pPr>
              <w:spacing w:line="360" w:lineRule="auto"/>
              <w:rPr>
                <w:rFonts w:ascii="David" w:hAnsi="David" w:cs="David"/>
                <w:b/>
                <w:bCs/>
                <w:rtl/>
              </w:rPr>
            </w:pPr>
          </w:p>
        </w:tc>
        <w:tc>
          <w:tcPr>
            <w:tcW w:w="2481" w:type="dxa"/>
          </w:tcPr>
          <w:p w:rsidR="00455390" w:rsidRDefault="00455390" w:rsidP="00455390">
            <w:pPr>
              <w:spacing w:line="360" w:lineRule="auto"/>
              <w:rPr>
                <w:rFonts w:ascii="David" w:hAnsi="David" w:cs="David"/>
                <w:b/>
                <w:bCs/>
                <w:rtl/>
              </w:rPr>
            </w:pPr>
          </w:p>
        </w:tc>
        <w:tc>
          <w:tcPr>
            <w:tcW w:w="2976" w:type="dxa"/>
          </w:tcPr>
          <w:p w:rsidR="00455390" w:rsidRDefault="00455390" w:rsidP="00455390">
            <w:pPr>
              <w:spacing w:line="360" w:lineRule="auto"/>
              <w:rPr>
                <w:rFonts w:ascii="David" w:hAnsi="David" w:cs="David"/>
                <w:b/>
                <w:bCs/>
                <w:rtl/>
              </w:rPr>
            </w:pPr>
          </w:p>
        </w:tc>
        <w:tc>
          <w:tcPr>
            <w:tcW w:w="2268" w:type="dxa"/>
          </w:tcPr>
          <w:p w:rsidR="00455390" w:rsidRDefault="00455390" w:rsidP="00455390">
            <w:pPr>
              <w:spacing w:line="360" w:lineRule="auto"/>
              <w:rPr>
                <w:rFonts w:ascii="David" w:hAnsi="David" w:cs="David"/>
                <w:b/>
                <w:bCs/>
                <w:rtl/>
              </w:rPr>
            </w:pPr>
          </w:p>
        </w:tc>
        <w:tc>
          <w:tcPr>
            <w:tcW w:w="1701" w:type="dxa"/>
          </w:tcPr>
          <w:p w:rsidR="00455390" w:rsidRDefault="00455390" w:rsidP="00455390">
            <w:pPr>
              <w:spacing w:line="360" w:lineRule="auto"/>
              <w:rPr>
                <w:rFonts w:ascii="David" w:hAnsi="David" w:cs="David"/>
                <w:b/>
                <w:bCs/>
                <w:rtl/>
              </w:rPr>
            </w:pPr>
          </w:p>
        </w:tc>
        <w:tc>
          <w:tcPr>
            <w:tcW w:w="2118" w:type="dxa"/>
          </w:tcPr>
          <w:p w:rsidR="00455390" w:rsidRDefault="00455390" w:rsidP="00455390">
            <w:pPr>
              <w:spacing w:line="360" w:lineRule="auto"/>
              <w:rPr>
                <w:rFonts w:ascii="David" w:hAnsi="David" w:cs="David"/>
                <w:b/>
                <w:bCs/>
                <w:rtl/>
              </w:rPr>
            </w:pPr>
          </w:p>
        </w:tc>
      </w:tr>
      <w:tr w:rsidR="00161E39" w:rsidTr="005B091C">
        <w:trPr>
          <w:trHeight w:val="966"/>
        </w:trPr>
        <w:tc>
          <w:tcPr>
            <w:tcW w:w="1850" w:type="dxa"/>
          </w:tcPr>
          <w:p w:rsidR="00161E39" w:rsidRDefault="00161E39" w:rsidP="00455390">
            <w:pPr>
              <w:spacing w:line="360" w:lineRule="auto"/>
              <w:rPr>
                <w:rFonts w:ascii="David" w:hAnsi="David" w:cs="David"/>
                <w:b/>
                <w:bCs/>
                <w:rtl/>
              </w:rPr>
            </w:pPr>
          </w:p>
        </w:tc>
        <w:tc>
          <w:tcPr>
            <w:tcW w:w="2481" w:type="dxa"/>
          </w:tcPr>
          <w:p w:rsidR="00161E39" w:rsidRDefault="00161E39" w:rsidP="00455390">
            <w:pPr>
              <w:spacing w:line="360" w:lineRule="auto"/>
              <w:rPr>
                <w:rFonts w:ascii="David" w:hAnsi="David" w:cs="David"/>
                <w:b/>
                <w:bCs/>
                <w:rtl/>
              </w:rPr>
            </w:pPr>
          </w:p>
        </w:tc>
        <w:tc>
          <w:tcPr>
            <w:tcW w:w="2976" w:type="dxa"/>
          </w:tcPr>
          <w:p w:rsidR="00161E39" w:rsidRDefault="00161E39" w:rsidP="00455390">
            <w:pPr>
              <w:spacing w:line="360" w:lineRule="auto"/>
              <w:rPr>
                <w:rFonts w:ascii="David" w:hAnsi="David" w:cs="David"/>
                <w:b/>
                <w:bCs/>
                <w:rtl/>
              </w:rPr>
            </w:pPr>
          </w:p>
        </w:tc>
        <w:tc>
          <w:tcPr>
            <w:tcW w:w="2268" w:type="dxa"/>
          </w:tcPr>
          <w:p w:rsidR="00161E39" w:rsidRDefault="00161E39" w:rsidP="00455390">
            <w:pPr>
              <w:spacing w:line="360" w:lineRule="auto"/>
              <w:rPr>
                <w:rFonts w:ascii="David" w:hAnsi="David" w:cs="David"/>
                <w:b/>
                <w:bCs/>
                <w:rtl/>
              </w:rPr>
            </w:pPr>
          </w:p>
        </w:tc>
        <w:tc>
          <w:tcPr>
            <w:tcW w:w="1701" w:type="dxa"/>
          </w:tcPr>
          <w:p w:rsidR="00161E39" w:rsidRDefault="00161E39" w:rsidP="00455390">
            <w:pPr>
              <w:spacing w:line="360" w:lineRule="auto"/>
              <w:rPr>
                <w:rFonts w:ascii="David" w:hAnsi="David" w:cs="David"/>
                <w:b/>
                <w:bCs/>
                <w:rtl/>
              </w:rPr>
            </w:pPr>
          </w:p>
        </w:tc>
        <w:tc>
          <w:tcPr>
            <w:tcW w:w="2118" w:type="dxa"/>
          </w:tcPr>
          <w:p w:rsidR="00161E39" w:rsidRDefault="00161E39" w:rsidP="00455390">
            <w:pPr>
              <w:spacing w:line="360" w:lineRule="auto"/>
              <w:rPr>
                <w:rFonts w:ascii="David" w:hAnsi="David" w:cs="David"/>
                <w:b/>
                <w:bCs/>
                <w:rtl/>
              </w:rPr>
            </w:pPr>
          </w:p>
        </w:tc>
      </w:tr>
      <w:tr w:rsidR="00161E39" w:rsidTr="005B091C">
        <w:trPr>
          <w:trHeight w:val="966"/>
        </w:trPr>
        <w:tc>
          <w:tcPr>
            <w:tcW w:w="1850" w:type="dxa"/>
          </w:tcPr>
          <w:p w:rsidR="00161E39" w:rsidRDefault="00161E39" w:rsidP="00455390">
            <w:pPr>
              <w:spacing w:line="360" w:lineRule="auto"/>
              <w:rPr>
                <w:rFonts w:ascii="David" w:hAnsi="David" w:cs="David"/>
                <w:b/>
                <w:bCs/>
                <w:rtl/>
              </w:rPr>
            </w:pPr>
          </w:p>
        </w:tc>
        <w:tc>
          <w:tcPr>
            <w:tcW w:w="2481" w:type="dxa"/>
          </w:tcPr>
          <w:p w:rsidR="00161E39" w:rsidRDefault="00161E39" w:rsidP="00455390">
            <w:pPr>
              <w:spacing w:line="360" w:lineRule="auto"/>
              <w:rPr>
                <w:rFonts w:ascii="David" w:hAnsi="David" w:cs="David"/>
                <w:b/>
                <w:bCs/>
                <w:rtl/>
              </w:rPr>
            </w:pPr>
          </w:p>
        </w:tc>
        <w:tc>
          <w:tcPr>
            <w:tcW w:w="2976" w:type="dxa"/>
          </w:tcPr>
          <w:p w:rsidR="00161E39" w:rsidRDefault="00161E39" w:rsidP="00455390">
            <w:pPr>
              <w:spacing w:line="360" w:lineRule="auto"/>
              <w:rPr>
                <w:rFonts w:ascii="David" w:hAnsi="David" w:cs="David"/>
                <w:b/>
                <w:bCs/>
                <w:rtl/>
              </w:rPr>
            </w:pPr>
          </w:p>
        </w:tc>
        <w:tc>
          <w:tcPr>
            <w:tcW w:w="2268" w:type="dxa"/>
          </w:tcPr>
          <w:p w:rsidR="00161E39" w:rsidRDefault="00161E39" w:rsidP="00455390">
            <w:pPr>
              <w:spacing w:line="360" w:lineRule="auto"/>
              <w:rPr>
                <w:rFonts w:ascii="David" w:hAnsi="David" w:cs="David"/>
                <w:b/>
                <w:bCs/>
                <w:rtl/>
              </w:rPr>
            </w:pPr>
          </w:p>
        </w:tc>
        <w:tc>
          <w:tcPr>
            <w:tcW w:w="1701" w:type="dxa"/>
          </w:tcPr>
          <w:p w:rsidR="00161E39" w:rsidRDefault="00161E39" w:rsidP="00455390">
            <w:pPr>
              <w:spacing w:line="360" w:lineRule="auto"/>
              <w:rPr>
                <w:rFonts w:ascii="David" w:hAnsi="David" w:cs="David"/>
                <w:b/>
                <w:bCs/>
                <w:rtl/>
              </w:rPr>
            </w:pPr>
          </w:p>
        </w:tc>
        <w:tc>
          <w:tcPr>
            <w:tcW w:w="2118" w:type="dxa"/>
          </w:tcPr>
          <w:p w:rsidR="00161E39" w:rsidRDefault="00161E39" w:rsidP="00455390">
            <w:pPr>
              <w:spacing w:line="360" w:lineRule="auto"/>
              <w:rPr>
                <w:rFonts w:ascii="David" w:hAnsi="David" w:cs="David"/>
                <w:b/>
                <w:bCs/>
                <w:rtl/>
              </w:rPr>
            </w:pPr>
          </w:p>
        </w:tc>
      </w:tr>
    </w:tbl>
    <w:p w:rsidR="00161E39" w:rsidRDefault="00161E39" w:rsidP="00873FB8">
      <w:pPr>
        <w:pStyle w:val="a6"/>
        <w:numPr>
          <w:ilvl w:val="0"/>
          <w:numId w:val="0"/>
        </w:numPr>
        <w:tabs>
          <w:tab w:val="clear" w:pos="1334"/>
        </w:tabs>
        <w:spacing w:before="0" w:after="0"/>
        <w:ind w:left="639"/>
        <w:jc w:val="center"/>
        <w:rPr>
          <w:sz w:val="22"/>
          <w:szCs w:val="22"/>
          <w:u w:val="single"/>
          <w:rtl/>
        </w:rPr>
      </w:pPr>
    </w:p>
    <w:p w:rsidR="009C2FC1" w:rsidRPr="00336757" w:rsidRDefault="00D835B9" w:rsidP="00336757">
      <w:pPr>
        <w:pStyle w:val="a6"/>
        <w:numPr>
          <w:ilvl w:val="0"/>
          <w:numId w:val="0"/>
        </w:numPr>
        <w:tabs>
          <w:tab w:val="clear" w:pos="1334"/>
        </w:tabs>
        <w:spacing w:before="0" w:after="0"/>
        <w:ind w:left="639"/>
        <w:jc w:val="center"/>
        <w:rPr>
          <w:b/>
          <w:bCs/>
          <w:sz w:val="32"/>
          <w:szCs w:val="32"/>
          <w:u w:val="single"/>
          <w:rtl/>
        </w:rPr>
        <w:sectPr w:rsidR="009C2FC1" w:rsidRPr="00336757" w:rsidSect="003D3BE0">
          <w:pgSz w:w="16838" w:h="11906" w:orient="landscape" w:code="9"/>
          <w:pgMar w:top="1134" w:right="1616" w:bottom="1418" w:left="1440" w:header="709" w:footer="709" w:gutter="0"/>
          <w:cols w:space="708"/>
          <w:titlePg/>
          <w:bidi/>
          <w:rtlGutter/>
          <w:docGrid w:linePitch="360"/>
        </w:sectPr>
      </w:pPr>
      <w:r w:rsidRPr="00336757">
        <w:rPr>
          <w:b/>
          <w:bCs/>
          <w:sz w:val="28"/>
          <w:szCs w:val="28"/>
          <w:u w:val="single"/>
          <w:rtl/>
        </w:rPr>
        <w:t>(</w:t>
      </w:r>
      <w:r w:rsidRPr="00336757">
        <w:rPr>
          <w:rFonts w:hint="eastAsia"/>
          <w:b/>
          <w:bCs/>
          <w:sz w:val="28"/>
          <w:szCs w:val="28"/>
          <w:u w:val="single"/>
          <w:rtl/>
        </w:rPr>
        <w:t>יש</w:t>
      </w:r>
      <w:r w:rsidRPr="00336757">
        <w:rPr>
          <w:b/>
          <w:bCs/>
          <w:sz w:val="28"/>
          <w:szCs w:val="28"/>
          <w:u w:val="single"/>
          <w:rtl/>
        </w:rPr>
        <w:t xml:space="preserve"> </w:t>
      </w:r>
      <w:r w:rsidRPr="00336757">
        <w:rPr>
          <w:rFonts w:hint="eastAsia"/>
          <w:b/>
          <w:bCs/>
          <w:sz w:val="28"/>
          <w:szCs w:val="28"/>
          <w:u w:val="single"/>
          <w:rtl/>
        </w:rPr>
        <w:t>למלא</w:t>
      </w:r>
      <w:r w:rsidRPr="00336757">
        <w:rPr>
          <w:b/>
          <w:bCs/>
          <w:sz w:val="28"/>
          <w:szCs w:val="28"/>
          <w:u w:val="single"/>
          <w:rtl/>
        </w:rPr>
        <w:t xml:space="preserve"> </w:t>
      </w:r>
      <w:r w:rsidRPr="00336757">
        <w:rPr>
          <w:rFonts w:hint="eastAsia"/>
          <w:b/>
          <w:bCs/>
          <w:sz w:val="28"/>
          <w:szCs w:val="28"/>
          <w:u w:val="single"/>
          <w:rtl/>
        </w:rPr>
        <w:t>טבלה</w:t>
      </w:r>
      <w:r w:rsidRPr="00336757">
        <w:rPr>
          <w:b/>
          <w:bCs/>
          <w:sz w:val="28"/>
          <w:szCs w:val="28"/>
          <w:u w:val="single"/>
          <w:rtl/>
        </w:rPr>
        <w:t xml:space="preserve"> </w:t>
      </w:r>
      <w:r w:rsidRPr="00336757">
        <w:rPr>
          <w:rFonts w:hint="eastAsia"/>
          <w:b/>
          <w:bCs/>
          <w:sz w:val="28"/>
          <w:szCs w:val="28"/>
          <w:u w:val="single"/>
          <w:rtl/>
        </w:rPr>
        <w:t>נפרדת</w:t>
      </w:r>
      <w:r w:rsidRPr="00336757">
        <w:rPr>
          <w:b/>
          <w:bCs/>
          <w:sz w:val="28"/>
          <w:szCs w:val="28"/>
          <w:u w:val="single"/>
          <w:rtl/>
        </w:rPr>
        <w:t xml:space="preserve"> </w:t>
      </w:r>
      <w:r w:rsidRPr="00336757">
        <w:rPr>
          <w:rFonts w:hint="eastAsia"/>
          <w:b/>
          <w:bCs/>
          <w:sz w:val="28"/>
          <w:szCs w:val="28"/>
          <w:u w:val="single"/>
          <w:rtl/>
        </w:rPr>
        <w:t>עבור</w:t>
      </w:r>
      <w:r w:rsidRPr="00336757">
        <w:rPr>
          <w:b/>
          <w:bCs/>
          <w:sz w:val="28"/>
          <w:szCs w:val="28"/>
          <w:u w:val="single"/>
          <w:rtl/>
        </w:rPr>
        <w:t xml:space="preserve"> </w:t>
      </w:r>
      <w:r w:rsidRPr="00336757">
        <w:rPr>
          <w:rFonts w:hint="eastAsia"/>
          <w:b/>
          <w:bCs/>
          <w:sz w:val="28"/>
          <w:szCs w:val="28"/>
          <w:u w:val="single"/>
          <w:rtl/>
        </w:rPr>
        <w:t>כל</w:t>
      </w:r>
      <w:r w:rsidRPr="00336757">
        <w:rPr>
          <w:b/>
          <w:bCs/>
          <w:sz w:val="28"/>
          <w:szCs w:val="28"/>
          <w:u w:val="single"/>
          <w:rtl/>
        </w:rPr>
        <w:t xml:space="preserve"> </w:t>
      </w:r>
      <w:r w:rsidRPr="00336757">
        <w:rPr>
          <w:rFonts w:hint="eastAsia"/>
          <w:b/>
          <w:bCs/>
          <w:sz w:val="28"/>
          <w:szCs w:val="28"/>
          <w:u w:val="single"/>
          <w:rtl/>
        </w:rPr>
        <w:t>התמחות</w:t>
      </w:r>
      <w:r w:rsidRPr="00336757">
        <w:rPr>
          <w:b/>
          <w:bCs/>
          <w:sz w:val="28"/>
          <w:szCs w:val="28"/>
          <w:u w:val="single"/>
          <w:rtl/>
        </w:rPr>
        <w:t>)</w:t>
      </w:r>
    </w:p>
    <w:p w:rsidR="009C2FC1" w:rsidRPr="003C2912" w:rsidRDefault="009C2FC1" w:rsidP="009C2FC1">
      <w:pPr>
        <w:pStyle w:val="a6"/>
        <w:tabs>
          <w:tab w:val="clear" w:pos="1660"/>
          <w:tab w:val="num" w:pos="990"/>
        </w:tabs>
        <w:ind w:left="990" w:hanging="708"/>
        <w:rPr>
          <w:b/>
          <w:bCs/>
        </w:rPr>
      </w:pPr>
      <w:r w:rsidRPr="003C2912">
        <w:rPr>
          <w:rFonts w:hint="eastAsia"/>
          <w:b/>
          <w:bCs/>
          <w:rtl/>
        </w:rPr>
        <w:lastRenderedPageBreak/>
        <w:t>הנחיות</w:t>
      </w:r>
      <w:r w:rsidRPr="003C2912">
        <w:rPr>
          <w:b/>
          <w:bCs/>
          <w:rtl/>
        </w:rPr>
        <w:t xml:space="preserve"> </w:t>
      </w:r>
      <w:r w:rsidRPr="003C2912">
        <w:rPr>
          <w:rFonts w:hint="eastAsia"/>
          <w:b/>
          <w:bCs/>
          <w:rtl/>
        </w:rPr>
        <w:t>אודות</w:t>
      </w:r>
      <w:r w:rsidRPr="003C2912">
        <w:rPr>
          <w:b/>
          <w:bCs/>
          <w:rtl/>
        </w:rPr>
        <w:t xml:space="preserve"> </w:t>
      </w:r>
      <w:r w:rsidRPr="003C2912">
        <w:rPr>
          <w:rFonts w:hint="eastAsia"/>
          <w:b/>
          <w:bCs/>
          <w:rtl/>
        </w:rPr>
        <w:t>אופן</w:t>
      </w:r>
      <w:r w:rsidRPr="003C2912">
        <w:rPr>
          <w:b/>
          <w:bCs/>
          <w:rtl/>
        </w:rPr>
        <w:t xml:space="preserve"> </w:t>
      </w:r>
      <w:r w:rsidRPr="003C2912">
        <w:rPr>
          <w:rFonts w:hint="eastAsia"/>
          <w:b/>
          <w:bCs/>
          <w:rtl/>
        </w:rPr>
        <w:t>מילוי</w:t>
      </w:r>
      <w:r w:rsidRPr="003C2912">
        <w:rPr>
          <w:b/>
          <w:bCs/>
          <w:rtl/>
        </w:rPr>
        <w:t xml:space="preserve"> הטבלה: </w:t>
      </w:r>
    </w:p>
    <w:p w:rsidR="009C2FC1" w:rsidRDefault="009C2FC1" w:rsidP="00E722A5">
      <w:pPr>
        <w:pStyle w:val="4-2"/>
        <w:numPr>
          <w:ilvl w:val="3"/>
          <w:numId w:val="51"/>
        </w:numPr>
        <w:ind w:left="1617" w:hanging="537"/>
        <w:outlineLvl w:val="9"/>
      </w:pPr>
      <w:r>
        <w:rPr>
          <w:rFonts w:hint="cs"/>
          <w:rtl/>
        </w:rPr>
        <w:t>יש למלא בטבלה רק את כמות הפרויקטים הנדרשת עבור עמידה בתנאי הסף של אותה התמחות</w:t>
      </w:r>
      <w:r w:rsidR="00161E39">
        <w:rPr>
          <w:rFonts w:hint="cs"/>
          <w:rtl/>
        </w:rPr>
        <w:t xml:space="preserve"> (3 פרוייקטים עבור "קטן" ו-5 פרוייקטים עבור "גדול")</w:t>
      </w:r>
      <w:r>
        <w:rPr>
          <w:rFonts w:hint="cs"/>
          <w:rtl/>
        </w:rPr>
        <w:t xml:space="preserve">. ככל שיומלאו יותר מהנדרש ינוקדו רק הפרויקטים הראשונים שפורטו. </w:t>
      </w:r>
    </w:p>
    <w:p w:rsidR="009C2FC1" w:rsidRPr="004C6201" w:rsidRDefault="009C2FC1" w:rsidP="009C2FC1">
      <w:pPr>
        <w:pStyle w:val="4-2"/>
        <w:numPr>
          <w:ilvl w:val="3"/>
          <w:numId w:val="51"/>
        </w:numPr>
        <w:ind w:left="1617" w:hanging="537"/>
        <w:outlineLvl w:val="9"/>
        <w:rPr>
          <w:rtl/>
        </w:rPr>
      </w:pPr>
      <w:r w:rsidRPr="004C6201">
        <w:rPr>
          <w:rtl/>
        </w:rPr>
        <w:t xml:space="preserve">כלל שלצורך עמידה בתנאי הסף הרלוונטיים המציע מבקש להכיר בניסיון של </w:t>
      </w:r>
      <w:r>
        <w:rPr>
          <w:rFonts w:hint="cs"/>
          <w:rtl/>
        </w:rPr>
        <w:t>א</w:t>
      </w:r>
      <w:r w:rsidRPr="004C6201">
        <w:rPr>
          <w:rtl/>
        </w:rPr>
        <w:t>יש</w:t>
      </w:r>
      <w:r>
        <w:rPr>
          <w:rFonts w:hint="cs"/>
          <w:rtl/>
        </w:rPr>
        <w:t>י</w:t>
      </w:r>
      <w:r w:rsidRPr="004C6201">
        <w:rPr>
          <w:rtl/>
        </w:rPr>
        <w:t>ות משפטית שונה</w:t>
      </w:r>
      <w:r>
        <w:rPr>
          <w:rFonts w:hint="cs"/>
        </w:rPr>
        <w:t xml:space="preserve"> </w:t>
      </w:r>
      <w:r>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r>
        <w:rPr>
          <w:rFonts w:hint="cs"/>
          <w:rtl/>
        </w:rPr>
        <w:t>את בקשתו</w:t>
      </w:r>
      <w:r w:rsidRPr="004C6201">
        <w:rPr>
          <w:rtl/>
        </w:rPr>
        <w:t xml:space="preserve">. </w:t>
      </w:r>
    </w:p>
    <w:p w:rsidR="009C2FC1" w:rsidRDefault="009C2FC1" w:rsidP="009C2FC1">
      <w:pPr>
        <w:pStyle w:val="4-2"/>
        <w:numPr>
          <w:ilvl w:val="3"/>
          <w:numId w:val="51"/>
        </w:numPr>
        <w:ind w:left="1617" w:hanging="537"/>
        <w:outlineLvl w:val="9"/>
      </w:pPr>
      <w:r>
        <w:rPr>
          <w:rFonts w:hint="cs"/>
          <w:rtl/>
        </w:rPr>
        <w:t>היקף הפרוייקט יתייחס להיקף הכספי של הפעילות במסגרת ההתמחות אליה מתייחסת הטבלה. במידה שפרוייקט כלל מספר התמחויות, יש לפרט את ההיקף הכספי עבור כל אחת בנפרד ולא את ההיקף הכספי הכולל של הפרוייקט.</w:t>
      </w:r>
    </w:p>
    <w:p w:rsidR="00161E39" w:rsidRDefault="00161E39" w:rsidP="00161E39">
      <w:pPr>
        <w:pStyle w:val="4-2"/>
        <w:numPr>
          <w:ilvl w:val="3"/>
          <w:numId w:val="51"/>
        </w:numPr>
        <w:ind w:left="1617" w:hanging="537"/>
        <w:outlineLvl w:val="9"/>
      </w:pPr>
      <w:r>
        <w:rPr>
          <w:rFonts w:hint="cs"/>
          <w:rtl/>
        </w:rPr>
        <w:t>מועדי ביצוע הפרוייקט יתייחסו למועדי הביצוע של הפעילות במסגרת ההתמחות אליה מתייחסת הטבלה. במידה שפרוייקט כלל מספר התמחויות, יש לפרט את מועדי הביצוע עבור כל אחת בנפרד ולא את תקופת הזמן הכוללת של הפרוייקט.</w:t>
      </w:r>
    </w:p>
    <w:p w:rsidR="009C2FC1" w:rsidRDefault="009C2FC1" w:rsidP="003D3AAF">
      <w:pPr>
        <w:pStyle w:val="4-2"/>
        <w:numPr>
          <w:ilvl w:val="3"/>
          <w:numId w:val="51"/>
        </w:numPr>
        <w:ind w:left="1617" w:hanging="537"/>
        <w:outlineLvl w:val="9"/>
      </w:pPr>
      <w:r>
        <w:rPr>
          <w:rFonts w:hint="cs"/>
          <w:rtl/>
        </w:rPr>
        <w:t xml:space="preserve">תיאור הפרוייקטים ייעשה באמצעות תיאור עיסקי של הפרוייקט, </w:t>
      </w:r>
      <w:r w:rsidRPr="004C6201">
        <w:rPr>
          <w:rtl/>
        </w:rPr>
        <w:t>תיאור מתודולוגיות עבודה והדגמתן על פרויקט מסוים</w:t>
      </w:r>
      <w:r>
        <w:rPr>
          <w:rFonts w:hint="cs"/>
          <w:rtl/>
        </w:rPr>
        <w:t>,</w:t>
      </w:r>
      <w:r w:rsidRPr="004C6201">
        <w:rPr>
          <w:rtl/>
        </w:rPr>
        <w:t xml:space="preserve"> </w:t>
      </w:r>
      <w:r>
        <w:rPr>
          <w:rFonts w:hint="cs"/>
          <w:rtl/>
        </w:rPr>
        <w:t>תיאור התוצרים של הפרוייקט ,</w:t>
      </w:r>
      <w:r w:rsidRPr="004C6201">
        <w:rPr>
          <w:rtl/>
        </w:rPr>
        <w:t xml:space="preserve"> </w:t>
      </w:r>
      <w:r>
        <w:rPr>
          <w:rFonts w:hint="cs"/>
          <w:rtl/>
        </w:rPr>
        <w:t xml:space="preserve">הכל בהתאם לאופי הפרויקט ולהתמחות. </w:t>
      </w:r>
    </w:p>
    <w:p w:rsidR="00D835B9" w:rsidRDefault="00D835B9" w:rsidP="003D3AAF">
      <w:pPr>
        <w:pStyle w:val="a6"/>
        <w:tabs>
          <w:tab w:val="clear" w:pos="1660"/>
          <w:tab w:val="num" w:pos="990"/>
        </w:tabs>
        <w:ind w:left="990" w:hanging="708"/>
      </w:pPr>
      <w:r>
        <w:rPr>
          <w:rFonts w:hint="cs"/>
          <w:rtl/>
        </w:rPr>
        <w:t>ניתן לצרף כל מסמך</w:t>
      </w:r>
      <w:r w:rsidR="003D3AAF">
        <w:rPr>
          <w:rFonts w:hint="cs"/>
          <w:rtl/>
        </w:rPr>
        <w:t>, קובץ או קישור ה</w:t>
      </w:r>
      <w:r>
        <w:rPr>
          <w:rFonts w:hint="cs"/>
          <w:rtl/>
        </w:rPr>
        <w:t>רלוונטי ל</w:t>
      </w:r>
      <w:r w:rsidR="003D3AAF">
        <w:rPr>
          <w:rFonts w:hint="cs"/>
          <w:rtl/>
        </w:rPr>
        <w:t>צורך פירוט והמחשה ל</w:t>
      </w:r>
      <w:r>
        <w:rPr>
          <w:rFonts w:hint="cs"/>
          <w:rtl/>
        </w:rPr>
        <w:t>מפורט בטבלה.</w:t>
      </w:r>
    </w:p>
    <w:p w:rsidR="009C2FC1" w:rsidRDefault="009C2FC1" w:rsidP="009C2FC1">
      <w:pPr>
        <w:pStyle w:val="a6"/>
        <w:tabs>
          <w:tab w:val="clear" w:pos="1660"/>
          <w:tab w:val="num" w:pos="990"/>
        </w:tabs>
        <w:ind w:left="990" w:hanging="708"/>
      </w:pPr>
      <w:r>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F600DC">
        <w:rPr>
          <w:rtl/>
        </w:rPr>
        <w:t>.</w:t>
      </w:r>
      <w:r>
        <w:rPr>
          <w:rFonts w:hint="cs"/>
          <w:rtl/>
        </w:rPr>
        <w:t xml:space="preserve"> אי פירוט כנדרש או פירוט חלקי יביא לאי עמידה בתנאי הסף ופסילת ההצעה. </w:t>
      </w:r>
    </w:p>
    <w:p w:rsidR="009C2FC1" w:rsidRPr="009C2FC1" w:rsidRDefault="009C2FC1"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B3642C" w:rsidRDefault="00B3642C" w:rsidP="00E3269F">
      <w:pPr>
        <w:rPr>
          <w:rFonts w:ascii="David" w:hAnsi="David" w:cs="David"/>
          <w:sz w:val="32"/>
          <w:szCs w:val="32"/>
          <w:rtl/>
        </w:rPr>
        <w:sectPr w:rsidR="00B3642C" w:rsidSect="004B6E0F">
          <w:pgSz w:w="11906" w:h="16838" w:code="9"/>
          <w:pgMar w:top="1616" w:right="1418" w:bottom="1440" w:left="1134" w:header="709" w:footer="709" w:gutter="0"/>
          <w:cols w:space="708"/>
          <w:titlePg/>
          <w:bidi/>
          <w:rtlGutter/>
          <w:docGrid w:linePitch="360"/>
        </w:sectPr>
      </w:pPr>
    </w:p>
    <w:p w:rsidR="00B3642C" w:rsidRPr="00160119" w:rsidRDefault="00B3642C" w:rsidP="00B82BF1">
      <w:pPr>
        <w:keepNext/>
        <w:spacing w:before="240" w:after="60"/>
        <w:jc w:val="center"/>
        <w:outlineLvl w:val="1"/>
        <w:rPr>
          <w:rFonts w:ascii="Cambria" w:hAnsi="Cambria" w:cs="David"/>
          <w:b/>
          <w:bCs/>
          <w:i/>
          <w:kern w:val="28"/>
          <w:sz w:val="28"/>
          <w:szCs w:val="28"/>
          <w:rtl/>
        </w:rPr>
      </w:pPr>
      <w:bookmarkStart w:id="63" w:name="_Toc501466169"/>
      <w:bookmarkStart w:id="64" w:name="_Toc504992928"/>
      <w:r w:rsidRPr="00160119">
        <w:rPr>
          <w:rFonts w:ascii="Cambria" w:hAnsi="Cambria" w:cs="David"/>
          <w:b/>
          <w:bCs/>
          <w:i/>
          <w:kern w:val="28"/>
          <w:sz w:val="28"/>
          <w:szCs w:val="28"/>
          <w:rtl/>
        </w:rPr>
        <w:lastRenderedPageBreak/>
        <w:t xml:space="preserve">נספח </w:t>
      </w:r>
      <w:r w:rsidR="00B82BF1">
        <w:rPr>
          <w:rFonts w:ascii="Cambria" w:hAnsi="Cambria" w:cs="David" w:hint="cs"/>
          <w:b/>
          <w:bCs/>
          <w:i/>
          <w:kern w:val="28"/>
          <w:sz w:val="28"/>
          <w:szCs w:val="28"/>
          <w:rtl/>
        </w:rPr>
        <w:t>3</w:t>
      </w:r>
      <w:r w:rsidR="00B82BF1" w:rsidRPr="00160119">
        <w:rPr>
          <w:rFonts w:ascii="Cambria" w:hAnsi="Cambria" w:cs="David"/>
          <w:b/>
          <w:bCs/>
          <w:i/>
          <w:kern w:val="28"/>
          <w:sz w:val="28"/>
          <w:szCs w:val="28"/>
          <w:rtl/>
        </w:rPr>
        <w:t xml:space="preserve"> </w:t>
      </w:r>
      <w:r w:rsidR="00780FC8">
        <w:rPr>
          <w:rFonts w:ascii="Cambria" w:hAnsi="Cambria" w:cs="David"/>
          <w:b/>
          <w:bCs/>
          <w:i/>
          <w:kern w:val="28"/>
          <w:sz w:val="28"/>
          <w:szCs w:val="28"/>
          <w:rtl/>
        </w:rPr>
        <w:t>–</w:t>
      </w:r>
      <w:r w:rsidRPr="00160119">
        <w:rPr>
          <w:rFonts w:ascii="Cambria" w:hAnsi="Cambria" w:cs="David"/>
          <w:b/>
          <w:bCs/>
          <w:i/>
          <w:kern w:val="28"/>
          <w:sz w:val="28"/>
          <w:szCs w:val="28"/>
          <w:rtl/>
        </w:rPr>
        <w:t xml:space="preserve"> תצהיר</w:t>
      </w:r>
      <w:r w:rsidR="00780FC8">
        <w:rPr>
          <w:rFonts w:ascii="Cambria" w:hAnsi="Cambria" w:cs="David" w:hint="cs"/>
          <w:b/>
          <w:bCs/>
          <w:i/>
          <w:kern w:val="28"/>
          <w:sz w:val="28"/>
          <w:szCs w:val="28"/>
          <w:rtl/>
        </w:rPr>
        <w:t xml:space="preserve"> </w:t>
      </w:r>
      <w:r w:rsidRPr="00160119">
        <w:rPr>
          <w:rFonts w:ascii="Cambria" w:hAnsi="Cambria" w:cs="David"/>
          <w:b/>
          <w:bCs/>
          <w:i/>
          <w:kern w:val="28"/>
          <w:sz w:val="28"/>
          <w:szCs w:val="28"/>
          <w:rtl/>
        </w:rPr>
        <w:t xml:space="preserve">בדבר היעדר הרשעות </w:t>
      </w:r>
      <w:bookmarkEnd w:id="63"/>
      <w:bookmarkEnd w:id="64"/>
      <w:r w:rsidRPr="00160119">
        <w:rPr>
          <w:rFonts w:ascii="Cambria" w:hAnsi="Cambria" w:cs="David" w:hint="cs"/>
          <w:b/>
          <w:bCs/>
          <w:i/>
          <w:kern w:val="28"/>
          <w:sz w:val="28"/>
          <w:szCs w:val="28"/>
          <w:rtl/>
        </w:rPr>
        <w:t>לפי חוק עסקאות גופים ציבוריים</w:t>
      </w:r>
    </w:p>
    <w:p w:rsidR="00B3642C" w:rsidRPr="00800AF8" w:rsidRDefault="00B3642C" w:rsidP="00B3642C">
      <w:pPr>
        <w:tabs>
          <w:tab w:val="left" w:pos="2516"/>
        </w:tabs>
        <w:rPr>
          <w:rFonts w:ascii="David" w:hAnsi="David" w:cs="David"/>
          <w:kern w:val="28"/>
          <w:sz w:val="20"/>
          <w:szCs w:val="20"/>
          <w:rtl/>
        </w:rPr>
      </w:pPr>
      <w:r w:rsidRPr="00800AF8">
        <w:rPr>
          <w:rFonts w:ascii="David" w:hAnsi="David" w:cs="David"/>
          <w:kern w:val="28"/>
          <w:sz w:val="20"/>
          <w:szCs w:val="20"/>
          <w:rtl/>
        </w:rPr>
        <w:tab/>
      </w:r>
    </w:p>
    <w:p w:rsidR="00B3642C" w:rsidRPr="00992E15" w:rsidRDefault="00B3642C" w:rsidP="00B3642C">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B3642C" w:rsidRPr="00992E15" w:rsidRDefault="00B3642C" w:rsidP="00B3642C">
      <w:pPr>
        <w:spacing w:line="360" w:lineRule="auto"/>
        <w:jc w:val="both"/>
        <w:rPr>
          <w:rFonts w:ascii="David" w:hAnsi="David" w:cs="David"/>
          <w:kern w:val="28"/>
          <w:rtl/>
        </w:rPr>
      </w:pPr>
    </w:p>
    <w:p w:rsidR="00B3642C" w:rsidRPr="00992E15" w:rsidRDefault="00B3642C" w:rsidP="00852B9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65" w:name="TenderDesc_5"/>
      <w:bookmarkEnd w:id="65"/>
      <w:r>
        <w:rPr>
          <w:rFonts w:ascii="David" w:hAnsi="David" w:cs="David" w:hint="cs"/>
          <w:kern w:val="28"/>
          <w:rtl/>
        </w:rPr>
        <w:t xml:space="preserve">, מספר </w:t>
      </w:r>
      <w:bookmarkStart w:id="66" w:name="TenderNumber_7"/>
      <w:r w:rsidR="00B52151">
        <w:rPr>
          <w:rFonts w:ascii="David" w:hAnsi="David" w:cs="David" w:hint="cs"/>
          <w:kern w:val="28"/>
          <w:rtl/>
        </w:rPr>
        <w:t>11</w:t>
      </w:r>
      <w:r w:rsidRPr="00336757">
        <w:rPr>
          <w:rFonts w:ascii="David" w:hAnsi="David" w:cs="David"/>
          <w:kern w:val="28"/>
          <w:rtl/>
        </w:rPr>
        <w:t>-</w:t>
      </w:r>
      <w:r>
        <w:rPr>
          <w:rFonts w:ascii="David" w:hAnsi="David" w:cs="David" w:hint="cs"/>
          <w:kern w:val="28"/>
          <w:rtl/>
        </w:rPr>
        <w:t>2019</w:t>
      </w:r>
      <w:bookmarkEnd w:id="66"/>
      <w:r>
        <w:rPr>
          <w:rFonts w:ascii="David" w:hAnsi="David" w:cs="David" w:hint="cs"/>
          <w:kern w:val="28"/>
          <w:rtl/>
        </w:rPr>
        <w:t xml:space="preserve"> </w:t>
      </w:r>
      <w:r w:rsidRPr="00992E15">
        <w:rPr>
          <w:rFonts w:ascii="David" w:hAnsi="David" w:cs="David"/>
          <w:kern w:val="28"/>
          <w:rtl/>
        </w:rPr>
        <w:t xml:space="preserve">עבור </w:t>
      </w:r>
      <w:bookmarkStart w:id="67" w:name="OfficeValue_7"/>
      <w:r w:rsidRPr="00992E15">
        <w:rPr>
          <w:rFonts w:ascii="David" w:hAnsi="David" w:cs="David"/>
          <w:kern w:val="28"/>
          <w:rtl/>
        </w:rPr>
        <w:t>משרד האוצר‏</w:t>
      </w:r>
      <w:bookmarkEnd w:id="67"/>
      <w:r w:rsidRPr="00992E15">
        <w:rPr>
          <w:rFonts w:ascii="David" w:hAnsi="David" w:cs="David"/>
          <w:kern w:val="28"/>
          <w:rtl/>
        </w:rPr>
        <w:t xml:space="preserve">. אני מצהיר/ה כי הנני מוסמך/ת לתת תצהיר זה בשם המציע. </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68" w:name="TenderDesc_9"/>
      <w:bookmarkEnd w:id="68"/>
      <w:r>
        <w:rPr>
          <w:rFonts w:ascii="David" w:hAnsi="David" w:cs="David" w:hint="cs"/>
          <w:kern w:val="28"/>
          <w:rtl/>
        </w:rPr>
        <w:t xml:space="preserve">, מספר </w:t>
      </w:r>
      <w:bookmarkStart w:id="69" w:name="TenderNumber_8"/>
      <w:r>
        <w:rPr>
          <w:rFonts w:ascii="David" w:hAnsi="David" w:cs="David" w:hint="cs"/>
          <w:kern w:val="28"/>
          <w:rtl/>
        </w:rPr>
        <w:t>8-2019</w:t>
      </w:r>
      <w:bookmarkEnd w:id="69"/>
      <w:r w:rsidRPr="00992E15">
        <w:rPr>
          <w:rFonts w:ascii="David" w:hAnsi="David" w:cs="David"/>
          <w:kern w:val="28"/>
          <w:rtl/>
        </w:rPr>
        <w:t>.</w:t>
      </w:r>
    </w:p>
    <w:p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B3642C" w:rsidRDefault="00B3642C" w:rsidP="00B3642C">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B3642C" w:rsidRPr="00992E15" w:rsidRDefault="00B3642C" w:rsidP="00B3642C">
      <w:pPr>
        <w:spacing w:line="360" w:lineRule="auto"/>
        <w:jc w:val="both"/>
        <w:rPr>
          <w:rFonts w:ascii="David" w:hAnsi="David" w:cs="David"/>
          <w:kern w:val="28"/>
          <w:rtl/>
        </w:rPr>
      </w:pPr>
    </w:p>
    <w:p w:rsidR="00B3642C" w:rsidRPr="00992E15" w:rsidRDefault="00B3642C" w:rsidP="00B3642C">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B3642C" w:rsidRPr="00992E15" w:rsidRDefault="00B3642C" w:rsidP="00B3642C">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B3642C" w:rsidRPr="00992E15" w:rsidRDefault="00B3642C" w:rsidP="00B3642C">
      <w:pPr>
        <w:spacing w:line="360" w:lineRule="auto"/>
        <w:rPr>
          <w:rFonts w:ascii="David" w:hAnsi="David" w:cs="David"/>
          <w:kern w:val="28"/>
          <w:rtl/>
        </w:rPr>
      </w:pPr>
      <w:r w:rsidRPr="00992E15">
        <w:rPr>
          <w:rFonts w:ascii="David" w:hAnsi="David" w:cs="David"/>
          <w:kern w:val="28"/>
          <w:rtl/>
        </w:rPr>
        <w:t xml:space="preserve">       </w:t>
      </w:r>
    </w:p>
    <w:p w:rsidR="00B3642C" w:rsidRPr="00992E15" w:rsidRDefault="00B3642C" w:rsidP="00B36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3642C" w:rsidRDefault="00B3642C" w:rsidP="00B3642C">
      <w:pPr>
        <w:spacing w:line="360" w:lineRule="auto"/>
        <w:rPr>
          <w:rFonts w:ascii="David" w:hAnsi="David" w:cs="David"/>
          <w:kern w:val="28"/>
          <w:rtl/>
        </w:rPr>
      </w:pPr>
    </w:p>
    <w:p w:rsidR="00B3642C" w:rsidRPr="00992E15" w:rsidRDefault="00B3642C" w:rsidP="00B3642C">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B3642C" w:rsidRDefault="00B3642C" w:rsidP="00B3642C">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264973" w:rsidRPr="00E3269F" w:rsidRDefault="00264973" w:rsidP="00E3269F">
      <w:pPr>
        <w:rPr>
          <w:rFonts w:ascii="David" w:hAnsi="David" w:cs="David"/>
          <w:sz w:val="32"/>
          <w:szCs w:val="32"/>
          <w:rtl/>
        </w:rPr>
      </w:pPr>
    </w:p>
    <w:p w:rsidR="007F336D" w:rsidRPr="001E39D1" w:rsidRDefault="007F336D">
      <w:pPr>
        <w:bidi w:val="0"/>
        <w:spacing w:before="200" w:after="200" w:line="276" w:lineRule="auto"/>
        <w:rPr>
          <w:rFonts w:asciiTheme="minorHAnsi" w:hAnsiTheme="minorHAnsi" w:cs="David"/>
          <w:b/>
          <w:bCs/>
          <w:caps/>
          <w:spacing w:val="15"/>
          <w:sz w:val="72"/>
          <w:szCs w:val="72"/>
          <w:rtl/>
        </w:rPr>
      </w:pPr>
      <w:bookmarkStart w:id="70" w:name="_Ref528164803"/>
    </w:p>
    <w:p w:rsidR="008B147C" w:rsidRDefault="008B147C" w:rsidP="00437614">
      <w:pPr>
        <w:pStyle w:val="15"/>
        <w:spacing w:after="120"/>
        <w:jc w:val="center"/>
        <w:rPr>
          <w:rFonts w:ascii="David" w:hAnsi="David" w:cs="David"/>
          <w:sz w:val="72"/>
          <w:szCs w:val="72"/>
          <w:rtl/>
        </w:rPr>
        <w:sectPr w:rsidR="008B147C" w:rsidSect="004B6E0F">
          <w:pgSz w:w="11906" w:h="16838" w:code="9"/>
          <w:pgMar w:top="1616" w:right="1418" w:bottom="1440" w:left="1134" w:header="709" w:footer="709" w:gutter="0"/>
          <w:cols w:space="708"/>
          <w:titlePg/>
          <w:bidi/>
          <w:rtlGutter/>
          <w:docGrid w:linePitch="360"/>
        </w:sectPr>
      </w:pPr>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E3269F" w:rsidRPr="00E3269F" w:rsidRDefault="00E3269F" w:rsidP="008B147C">
      <w:pPr>
        <w:pStyle w:val="15"/>
        <w:spacing w:after="120"/>
        <w:jc w:val="center"/>
        <w:rPr>
          <w:rFonts w:ascii="David" w:hAnsi="David" w:cs="David"/>
          <w:sz w:val="72"/>
          <w:szCs w:val="72"/>
          <w:rtl/>
        </w:rPr>
      </w:pPr>
      <w:bookmarkStart w:id="71" w:name="_Toc45781666"/>
      <w:r>
        <w:rPr>
          <w:rFonts w:ascii="David" w:hAnsi="David" w:cs="David"/>
          <w:sz w:val="72"/>
          <w:szCs w:val="72"/>
          <w:rtl/>
        </w:rPr>
        <w:t xml:space="preserve">פרק ג' – פירוט </w:t>
      </w:r>
      <w:r w:rsidRPr="00E3269F">
        <w:rPr>
          <w:rFonts w:ascii="David" w:hAnsi="David" w:cs="David"/>
          <w:sz w:val="72"/>
          <w:szCs w:val="72"/>
          <w:rtl/>
        </w:rPr>
        <w:t>ההתקשרות</w:t>
      </w:r>
      <w:r w:rsidR="00694F7E">
        <w:rPr>
          <w:rFonts w:ascii="David" w:hAnsi="David" w:cs="David" w:hint="cs"/>
          <w:sz w:val="72"/>
          <w:szCs w:val="72"/>
          <w:rtl/>
        </w:rPr>
        <w:t xml:space="preserve"> ותנאי ההתנהלות השוטפת</w:t>
      </w:r>
      <w:bookmarkEnd w:id="70"/>
      <w:bookmarkEnd w:id="71"/>
    </w:p>
    <w:p w:rsidR="00FA2FBC" w:rsidRPr="00E3269F" w:rsidRDefault="00E3269F" w:rsidP="00E3269F">
      <w:pPr>
        <w:tabs>
          <w:tab w:val="left" w:pos="3210"/>
        </w:tabs>
        <w:rPr>
          <w:rFonts w:ascii="David" w:hAnsi="David" w:cs="David"/>
          <w:sz w:val="32"/>
          <w:szCs w:val="32"/>
          <w:rtl/>
        </w:rPr>
        <w:sectPr w:rsidR="00FA2FBC" w:rsidRPr="00E3269F" w:rsidSect="004B6E0F">
          <w:pgSz w:w="11906" w:h="16838" w:code="9"/>
          <w:pgMar w:top="1616" w:right="1418" w:bottom="1440" w:left="1134" w:header="709" w:footer="709" w:gutter="0"/>
          <w:cols w:space="708"/>
          <w:titlePg/>
          <w:bidi/>
          <w:rtlGutter/>
          <w:docGrid w:linePitch="360"/>
        </w:sectPr>
      </w:pPr>
      <w:r>
        <w:rPr>
          <w:rFonts w:ascii="David" w:hAnsi="David" w:cs="David"/>
          <w:sz w:val="32"/>
          <w:szCs w:val="32"/>
          <w:rtl/>
        </w:rPr>
        <w:tab/>
      </w:r>
    </w:p>
    <w:p w:rsidR="00FA2FBC" w:rsidRDefault="00FA2FBC" w:rsidP="008D5D28">
      <w:pPr>
        <w:spacing w:line="360" w:lineRule="auto"/>
        <w:jc w:val="both"/>
        <w:rPr>
          <w:rFonts w:ascii="David" w:hAnsi="David" w:cs="David"/>
          <w:rtl/>
        </w:rPr>
      </w:pPr>
      <w:r>
        <w:rPr>
          <w:rFonts w:ascii="David" w:hAnsi="David" w:cs="David" w:hint="cs"/>
          <w:rtl/>
        </w:rPr>
        <w:lastRenderedPageBreak/>
        <w:t xml:space="preserve">פרק זה מפרט את </w:t>
      </w:r>
      <w:r w:rsidR="008D5D28">
        <w:rPr>
          <w:rFonts w:ascii="David" w:hAnsi="David" w:cs="David" w:hint="cs"/>
          <w:rtl/>
        </w:rPr>
        <w:t>דרך ההתנהלות של הספקים במכרז, ואופן ניהול המכרז</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w:t>
      </w:r>
      <w:r w:rsidR="008D5D28">
        <w:rPr>
          <w:rFonts w:ascii="David" w:hAnsi="David" w:cs="David" w:hint="cs"/>
          <w:rtl/>
        </w:rPr>
        <w:t>ים</w:t>
      </w:r>
      <w:r w:rsidRPr="00E306CD">
        <w:rPr>
          <w:rFonts w:ascii="David" w:hAnsi="David" w:cs="David"/>
          <w:rtl/>
        </w:rPr>
        <w:t xml:space="preserve"> הזוכ</w:t>
      </w:r>
      <w:r w:rsidR="008D5D28">
        <w:rPr>
          <w:rFonts w:ascii="David" w:hAnsi="David" w:cs="David" w:hint="cs"/>
          <w:rtl/>
        </w:rPr>
        <w:t>ים</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72" w:name="_Toc311629275"/>
      <w:bookmarkStart w:id="73" w:name="_Toc311629799"/>
      <w:bookmarkStart w:id="74"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sidR="008D5D28">
        <w:rPr>
          <w:rFonts w:ascii="David" w:hAnsi="David" w:cs="David" w:hint="cs"/>
          <w:rtl/>
        </w:rPr>
        <w:t>ות</w:t>
      </w:r>
      <w:r>
        <w:rPr>
          <w:rFonts w:ascii="David" w:hAnsi="David" w:cs="David" w:hint="cs"/>
          <w:rtl/>
        </w:rPr>
        <w:t>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008D5D28" w:rsidRPr="008D5D28">
        <w:rPr>
          <w:rFonts w:ascii="David" w:hAnsi="David" w:cs="David" w:hint="cs"/>
          <w:rtl/>
        </w:rPr>
        <w:t xml:space="preserve"> </w:t>
      </w:r>
      <w:r w:rsidR="008D5D28">
        <w:rPr>
          <w:rFonts w:ascii="David" w:hAnsi="David" w:cs="David" w:hint="cs"/>
          <w:rtl/>
        </w:rPr>
        <w:t xml:space="preserve">פניות פרטניות מכוח </w:t>
      </w:r>
      <w:r w:rsidR="008D5D28" w:rsidRPr="00E306CD">
        <w:rPr>
          <w:rFonts w:ascii="David" w:hAnsi="David" w:cs="David"/>
          <w:rtl/>
        </w:rPr>
        <w:t>מכרז זה</w:t>
      </w:r>
      <w:r w:rsidR="008D5D28">
        <w:rPr>
          <w:rFonts w:ascii="David" w:hAnsi="David" w:cs="David" w:hint="cs"/>
          <w:rtl/>
        </w:rPr>
        <w:t>, בהתאם למדיניות הרכש שתיקבע על ידו</w:t>
      </w:r>
      <w:r w:rsidRPr="00E306CD">
        <w:rPr>
          <w:rFonts w:ascii="David" w:hAnsi="David" w:cs="David"/>
          <w:rtl/>
        </w:rPr>
        <w:t xml:space="preserve"> .</w:t>
      </w:r>
      <w:r w:rsidR="008D5D28">
        <w:rPr>
          <w:rFonts w:ascii="David" w:hAnsi="David" w:cs="David" w:hint="cs"/>
          <w:rtl/>
        </w:rPr>
        <w:t xml:space="preserve"> </w:t>
      </w:r>
    </w:p>
    <w:p w:rsidR="009F4941" w:rsidRDefault="009F4941" w:rsidP="00210919">
      <w:pPr>
        <w:pStyle w:val="a4"/>
        <w:numPr>
          <w:ilvl w:val="0"/>
          <w:numId w:val="89"/>
        </w:numPr>
        <w:outlineLvl w:val="1"/>
      </w:pPr>
      <w:bookmarkStart w:id="75" w:name="_Toc45781667"/>
      <w:bookmarkEnd w:id="72"/>
      <w:bookmarkEnd w:id="73"/>
      <w:bookmarkEnd w:id="74"/>
      <w:r w:rsidRPr="006D59A4">
        <w:rPr>
          <w:rFonts w:hint="cs"/>
          <w:rtl/>
        </w:rPr>
        <w:t>נושא המכרז</w:t>
      </w:r>
      <w:bookmarkEnd w:id="75"/>
    </w:p>
    <w:p w:rsidR="00982FA3" w:rsidRPr="00982FA3" w:rsidRDefault="00982FA3" w:rsidP="00210919">
      <w:pPr>
        <w:pStyle w:val="a5"/>
        <w:numPr>
          <w:ilvl w:val="1"/>
          <w:numId w:val="89"/>
        </w:numPr>
        <w:spacing w:line="360" w:lineRule="auto"/>
        <w:outlineLvl w:val="9"/>
        <w:rPr>
          <w:b w:val="0"/>
          <w:bCs w:val="0"/>
          <w:caps w:val="0"/>
          <w:spacing w:val="0"/>
          <w:sz w:val="24"/>
          <w:szCs w:val="24"/>
        </w:rPr>
      </w:pPr>
      <w:r w:rsidRPr="00982FA3">
        <w:rPr>
          <w:b w:val="0"/>
          <w:bCs w:val="0"/>
          <w:caps w:val="0"/>
          <w:spacing w:val="0"/>
          <w:sz w:val="24"/>
          <w:szCs w:val="24"/>
          <w:rtl/>
        </w:rPr>
        <w:t xml:space="preserve">מכרז זה הינו מכרז </w:t>
      </w:r>
      <w:r w:rsidRPr="00982FA3">
        <w:rPr>
          <w:rFonts w:hint="cs"/>
          <w:b w:val="0"/>
          <w:bCs w:val="0"/>
          <w:caps w:val="0"/>
          <w:spacing w:val="0"/>
          <w:sz w:val="24"/>
          <w:szCs w:val="24"/>
          <w:rtl/>
        </w:rPr>
        <w:t>לצורך יצירת רשימ</w:t>
      </w:r>
      <w:r w:rsidR="008D5D28">
        <w:rPr>
          <w:rFonts w:hint="cs"/>
          <w:b w:val="0"/>
          <w:bCs w:val="0"/>
          <w:caps w:val="0"/>
          <w:spacing w:val="0"/>
          <w:sz w:val="24"/>
          <w:szCs w:val="24"/>
          <w:rtl/>
        </w:rPr>
        <w:t>ו</w:t>
      </w:r>
      <w:r w:rsidRPr="00982FA3">
        <w:rPr>
          <w:rFonts w:hint="cs"/>
          <w:b w:val="0"/>
          <w:bCs w:val="0"/>
          <w:caps w:val="0"/>
          <w:spacing w:val="0"/>
          <w:sz w:val="24"/>
          <w:szCs w:val="24"/>
          <w:rtl/>
        </w:rPr>
        <w:t xml:space="preserve">ת ספקים </w:t>
      </w:r>
      <w:r w:rsidRPr="00982FA3">
        <w:rPr>
          <w:b w:val="0"/>
          <w:bCs w:val="0"/>
          <w:caps w:val="0"/>
          <w:spacing w:val="0"/>
          <w:sz w:val="24"/>
          <w:szCs w:val="24"/>
          <w:rtl/>
        </w:rPr>
        <w:t>לאספקת שירותי</w:t>
      </w:r>
      <w:r w:rsidR="00623E99">
        <w:rPr>
          <w:rFonts w:hint="cs"/>
          <w:b w:val="0"/>
          <w:bCs w:val="0"/>
          <w:caps w:val="0"/>
          <w:spacing w:val="0"/>
          <w:sz w:val="24"/>
          <w:szCs w:val="24"/>
          <w:rtl/>
        </w:rPr>
        <w:t>ם</w:t>
      </w:r>
      <w:r w:rsidR="001E39D1">
        <w:rPr>
          <w:rFonts w:hint="cs"/>
          <w:b w:val="0"/>
          <w:bCs w:val="0"/>
          <w:caps w:val="0"/>
          <w:spacing w:val="0"/>
          <w:sz w:val="24"/>
          <w:szCs w:val="24"/>
          <w:rtl/>
        </w:rPr>
        <w:t xml:space="preserve"> </w:t>
      </w:r>
      <w:r w:rsidR="00623E99" w:rsidRPr="00A46944">
        <w:rPr>
          <w:rFonts w:hint="eastAsia"/>
          <w:b w:val="0"/>
          <w:bCs w:val="0"/>
          <w:caps w:val="0"/>
          <w:spacing w:val="0"/>
          <w:sz w:val="24"/>
          <w:szCs w:val="24"/>
          <w:rtl/>
        </w:rPr>
        <w:t>בתפוקות</w:t>
      </w:r>
      <w:r w:rsidR="00623E99" w:rsidRPr="00A46944">
        <w:rPr>
          <w:b w:val="0"/>
          <w:bCs w:val="0"/>
          <w:caps w:val="0"/>
          <w:spacing w:val="0"/>
          <w:sz w:val="24"/>
          <w:szCs w:val="24"/>
          <w:rtl/>
        </w:rPr>
        <w:t xml:space="preserve"> בעולם </w:t>
      </w:r>
      <w:r w:rsidR="00244DD7">
        <w:rPr>
          <w:b w:val="0"/>
          <w:bCs w:val="0"/>
          <w:caps w:val="0"/>
          <w:spacing w:val="0"/>
          <w:sz w:val="24"/>
          <w:szCs w:val="24"/>
          <w:rtl/>
        </w:rPr>
        <w:t>טכנולוגיות המידע</w:t>
      </w:r>
      <w:r w:rsidR="00642DE8">
        <w:rPr>
          <w:rFonts w:hint="cs"/>
          <w:b w:val="0"/>
          <w:bCs w:val="0"/>
          <w:caps w:val="0"/>
          <w:spacing w:val="0"/>
          <w:sz w:val="24"/>
          <w:szCs w:val="24"/>
          <w:rtl/>
        </w:rPr>
        <w:t xml:space="preserve"> </w:t>
      </w:r>
      <w:r w:rsidRPr="00982FA3">
        <w:rPr>
          <w:b w:val="0"/>
          <w:bCs w:val="0"/>
          <w:caps w:val="0"/>
          <w:spacing w:val="0"/>
          <w:sz w:val="24"/>
          <w:szCs w:val="24"/>
          <w:rtl/>
        </w:rPr>
        <w:t xml:space="preserve">לפי </w:t>
      </w:r>
      <w:r w:rsidR="00642DE8">
        <w:rPr>
          <w:rFonts w:hint="cs"/>
          <w:b w:val="0"/>
          <w:bCs w:val="0"/>
          <w:caps w:val="0"/>
          <w:spacing w:val="0"/>
          <w:sz w:val="24"/>
          <w:szCs w:val="24"/>
          <w:rtl/>
        </w:rPr>
        <w:t>ה</w:t>
      </w:r>
      <w:r w:rsidRPr="00982FA3">
        <w:rPr>
          <w:rFonts w:hint="cs"/>
          <w:b w:val="0"/>
          <w:bCs w:val="0"/>
          <w:caps w:val="0"/>
          <w:spacing w:val="0"/>
          <w:sz w:val="24"/>
          <w:szCs w:val="24"/>
          <w:rtl/>
        </w:rPr>
        <w:t xml:space="preserve">התמחויות </w:t>
      </w:r>
      <w:r w:rsidR="00642DE8">
        <w:rPr>
          <w:rFonts w:hint="cs"/>
          <w:b w:val="0"/>
          <w:bCs w:val="0"/>
          <w:caps w:val="0"/>
          <w:spacing w:val="0"/>
          <w:sz w:val="24"/>
          <w:szCs w:val="24"/>
          <w:rtl/>
        </w:rPr>
        <w:t>ה</w:t>
      </w:r>
      <w:r w:rsidR="00D7413E">
        <w:rPr>
          <w:rFonts w:hint="cs"/>
          <w:b w:val="0"/>
          <w:bCs w:val="0"/>
          <w:caps w:val="0"/>
          <w:spacing w:val="0"/>
          <w:sz w:val="24"/>
          <w:szCs w:val="24"/>
          <w:rtl/>
        </w:rPr>
        <w:t xml:space="preserve">מפורסמות </w:t>
      </w:r>
      <w:hyperlink w:anchor="_נספח_ג1'_–" w:history="1">
        <w:r w:rsidR="00D7413E" w:rsidRPr="00181BB9">
          <w:rPr>
            <w:rStyle w:val="Hyperlink"/>
            <w:rFonts w:ascii="David" w:hAnsi="David" w:cs="David" w:hint="cs"/>
            <w:b w:val="0"/>
            <w:bCs w:val="0"/>
            <w:caps w:val="0"/>
            <w:spacing w:val="0"/>
            <w:sz w:val="24"/>
            <w:szCs w:val="24"/>
            <w:rtl/>
          </w:rPr>
          <w:t>ב</w:t>
        </w:r>
        <w:r w:rsidR="00D7413E" w:rsidRPr="00181BB9">
          <w:rPr>
            <w:rStyle w:val="Hyperlink"/>
            <w:rFonts w:ascii="David" w:hAnsi="David" w:cs="David" w:hint="cs"/>
            <w:caps w:val="0"/>
            <w:spacing w:val="0"/>
            <w:sz w:val="24"/>
            <w:szCs w:val="24"/>
            <w:rtl/>
          </w:rPr>
          <w:t>נספח ג'1</w:t>
        </w:r>
      </w:hyperlink>
      <w:r w:rsidR="00642DE8">
        <w:rPr>
          <w:rFonts w:hint="cs"/>
          <w:b w:val="0"/>
          <w:bCs w:val="0"/>
          <w:caps w:val="0"/>
          <w:spacing w:val="0"/>
          <w:sz w:val="24"/>
          <w:szCs w:val="24"/>
          <w:rtl/>
        </w:rPr>
        <w:t xml:space="preserve"> וכן התמחויות עתידיות שיתפרסמו במסגרת המכרז</w:t>
      </w:r>
      <w:r w:rsidRPr="00982FA3">
        <w:rPr>
          <w:rFonts w:hint="cs"/>
          <w:b w:val="0"/>
          <w:bCs w:val="0"/>
          <w:caps w:val="0"/>
          <w:spacing w:val="0"/>
          <w:sz w:val="24"/>
          <w:szCs w:val="24"/>
          <w:rtl/>
        </w:rPr>
        <w:t xml:space="preserve">. </w:t>
      </w:r>
    </w:p>
    <w:p w:rsidR="009F4941" w:rsidRDefault="009F4941" w:rsidP="00210919">
      <w:pPr>
        <w:pStyle w:val="a5"/>
        <w:numPr>
          <w:ilvl w:val="1"/>
          <w:numId w:val="89"/>
        </w:numPr>
        <w:spacing w:line="360" w:lineRule="auto"/>
        <w:outlineLvl w:val="9"/>
        <w:rPr>
          <w:b w:val="0"/>
          <w:bCs w:val="0"/>
          <w:caps w:val="0"/>
          <w:spacing w:val="0"/>
          <w:sz w:val="24"/>
          <w:szCs w:val="24"/>
        </w:rPr>
      </w:pPr>
      <w:r w:rsidRPr="00982FA3">
        <w:rPr>
          <w:b w:val="0"/>
          <w:bCs w:val="0"/>
          <w:caps w:val="0"/>
          <w:spacing w:val="0"/>
          <w:sz w:val="24"/>
          <w:szCs w:val="24"/>
          <w:rtl/>
        </w:rPr>
        <w:t>עורך המכרז</w:t>
      </w:r>
      <w:r w:rsidRPr="00982FA3">
        <w:rPr>
          <w:rFonts w:hint="cs"/>
          <w:b w:val="0"/>
          <w:bCs w:val="0"/>
          <w:caps w:val="0"/>
          <w:spacing w:val="0"/>
          <w:sz w:val="24"/>
          <w:szCs w:val="24"/>
          <w:rtl/>
        </w:rPr>
        <w:t xml:space="preserve"> ומזמינים</w:t>
      </w:r>
      <w:r w:rsidRPr="00982FA3">
        <w:rPr>
          <w:b w:val="0"/>
          <w:bCs w:val="0"/>
          <w:caps w:val="0"/>
          <w:spacing w:val="0"/>
          <w:sz w:val="24"/>
          <w:szCs w:val="24"/>
          <w:rtl/>
        </w:rPr>
        <w:t xml:space="preserve"> ירכש</w:t>
      </w:r>
      <w:r w:rsidRPr="00982FA3">
        <w:rPr>
          <w:rFonts w:hint="cs"/>
          <w:b w:val="0"/>
          <w:bCs w:val="0"/>
          <w:caps w:val="0"/>
          <w:spacing w:val="0"/>
          <w:sz w:val="24"/>
          <w:szCs w:val="24"/>
          <w:rtl/>
        </w:rPr>
        <w:t>ו</w:t>
      </w:r>
      <w:r w:rsidRPr="00982FA3">
        <w:rPr>
          <w:b w:val="0"/>
          <w:bCs w:val="0"/>
          <w:caps w:val="0"/>
          <w:spacing w:val="0"/>
          <w:sz w:val="24"/>
          <w:szCs w:val="24"/>
          <w:rtl/>
        </w:rPr>
        <w:t xml:space="preserve"> </w:t>
      </w:r>
      <w:r w:rsidRPr="00982FA3">
        <w:rPr>
          <w:rFonts w:hint="cs"/>
          <w:b w:val="0"/>
          <w:bCs w:val="0"/>
          <w:caps w:val="0"/>
          <w:spacing w:val="0"/>
          <w:sz w:val="24"/>
          <w:szCs w:val="24"/>
          <w:rtl/>
        </w:rPr>
        <w:t xml:space="preserve">שירותים </w:t>
      </w:r>
      <w:r w:rsidRPr="00982FA3">
        <w:rPr>
          <w:rFonts w:hint="eastAsia"/>
          <w:b w:val="0"/>
          <w:bCs w:val="0"/>
          <w:caps w:val="0"/>
          <w:spacing w:val="0"/>
          <w:sz w:val="24"/>
          <w:szCs w:val="24"/>
          <w:rtl/>
        </w:rPr>
        <w:t>אשר</w:t>
      </w:r>
      <w:r w:rsidRPr="00982FA3">
        <w:rPr>
          <w:b w:val="0"/>
          <w:bCs w:val="0"/>
          <w:caps w:val="0"/>
          <w:spacing w:val="0"/>
          <w:sz w:val="24"/>
          <w:szCs w:val="24"/>
          <w:rtl/>
        </w:rPr>
        <w:t xml:space="preserve"> </w:t>
      </w:r>
      <w:r w:rsidRPr="00982FA3">
        <w:rPr>
          <w:rFonts w:hint="eastAsia"/>
          <w:b w:val="0"/>
          <w:bCs w:val="0"/>
          <w:caps w:val="0"/>
          <w:spacing w:val="0"/>
          <w:sz w:val="24"/>
          <w:szCs w:val="24"/>
          <w:rtl/>
        </w:rPr>
        <w:t>אינ</w:t>
      </w:r>
      <w:r w:rsidRPr="00982FA3">
        <w:rPr>
          <w:rFonts w:hint="cs"/>
          <w:b w:val="0"/>
          <w:bCs w:val="0"/>
          <w:caps w:val="0"/>
          <w:spacing w:val="0"/>
          <w:sz w:val="24"/>
          <w:szCs w:val="24"/>
          <w:rtl/>
        </w:rPr>
        <w:t xml:space="preserve">ם כלולים </w:t>
      </w:r>
      <w:r w:rsidRPr="00982FA3">
        <w:rPr>
          <w:rFonts w:hint="eastAsia"/>
          <w:b w:val="0"/>
          <w:bCs w:val="0"/>
          <w:caps w:val="0"/>
          <w:spacing w:val="0"/>
          <w:sz w:val="24"/>
          <w:szCs w:val="24"/>
          <w:rtl/>
        </w:rPr>
        <w:t>במכרז</w:t>
      </w:r>
      <w:r w:rsidRPr="00982FA3">
        <w:rPr>
          <w:b w:val="0"/>
          <w:bCs w:val="0"/>
          <w:caps w:val="0"/>
          <w:spacing w:val="0"/>
          <w:sz w:val="24"/>
          <w:szCs w:val="24"/>
          <w:rtl/>
        </w:rPr>
        <w:t xml:space="preserve"> </w:t>
      </w:r>
      <w:r w:rsidRPr="00982FA3">
        <w:rPr>
          <w:rFonts w:hint="eastAsia"/>
          <w:b w:val="0"/>
          <w:bCs w:val="0"/>
          <w:caps w:val="0"/>
          <w:spacing w:val="0"/>
          <w:sz w:val="24"/>
          <w:szCs w:val="24"/>
          <w:rtl/>
        </w:rPr>
        <w:t>זה</w:t>
      </w:r>
      <w:r w:rsidRPr="00982FA3">
        <w:rPr>
          <w:b w:val="0"/>
          <w:bCs w:val="0"/>
          <w:caps w:val="0"/>
          <w:spacing w:val="0"/>
          <w:sz w:val="24"/>
          <w:szCs w:val="24"/>
          <w:rtl/>
        </w:rPr>
        <w:t xml:space="preserve"> </w:t>
      </w:r>
      <w:r w:rsidRPr="00982FA3">
        <w:rPr>
          <w:rFonts w:hint="eastAsia"/>
          <w:b w:val="0"/>
          <w:bCs w:val="0"/>
          <w:caps w:val="0"/>
          <w:spacing w:val="0"/>
          <w:sz w:val="24"/>
          <w:szCs w:val="24"/>
          <w:rtl/>
        </w:rPr>
        <w:t>ב</w:t>
      </w:r>
      <w:r w:rsidRPr="00982FA3">
        <w:rPr>
          <w:rFonts w:hint="cs"/>
          <w:b w:val="0"/>
          <w:bCs w:val="0"/>
          <w:caps w:val="0"/>
          <w:spacing w:val="0"/>
          <w:sz w:val="24"/>
          <w:szCs w:val="24"/>
          <w:rtl/>
        </w:rPr>
        <w:t>התקשרות</w:t>
      </w:r>
      <w:r w:rsidRPr="00982FA3">
        <w:rPr>
          <w:b w:val="0"/>
          <w:bCs w:val="0"/>
          <w:caps w:val="0"/>
          <w:spacing w:val="0"/>
          <w:sz w:val="24"/>
          <w:szCs w:val="24"/>
          <w:rtl/>
        </w:rPr>
        <w:t xml:space="preserve"> נפרד</w:t>
      </w:r>
      <w:r w:rsidRPr="00982FA3">
        <w:rPr>
          <w:rFonts w:hint="cs"/>
          <w:b w:val="0"/>
          <w:bCs w:val="0"/>
          <w:caps w:val="0"/>
          <w:spacing w:val="0"/>
          <w:sz w:val="24"/>
          <w:szCs w:val="24"/>
          <w:rtl/>
        </w:rPr>
        <w:t>ת</w:t>
      </w:r>
      <w:r w:rsidRPr="00982FA3">
        <w:rPr>
          <w:b w:val="0"/>
          <w:bCs w:val="0"/>
          <w:caps w:val="0"/>
          <w:spacing w:val="0"/>
          <w:sz w:val="24"/>
          <w:szCs w:val="24"/>
          <w:rtl/>
        </w:rPr>
        <w:t xml:space="preserve">. </w:t>
      </w:r>
      <w:r w:rsidR="00336757">
        <w:rPr>
          <w:rFonts w:hint="cs"/>
          <w:b w:val="0"/>
          <w:bCs w:val="0"/>
          <w:caps w:val="0"/>
          <w:spacing w:val="0"/>
          <w:sz w:val="24"/>
          <w:szCs w:val="24"/>
          <w:rtl/>
        </w:rPr>
        <w:t xml:space="preserve">אם </w:t>
      </w:r>
      <w:r w:rsidRPr="00982FA3">
        <w:rPr>
          <w:b w:val="0"/>
          <w:bCs w:val="0"/>
          <w:caps w:val="0"/>
          <w:spacing w:val="0"/>
          <w:sz w:val="24"/>
          <w:szCs w:val="24"/>
          <w:rtl/>
        </w:rPr>
        <w:t>תתעורר מחלוקת בין עורך המכרז ל</w:t>
      </w:r>
      <w:r w:rsidRPr="00982FA3">
        <w:rPr>
          <w:rFonts w:hint="cs"/>
          <w:b w:val="0"/>
          <w:bCs w:val="0"/>
          <w:caps w:val="0"/>
          <w:spacing w:val="0"/>
          <w:sz w:val="24"/>
          <w:szCs w:val="24"/>
          <w:rtl/>
        </w:rPr>
        <w:t>ספק הרשום ברשימת הספקים</w:t>
      </w:r>
      <w:r w:rsidRPr="00982FA3">
        <w:rPr>
          <w:b w:val="0"/>
          <w:bCs w:val="0"/>
          <w:caps w:val="0"/>
          <w:spacing w:val="0"/>
          <w:sz w:val="24"/>
          <w:szCs w:val="24"/>
          <w:rtl/>
        </w:rPr>
        <w:t xml:space="preserve"> בשאלה האם </w:t>
      </w:r>
      <w:r w:rsidRPr="00982FA3">
        <w:rPr>
          <w:rFonts w:hint="cs"/>
          <w:b w:val="0"/>
          <w:bCs w:val="0"/>
          <w:caps w:val="0"/>
          <w:spacing w:val="0"/>
          <w:sz w:val="24"/>
          <w:szCs w:val="24"/>
          <w:rtl/>
        </w:rPr>
        <w:t>שירות</w:t>
      </w:r>
      <w:r w:rsidRPr="00982FA3">
        <w:rPr>
          <w:b w:val="0"/>
          <w:bCs w:val="0"/>
          <w:caps w:val="0"/>
          <w:spacing w:val="0"/>
          <w:sz w:val="24"/>
          <w:szCs w:val="24"/>
          <w:rtl/>
        </w:rPr>
        <w:t xml:space="preserve"> מסוים כלול במכרז אם לאו, עמדת עורך המכרז היא זו שתכריע. </w:t>
      </w:r>
    </w:p>
    <w:p w:rsidR="00C273BB" w:rsidRPr="009E5432" w:rsidRDefault="00C273BB" w:rsidP="00210919">
      <w:pPr>
        <w:pStyle w:val="a5"/>
        <w:numPr>
          <w:ilvl w:val="1"/>
          <w:numId w:val="89"/>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מבלי לגרוע מהאמור לעיל, </w:t>
      </w:r>
      <w:r w:rsidR="00BD5439" w:rsidRPr="009E5432">
        <w:rPr>
          <w:rFonts w:hint="cs"/>
          <w:b w:val="0"/>
          <w:bCs w:val="0"/>
          <w:caps w:val="0"/>
          <w:spacing w:val="0"/>
          <w:sz w:val="24"/>
          <w:szCs w:val="24"/>
          <w:rtl/>
        </w:rPr>
        <w:t xml:space="preserve">נושא מכרז זה אינו כולל </w:t>
      </w:r>
      <w:r w:rsidR="00CA24E2" w:rsidRPr="009E5432">
        <w:rPr>
          <w:rFonts w:hint="cs"/>
          <w:b w:val="0"/>
          <w:bCs w:val="0"/>
          <w:caps w:val="0"/>
          <w:spacing w:val="0"/>
          <w:sz w:val="24"/>
          <w:szCs w:val="24"/>
          <w:rtl/>
        </w:rPr>
        <w:t xml:space="preserve">שירותי מחשוב במודל תשומות (תשלום לשעת שירות) </w:t>
      </w:r>
      <w:r w:rsidR="00BD5439" w:rsidRPr="009E5432">
        <w:rPr>
          <w:rFonts w:hint="cs"/>
          <w:b w:val="0"/>
          <w:bCs w:val="0"/>
          <w:caps w:val="0"/>
          <w:spacing w:val="0"/>
          <w:sz w:val="24"/>
          <w:szCs w:val="24"/>
          <w:rtl/>
        </w:rPr>
        <w:t xml:space="preserve">אשר </w:t>
      </w:r>
      <w:r w:rsidR="00CA24E2" w:rsidRPr="009E5432">
        <w:rPr>
          <w:rFonts w:hint="cs"/>
          <w:b w:val="0"/>
          <w:bCs w:val="0"/>
          <w:caps w:val="0"/>
          <w:spacing w:val="0"/>
          <w:sz w:val="24"/>
          <w:szCs w:val="24"/>
          <w:rtl/>
        </w:rPr>
        <w:t>ירכשו באמצעות ה</w:t>
      </w:r>
      <w:r w:rsidR="00CA24E2" w:rsidRPr="009E5432">
        <w:rPr>
          <w:b w:val="0"/>
          <w:bCs w:val="0"/>
          <w:caps w:val="0"/>
          <w:spacing w:val="0"/>
          <w:sz w:val="24"/>
          <w:szCs w:val="24"/>
          <w:rtl/>
        </w:rPr>
        <w:t xml:space="preserve">מכרז </w:t>
      </w:r>
      <w:r w:rsidR="00CA24E2" w:rsidRPr="009E5432">
        <w:rPr>
          <w:rFonts w:hint="cs"/>
          <w:b w:val="0"/>
          <w:bCs w:val="0"/>
          <w:caps w:val="0"/>
          <w:spacing w:val="0"/>
          <w:sz w:val="24"/>
          <w:szCs w:val="24"/>
          <w:rtl/>
        </w:rPr>
        <w:t>ה</w:t>
      </w:r>
      <w:r w:rsidR="00CA24E2" w:rsidRPr="009E5432">
        <w:rPr>
          <w:b w:val="0"/>
          <w:bCs w:val="0"/>
          <w:caps w:val="0"/>
          <w:spacing w:val="0"/>
          <w:sz w:val="24"/>
          <w:szCs w:val="24"/>
          <w:rtl/>
        </w:rPr>
        <w:t xml:space="preserve">מרכזי להספקת שירותי מחשוב 1-2009 </w:t>
      </w:r>
      <w:r w:rsidR="00CA24E2" w:rsidRPr="009E5432">
        <w:rPr>
          <w:rFonts w:hint="cs"/>
          <w:b w:val="0"/>
          <w:bCs w:val="0"/>
          <w:caps w:val="0"/>
          <w:spacing w:val="0"/>
          <w:sz w:val="24"/>
          <w:szCs w:val="24"/>
          <w:rtl/>
        </w:rPr>
        <w:t>או כל מכרז ממשלתי אחר לשירותי מחשוב במודל תשומות.</w:t>
      </w:r>
      <w:r w:rsidR="00BD5439" w:rsidRPr="009E5432">
        <w:rPr>
          <w:rFonts w:hint="cs"/>
          <w:b w:val="0"/>
          <w:bCs w:val="0"/>
          <w:caps w:val="0"/>
          <w:spacing w:val="0"/>
          <w:sz w:val="24"/>
          <w:szCs w:val="24"/>
          <w:rtl/>
        </w:rPr>
        <w:t xml:space="preserve"> </w:t>
      </w:r>
    </w:p>
    <w:p w:rsidR="00CA24E2" w:rsidRPr="009E5432" w:rsidRDefault="008D5D28" w:rsidP="00210919">
      <w:pPr>
        <w:pStyle w:val="a5"/>
        <w:numPr>
          <w:ilvl w:val="1"/>
          <w:numId w:val="89"/>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נושא מכרז זה אינו כולל </w:t>
      </w:r>
      <w:r>
        <w:rPr>
          <w:rFonts w:hint="cs"/>
          <w:b w:val="0"/>
          <w:bCs w:val="0"/>
          <w:caps w:val="0"/>
          <w:spacing w:val="0"/>
          <w:sz w:val="24"/>
          <w:szCs w:val="24"/>
          <w:rtl/>
        </w:rPr>
        <w:t xml:space="preserve"> </w:t>
      </w:r>
      <w:r w:rsidR="00CA24E2" w:rsidRPr="009E5432">
        <w:rPr>
          <w:rFonts w:hint="cs"/>
          <w:b w:val="0"/>
          <w:bCs w:val="0"/>
          <w:caps w:val="0"/>
          <w:spacing w:val="0"/>
          <w:sz w:val="24"/>
          <w:szCs w:val="24"/>
          <w:rtl/>
        </w:rPr>
        <w:t xml:space="preserve">מכרזים ייעודיים לפתרון מקיף ושלם לצורך </w:t>
      </w:r>
      <w:r w:rsidR="00BD5439" w:rsidRPr="009E5432">
        <w:rPr>
          <w:rFonts w:hint="cs"/>
          <w:b w:val="0"/>
          <w:bCs w:val="0"/>
          <w:caps w:val="0"/>
          <w:spacing w:val="0"/>
          <w:sz w:val="24"/>
          <w:szCs w:val="24"/>
          <w:rtl/>
        </w:rPr>
        <w:t xml:space="preserve">פרויקט </w:t>
      </w:r>
      <w:r w:rsidR="00CA24E2" w:rsidRPr="009E5432">
        <w:rPr>
          <w:rFonts w:hint="cs"/>
          <w:b w:val="0"/>
          <w:bCs w:val="0"/>
          <w:caps w:val="0"/>
          <w:spacing w:val="0"/>
          <w:sz w:val="24"/>
          <w:szCs w:val="24"/>
          <w:rtl/>
        </w:rPr>
        <w:t>מסוים דוגמת מכרזי פיתוח ותחזוקה למערכות ליבה/תפעוליות וכדומה.</w:t>
      </w:r>
      <w:r w:rsidR="00BD5439" w:rsidRPr="009E5432">
        <w:rPr>
          <w:rFonts w:hint="cs"/>
          <w:b w:val="0"/>
          <w:bCs w:val="0"/>
          <w:caps w:val="0"/>
          <w:spacing w:val="0"/>
          <w:sz w:val="24"/>
          <w:szCs w:val="24"/>
          <w:rtl/>
        </w:rPr>
        <w:t xml:space="preserve"> </w:t>
      </w:r>
    </w:p>
    <w:p w:rsidR="002C6645" w:rsidRPr="00CA24E2" w:rsidRDefault="002C6645" w:rsidP="00BD5439">
      <w:pPr>
        <w:pStyle w:val="a5"/>
        <w:numPr>
          <w:ilvl w:val="0"/>
          <w:numId w:val="0"/>
        </w:numPr>
        <w:spacing w:line="360" w:lineRule="auto"/>
        <w:ind w:left="809"/>
        <w:outlineLvl w:val="9"/>
        <w:rPr>
          <w:b w:val="0"/>
          <w:bCs w:val="0"/>
          <w:caps w:val="0"/>
          <w:spacing w:val="0"/>
          <w:sz w:val="24"/>
          <w:szCs w:val="24"/>
        </w:rPr>
      </w:pPr>
    </w:p>
    <w:p w:rsidR="001D1AA4" w:rsidRPr="006D59A4" w:rsidRDefault="001D1AA4" w:rsidP="00210919">
      <w:pPr>
        <w:pStyle w:val="a4"/>
        <w:numPr>
          <w:ilvl w:val="0"/>
          <w:numId w:val="89"/>
        </w:numPr>
        <w:outlineLvl w:val="1"/>
        <w:rPr>
          <w:rtl/>
        </w:rPr>
      </w:pPr>
      <w:bookmarkStart w:id="76" w:name="_Toc45781668"/>
      <w:r>
        <w:rPr>
          <w:rFonts w:hint="cs"/>
          <w:rtl/>
        </w:rPr>
        <w:t>תקופת המכרז</w:t>
      </w:r>
      <w:bookmarkEnd w:id="76"/>
    </w:p>
    <w:p w:rsidR="00A54CF0" w:rsidRPr="00982FA3" w:rsidRDefault="00A54CF0" w:rsidP="00210919">
      <w:pPr>
        <w:pStyle w:val="a5"/>
        <w:numPr>
          <w:ilvl w:val="1"/>
          <w:numId w:val="89"/>
        </w:numPr>
        <w:spacing w:line="360" w:lineRule="auto"/>
        <w:outlineLvl w:val="9"/>
        <w:rPr>
          <w:b w:val="0"/>
          <w:bCs w:val="0"/>
          <w:caps w:val="0"/>
          <w:spacing w:val="0"/>
          <w:sz w:val="24"/>
          <w:szCs w:val="24"/>
        </w:rPr>
      </w:pP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יהיה</w:t>
      </w:r>
      <w:r w:rsidRPr="00982FA3">
        <w:rPr>
          <w:b w:val="0"/>
          <w:bCs w:val="0"/>
          <w:caps w:val="0"/>
          <w:spacing w:val="0"/>
          <w:sz w:val="24"/>
          <w:szCs w:val="24"/>
          <w:rtl/>
        </w:rPr>
        <w:t xml:space="preserve"> </w:t>
      </w:r>
      <w:r w:rsidRPr="00982FA3">
        <w:rPr>
          <w:rFonts w:hint="eastAsia"/>
          <w:b w:val="0"/>
          <w:bCs w:val="0"/>
          <w:caps w:val="0"/>
          <w:spacing w:val="0"/>
          <w:sz w:val="24"/>
          <w:szCs w:val="24"/>
          <w:rtl/>
        </w:rPr>
        <w:t>בתוקף</w:t>
      </w:r>
      <w:r w:rsidRPr="00982FA3">
        <w:rPr>
          <w:b w:val="0"/>
          <w:bCs w:val="0"/>
          <w:caps w:val="0"/>
          <w:spacing w:val="0"/>
          <w:sz w:val="24"/>
          <w:szCs w:val="24"/>
          <w:rtl/>
        </w:rPr>
        <w:t xml:space="preserve"> </w:t>
      </w:r>
      <w:r w:rsidRPr="00982FA3">
        <w:rPr>
          <w:rFonts w:hint="eastAsia"/>
          <w:b w:val="0"/>
          <w:bCs w:val="0"/>
          <w:caps w:val="0"/>
          <w:spacing w:val="0"/>
          <w:sz w:val="24"/>
          <w:szCs w:val="24"/>
          <w:rtl/>
        </w:rPr>
        <w:t>למשך</w:t>
      </w:r>
      <w:r w:rsidRPr="00982FA3">
        <w:rPr>
          <w:b w:val="0"/>
          <w:bCs w:val="0"/>
          <w:caps w:val="0"/>
          <w:spacing w:val="0"/>
          <w:sz w:val="24"/>
          <w:szCs w:val="24"/>
          <w:rtl/>
        </w:rPr>
        <w:t xml:space="preserve"> </w:t>
      </w:r>
      <w:r w:rsidRPr="00982FA3">
        <w:rPr>
          <w:rFonts w:hint="eastAsia"/>
          <w:b w:val="0"/>
          <w:bCs w:val="0"/>
          <w:caps w:val="0"/>
          <w:spacing w:val="0"/>
          <w:sz w:val="24"/>
          <w:szCs w:val="24"/>
          <w:rtl/>
        </w:rPr>
        <w:t>שנים</w:t>
      </w:r>
      <w:r w:rsidRPr="00982FA3">
        <w:rPr>
          <w:b w:val="0"/>
          <w:bCs w:val="0"/>
          <w:caps w:val="0"/>
          <w:spacing w:val="0"/>
          <w:sz w:val="24"/>
          <w:szCs w:val="24"/>
          <w:rtl/>
        </w:rPr>
        <w:t xml:space="preserve"> </w:t>
      </w:r>
      <w:r w:rsidRPr="00982FA3">
        <w:rPr>
          <w:rFonts w:hint="eastAsia"/>
          <w:b w:val="0"/>
          <w:bCs w:val="0"/>
          <w:caps w:val="0"/>
          <w:spacing w:val="0"/>
          <w:sz w:val="24"/>
          <w:szCs w:val="24"/>
          <w:rtl/>
        </w:rPr>
        <w:t>עשר</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ממועד</w:t>
      </w:r>
      <w:r w:rsidRPr="00982FA3">
        <w:rPr>
          <w:b w:val="0"/>
          <w:bCs w:val="0"/>
          <w:caps w:val="0"/>
          <w:spacing w:val="0"/>
          <w:sz w:val="24"/>
          <w:szCs w:val="24"/>
          <w:rtl/>
        </w:rPr>
        <w:t xml:space="preserve"> </w:t>
      </w:r>
      <w:r w:rsidRPr="00982FA3">
        <w:rPr>
          <w:rFonts w:hint="eastAsia"/>
          <w:b w:val="0"/>
          <w:bCs w:val="0"/>
          <w:caps w:val="0"/>
          <w:spacing w:val="0"/>
          <w:sz w:val="24"/>
          <w:szCs w:val="24"/>
          <w:rtl/>
        </w:rPr>
        <w:t>ההודעה</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הכללת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ברשימת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להלן</w:t>
      </w:r>
      <w:r w:rsidRPr="00982FA3">
        <w:rPr>
          <w:b w:val="0"/>
          <w:bCs w:val="0"/>
          <w:caps w:val="0"/>
          <w:spacing w:val="0"/>
          <w:sz w:val="24"/>
          <w:szCs w:val="24"/>
          <w:rtl/>
        </w:rPr>
        <w:t>: "</w:t>
      </w:r>
      <w:r w:rsidRPr="00982FA3">
        <w:rPr>
          <w:rFonts w:hint="eastAsia"/>
          <w:caps w:val="0"/>
          <w:spacing w:val="0"/>
          <w:sz w:val="24"/>
          <w:szCs w:val="24"/>
          <w:rtl/>
        </w:rPr>
        <w:t>תקופת</w:t>
      </w:r>
      <w:r w:rsidRPr="00982FA3">
        <w:rPr>
          <w:caps w:val="0"/>
          <w:spacing w:val="0"/>
          <w:sz w:val="24"/>
          <w:szCs w:val="24"/>
          <w:rtl/>
        </w:rPr>
        <w:t xml:space="preserve"> </w:t>
      </w:r>
      <w:r w:rsidRPr="00982FA3">
        <w:rPr>
          <w:rFonts w:hint="eastAsia"/>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הזכות</w:t>
      </w:r>
      <w:r w:rsidRPr="00982FA3">
        <w:rPr>
          <w:b w:val="0"/>
          <w:bCs w:val="0"/>
          <w:caps w:val="0"/>
          <w:spacing w:val="0"/>
          <w:sz w:val="24"/>
          <w:szCs w:val="24"/>
          <w:rtl/>
        </w:rPr>
        <w:t xml:space="preserve"> </w:t>
      </w:r>
      <w:r w:rsidRPr="00982FA3">
        <w:rPr>
          <w:rFonts w:hint="eastAsia"/>
          <w:b w:val="0"/>
          <w:bCs w:val="0"/>
          <w:caps w:val="0"/>
          <w:spacing w:val="0"/>
          <w:sz w:val="24"/>
          <w:szCs w:val="24"/>
          <w:rtl/>
        </w:rPr>
        <w:t>להאריך</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במספר</w:t>
      </w:r>
      <w:r w:rsidRPr="00982FA3">
        <w:rPr>
          <w:b w:val="0"/>
          <w:bCs w:val="0"/>
          <w:caps w:val="0"/>
          <w:spacing w:val="0"/>
          <w:sz w:val="24"/>
          <w:szCs w:val="24"/>
          <w:rtl/>
        </w:rPr>
        <w:t xml:space="preserve">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נוספות</w:t>
      </w:r>
      <w:r w:rsidRPr="00982FA3">
        <w:rPr>
          <w:b w:val="0"/>
          <w:bCs w:val="0"/>
          <w:caps w:val="0"/>
          <w:spacing w:val="0"/>
          <w:sz w:val="24"/>
          <w:szCs w:val="24"/>
          <w:rtl/>
        </w:rPr>
        <w:t xml:space="preserve"> </w:t>
      </w:r>
      <w:r w:rsidRPr="00982FA3">
        <w:rPr>
          <w:rFonts w:hint="eastAsia"/>
          <w:b w:val="0"/>
          <w:bCs w:val="0"/>
          <w:caps w:val="0"/>
          <w:spacing w:val="0"/>
          <w:sz w:val="24"/>
          <w:szCs w:val="24"/>
          <w:rtl/>
        </w:rPr>
        <w:t>ולפרקי</w:t>
      </w:r>
      <w:r w:rsidRPr="00982FA3">
        <w:rPr>
          <w:b w:val="0"/>
          <w:bCs w:val="0"/>
          <w:caps w:val="0"/>
          <w:spacing w:val="0"/>
          <w:sz w:val="24"/>
          <w:szCs w:val="24"/>
          <w:rtl/>
        </w:rPr>
        <w:t xml:space="preserve"> </w:t>
      </w:r>
      <w:r w:rsidRPr="00982FA3">
        <w:rPr>
          <w:rFonts w:hint="eastAsia"/>
          <w:b w:val="0"/>
          <w:bCs w:val="0"/>
          <w:caps w:val="0"/>
          <w:spacing w:val="0"/>
          <w:sz w:val="24"/>
          <w:szCs w:val="24"/>
          <w:rtl/>
        </w:rPr>
        <w:t>זמן</w:t>
      </w:r>
      <w:r w:rsidRPr="00982FA3">
        <w:rPr>
          <w:b w:val="0"/>
          <w:bCs w:val="0"/>
          <w:caps w:val="0"/>
          <w:spacing w:val="0"/>
          <w:sz w:val="24"/>
          <w:szCs w:val="24"/>
          <w:rtl/>
        </w:rPr>
        <w:t xml:space="preserve"> </w:t>
      </w:r>
      <w:r w:rsidRPr="00982FA3">
        <w:rPr>
          <w:rFonts w:hint="eastAsia"/>
          <w:b w:val="0"/>
          <w:bCs w:val="0"/>
          <w:caps w:val="0"/>
          <w:spacing w:val="0"/>
          <w:sz w:val="24"/>
          <w:szCs w:val="24"/>
          <w:rtl/>
        </w:rPr>
        <w:t>שונים</w:t>
      </w:r>
      <w:r w:rsidRPr="00982FA3">
        <w:rPr>
          <w:b w:val="0"/>
          <w:bCs w:val="0"/>
          <w:caps w:val="0"/>
          <w:spacing w:val="0"/>
          <w:sz w:val="24"/>
          <w:szCs w:val="24"/>
          <w:rtl/>
        </w:rPr>
        <w:t xml:space="preserve"> </w:t>
      </w:r>
      <w:r w:rsidRPr="00982FA3">
        <w:rPr>
          <w:rFonts w:hint="eastAsia"/>
          <w:b w:val="0"/>
          <w:bCs w:val="0"/>
          <w:caps w:val="0"/>
          <w:spacing w:val="0"/>
          <w:sz w:val="24"/>
          <w:szCs w:val="24"/>
          <w:rtl/>
        </w:rPr>
        <w:t>ע</w:t>
      </w:r>
      <w:r w:rsidRPr="00982FA3">
        <w:rPr>
          <w:b w:val="0"/>
          <w:bCs w:val="0"/>
          <w:caps w:val="0"/>
          <w:spacing w:val="0"/>
          <w:sz w:val="24"/>
          <w:szCs w:val="24"/>
          <w:rtl/>
        </w:rPr>
        <w:t>"</w:t>
      </w:r>
      <w:r w:rsidRPr="00982FA3">
        <w:rPr>
          <w:rFonts w:hint="eastAsia"/>
          <w:b w:val="0"/>
          <w:bCs w:val="0"/>
          <w:caps w:val="0"/>
          <w:spacing w:val="0"/>
          <w:sz w:val="24"/>
          <w:szCs w:val="24"/>
          <w:rtl/>
        </w:rPr>
        <w:t>פ</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מובהר</w:t>
      </w:r>
      <w:r w:rsidRPr="00982FA3">
        <w:rPr>
          <w:b w:val="0"/>
          <w:bCs w:val="0"/>
          <w:caps w:val="0"/>
          <w:spacing w:val="0"/>
          <w:sz w:val="24"/>
          <w:szCs w:val="24"/>
          <w:rtl/>
        </w:rPr>
        <w:t xml:space="preserve">, </w:t>
      </w:r>
      <w:r w:rsidRPr="00982FA3">
        <w:rPr>
          <w:rFonts w:hint="eastAsia"/>
          <w:b w:val="0"/>
          <w:bCs w:val="0"/>
          <w:caps w:val="0"/>
          <w:spacing w:val="0"/>
          <w:sz w:val="24"/>
          <w:szCs w:val="24"/>
          <w:rtl/>
        </w:rPr>
        <w:t>כי</w:t>
      </w:r>
      <w:r w:rsidRPr="00982FA3">
        <w:rPr>
          <w:b w:val="0"/>
          <w:bCs w:val="0"/>
          <w:caps w:val="0"/>
          <w:spacing w:val="0"/>
          <w:sz w:val="24"/>
          <w:szCs w:val="24"/>
          <w:rtl/>
        </w:rPr>
        <w:t xml:space="preserve"> </w:t>
      </w:r>
      <w:r w:rsidRPr="00982FA3">
        <w:rPr>
          <w:rFonts w:hint="eastAsia"/>
          <w:b w:val="0"/>
          <w:bCs w:val="0"/>
          <w:caps w:val="0"/>
          <w:spacing w:val="0"/>
          <w:sz w:val="24"/>
          <w:szCs w:val="24"/>
          <w:rtl/>
        </w:rPr>
        <w:t>ככל</w:t>
      </w:r>
      <w:r w:rsidRPr="00982FA3">
        <w:rPr>
          <w:b w:val="0"/>
          <w:bCs w:val="0"/>
          <w:caps w:val="0"/>
          <w:spacing w:val="0"/>
          <w:sz w:val="24"/>
          <w:szCs w:val="24"/>
          <w:rtl/>
        </w:rPr>
        <w:t xml:space="preserve"> </w:t>
      </w:r>
      <w:r w:rsidRPr="00982FA3">
        <w:rPr>
          <w:rFonts w:hint="eastAsia"/>
          <w:b w:val="0"/>
          <w:bCs w:val="0"/>
          <w:caps w:val="0"/>
          <w:spacing w:val="0"/>
          <w:sz w:val="24"/>
          <w:szCs w:val="24"/>
          <w:rtl/>
        </w:rPr>
        <w:t>שעורך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לא</w:t>
      </w:r>
      <w:r w:rsidRPr="00982FA3">
        <w:rPr>
          <w:b w:val="0"/>
          <w:bCs w:val="0"/>
          <w:caps w:val="0"/>
          <w:spacing w:val="0"/>
          <w:sz w:val="24"/>
          <w:szCs w:val="24"/>
          <w:rtl/>
        </w:rPr>
        <w:t xml:space="preserve"> </w:t>
      </w:r>
      <w:r w:rsidRPr="00982FA3">
        <w:rPr>
          <w:rFonts w:hint="eastAsia"/>
          <w:b w:val="0"/>
          <w:bCs w:val="0"/>
          <w:caps w:val="0"/>
          <w:spacing w:val="0"/>
          <w:sz w:val="24"/>
          <w:szCs w:val="24"/>
          <w:rtl/>
        </w:rPr>
        <w:t>יודיע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תתחדש</w:t>
      </w:r>
      <w:r w:rsidRPr="00982FA3">
        <w:rPr>
          <w:b w:val="0"/>
          <w:bCs w:val="0"/>
          <w:caps w:val="0"/>
          <w:spacing w:val="0"/>
          <w:sz w:val="24"/>
          <w:szCs w:val="24"/>
          <w:rtl/>
        </w:rPr>
        <w:t xml:space="preserve"> </w:t>
      </w:r>
      <w:r w:rsidRPr="00982FA3">
        <w:rPr>
          <w:rFonts w:hint="eastAsia"/>
          <w:b w:val="0"/>
          <w:bCs w:val="0"/>
          <w:caps w:val="0"/>
          <w:spacing w:val="0"/>
          <w:sz w:val="24"/>
          <w:szCs w:val="24"/>
          <w:rtl/>
        </w:rPr>
        <w:t>באופן</w:t>
      </w:r>
      <w:r w:rsidRPr="00982FA3">
        <w:rPr>
          <w:b w:val="0"/>
          <w:bCs w:val="0"/>
          <w:caps w:val="0"/>
          <w:spacing w:val="0"/>
          <w:sz w:val="24"/>
          <w:szCs w:val="24"/>
          <w:rtl/>
        </w:rPr>
        <w:t xml:space="preserve"> </w:t>
      </w:r>
      <w:r w:rsidRPr="00982FA3">
        <w:rPr>
          <w:rFonts w:hint="eastAsia"/>
          <w:b w:val="0"/>
          <w:bCs w:val="0"/>
          <w:caps w:val="0"/>
          <w:spacing w:val="0"/>
          <w:sz w:val="24"/>
          <w:szCs w:val="24"/>
          <w:rtl/>
        </w:rPr>
        <w:t>אוטומטי</w:t>
      </w:r>
      <w:r w:rsidRPr="00982FA3">
        <w:rPr>
          <w:b w:val="0"/>
          <w:bCs w:val="0"/>
          <w:caps w:val="0"/>
          <w:spacing w:val="0"/>
          <w:sz w:val="24"/>
          <w:szCs w:val="24"/>
          <w:rtl/>
        </w:rPr>
        <w:t xml:space="preserve"> </w:t>
      </w:r>
      <w:r w:rsidRPr="00982FA3">
        <w:rPr>
          <w:rFonts w:hint="eastAsia"/>
          <w:b w:val="0"/>
          <w:bCs w:val="0"/>
          <w:caps w:val="0"/>
          <w:spacing w:val="0"/>
          <w:sz w:val="24"/>
          <w:szCs w:val="24"/>
          <w:rtl/>
        </w:rPr>
        <w:t>לתקופת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בכל</w:t>
      </w:r>
      <w:r w:rsidRPr="00982FA3">
        <w:rPr>
          <w:b w:val="0"/>
          <w:bCs w:val="0"/>
          <w:caps w:val="0"/>
          <w:spacing w:val="0"/>
          <w:sz w:val="24"/>
          <w:szCs w:val="24"/>
          <w:rtl/>
        </w:rPr>
        <w:t xml:space="preserve"> </w:t>
      </w:r>
      <w:r w:rsidRPr="00982FA3">
        <w:rPr>
          <w:rFonts w:hint="eastAsia"/>
          <w:b w:val="0"/>
          <w:bCs w:val="0"/>
          <w:caps w:val="0"/>
          <w:spacing w:val="0"/>
          <w:sz w:val="24"/>
          <w:szCs w:val="24"/>
          <w:rtl/>
        </w:rPr>
        <w:t>פעם</w:t>
      </w:r>
      <w:r w:rsidRPr="00982FA3">
        <w:rPr>
          <w:b w:val="0"/>
          <w:bCs w:val="0"/>
          <w:caps w:val="0"/>
          <w:spacing w:val="0"/>
          <w:sz w:val="24"/>
          <w:szCs w:val="24"/>
          <w:rtl/>
        </w:rPr>
        <w:t xml:space="preserve">, </w:t>
      </w:r>
      <w:r w:rsidRPr="00982FA3">
        <w:rPr>
          <w:rFonts w:hint="eastAsia"/>
          <w:b w:val="0"/>
          <w:bCs w:val="0"/>
          <w:caps w:val="0"/>
          <w:spacing w:val="0"/>
          <w:sz w:val="24"/>
          <w:szCs w:val="24"/>
          <w:rtl/>
        </w:rPr>
        <w:t>וזאת</w:t>
      </w:r>
      <w:r w:rsidRPr="00982FA3">
        <w:rPr>
          <w:b w:val="0"/>
          <w:bCs w:val="0"/>
          <w:caps w:val="0"/>
          <w:spacing w:val="0"/>
          <w:sz w:val="24"/>
          <w:szCs w:val="24"/>
          <w:rtl/>
        </w:rPr>
        <w:t xml:space="preserve"> </w:t>
      </w:r>
      <w:r w:rsidRPr="00982FA3">
        <w:rPr>
          <w:rFonts w:hint="eastAsia"/>
          <w:b w:val="0"/>
          <w:bCs w:val="0"/>
          <w:caps w:val="0"/>
          <w:spacing w:val="0"/>
          <w:sz w:val="24"/>
          <w:szCs w:val="24"/>
          <w:rtl/>
        </w:rPr>
        <w:t>עד</w:t>
      </w:r>
      <w:r w:rsidRPr="00982FA3">
        <w:rPr>
          <w:b w:val="0"/>
          <w:bCs w:val="0"/>
          <w:caps w:val="0"/>
          <w:spacing w:val="0"/>
          <w:sz w:val="24"/>
          <w:szCs w:val="24"/>
          <w:rtl/>
        </w:rPr>
        <w:t xml:space="preserve"> </w:t>
      </w:r>
      <w:r w:rsidRPr="00982FA3">
        <w:rPr>
          <w:rFonts w:hint="eastAsia"/>
          <w:b w:val="0"/>
          <w:bCs w:val="0"/>
          <w:caps w:val="0"/>
          <w:spacing w:val="0"/>
          <w:sz w:val="24"/>
          <w:szCs w:val="24"/>
          <w:rtl/>
        </w:rPr>
        <w:t>למקסימום</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w:t>
      </w:r>
      <w:r w:rsidRPr="00982FA3">
        <w:rPr>
          <w:rFonts w:hint="eastAsia"/>
          <w:b w:val="0"/>
          <w:bCs w:val="0"/>
          <w:caps w:val="0"/>
          <w:spacing w:val="0"/>
          <w:sz w:val="24"/>
          <w:szCs w:val="24"/>
          <w:rtl/>
        </w:rPr>
        <w:t>ארבע</w:t>
      </w:r>
      <w:r w:rsidRPr="00982FA3">
        <w:rPr>
          <w:b w:val="0"/>
          <w:bCs w:val="0"/>
          <w:caps w:val="0"/>
          <w:spacing w:val="0"/>
          <w:sz w:val="24"/>
          <w:szCs w:val="24"/>
          <w:rtl/>
        </w:rPr>
        <w:t xml:space="preserve"> (4)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אלא</w:t>
      </w:r>
      <w:r w:rsidRPr="00982FA3">
        <w:rPr>
          <w:b w:val="0"/>
          <w:bCs w:val="0"/>
          <w:caps w:val="0"/>
          <w:spacing w:val="0"/>
          <w:sz w:val="24"/>
          <w:szCs w:val="24"/>
          <w:rtl/>
        </w:rPr>
        <w:t xml:space="preserve"> </w:t>
      </w:r>
      <w:r w:rsidRPr="00982FA3">
        <w:rPr>
          <w:rFonts w:hint="eastAsia"/>
          <w:b w:val="0"/>
          <w:bCs w:val="0"/>
          <w:caps w:val="0"/>
          <w:spacing w:val="0"/>
          <w:sz w:val="24"/>
          <w:szCs w:val="24"/>
          <w:rtl/>
        </w:rPr>
        <w:t>אם</w:t>
      </w:r>
      <w:r w:rsidRPr="00982FA3">
        <w:rPr>
          <w:b w:val="0"/>
          <w:bCs w:val="0"/>
          <w:caps w:val="0"/>
          <w:spacing w:val="0"/>
          <w:sz w:val="24"/>
          <w:szCs w:val="24"/>
          <w:rtl/>
        </w:rPr>
        <w:t xml:space="preserve"> </w:t>
      </w:r>
      <w:r w:rsidRPr="00982FA3">
        <w:rPr>
          <w:rFonts w:hint="eastAsia"/>
          <w:b w:val="0"/>
          <w:bCs w:val="0"/>
          <w:caps w:val="0"/>
          <w:spacing w:val="0"/>
          <w:sz w:val="24"/>
          <w:szCs w:val="24"/>
          <w:rtl/>
        </w:rPr>
        <w:t>כן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לפחות</w:t>
      </w:r>
      <w:r w:rsidRPr="00982FA3">
        <w:rPr>
          <w:b w:val="0"/>
          <w:bCs w:val="0"/>
          <w:caps w:val="0"/>
          <w:spacing w:val="0"/>
          <w:sz w:val="24"/>
          <w:szCs w:val="24"/>
          <w:rtl/>
        </w:rPr>
        <w:t xml:space="preserve"> 30 </w:t>
      </w:r>
      <w:r w:rsidRPr="00982FA3">
        <w:rPr>
          <w:rFonts w:hint="eastAsia"/>
          <w:b w:val="0"/>
          <w:bCs w:val="0"/>
          <w:caps w:val="0"/>
          <w:spacing w:val="0"/>
          <w:sz w:val="24"/>
          <w:szCs w:val="24"/>
          <w:rtl/>
        </w:rPr>
        <w:t>יום</w:t>
      </w:r>
      <w:r w:rsidRPr="00982FA3">
        <w:rPr>
          <w:b w:val="0"/>
          <w:bCs w:val="0"/>
          <w:caps w:val="0"/>
          <w:spacing w:val="0"/>
          <w:sz w:val="24"/>
          <w:szCs w:val="24"/>
          <w:rtl/>
        </w:rPr>
        <w:t xml:space="preserve"> </w:t>
      </w:r>
      <w:r w:rsidRPr="00982FA3">
        <w:rPr>
          <w:rFonts w:hint="eastAsia"/>
          <w:b w:val="0"/>
          <w:bCs w:val="0"/>
          <w:caps w:val="0"/>
          <w:spacing w:val="0"/>
          <w:sz w:val="24"/>
          <w:szCs w:val="24"/>
          <w:rtl/>
        </w:rPr>
        <w:t>לפני</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לפי</w:t>
      </w:r>
      <w:r w:rsidRPr="00982FA3">
        <w:rPr>
          <w:b w:val="0"/>
          <w:bCs w:val="0"/>
          <w:caps w:val="0"/>
          <w:spacing w:val="0"/>
          <w:sz w:val="24"/>
          <w:szCs w:val="24"/>
          <w:rtl/>
        </w:rPr>
        <w:t xml:space="preserve"> </w:t>
      </w:r>
      <w:r w:rsidRPr="00982FA3">
        <w:rPr>
          <w:rFonts w:hint="eastAsia"/>
          <w:b w:val="0"/>
          <w:bCs w:val="0"/>
          <w:caps w:val="0"/>
          <w:spacing w:val="0"/>
          <w:sz w:val="24"/>
          <w:szCs w:val="24"/>
          <w:rtl/>
        </w:rPr>
        <w:t>העניין</w:t>
      </w:r>
      <w:r w:rsidRPr="00982FA3">
        <w:rPr>
          <w:b w:val="0"/>
          <w:bCs w:val="0"/>
          <w:caps w:val="0"/>
          <w:spacing w:val="0"/>
          <w:sz w:val="24"/>
          <w:szCs w:val="24"/>
          <w:rtl/>
        </w:rPr>
        <w:t xml:space="preserve">. </w:t>
      </w:r>
    </w:p>
    <w:p w:rsidR="00982FA3" w:rsidRDefault="00542D79" w:rsidP="00210919">
      <w:pPr>
        <w:pStyle w:val="a5"/>
        <w:numPr>
          <w:ilvl w:val="1"/>
          <w:numId w:val="89"/>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במהלך תקופת המכרז, </w:t>
      </w:r>
      <w:r w:rsidR="00940696" w:rsidRPr="00982FA3">
        <w:rPr>
          <w:rFonts w:hint="eastAsia"/>
          <w:b w:val="0"/>
          <w:bCs w:val="0"/>
          <w:caps w:val="0"/>
          <w:spacing w:val="0"/>
          <w:sz w:val="24"/>
          <w:szCs w:val="24"/>
          <w:rtl/>
        </w:rPr>
        <w:t>ע</w:t>
      </w:r>
      <w:r w:rsidR="00940696" w:rsidRPr="00982FA3">
        <w:rPr>
          <w:b w:val="0"/>
          <w:bCs w:val="0"/>
          <w:caps w:val="0"/>
          <w:spacing w:val="0"/>
          <w:sz w:val="24"/>
          <w:szCs w:val="24"/>
          <w:rtl/>
        </w:rPr>
        <w:t>ורך המכרז רשאי ל</w:t>
      </w:r>
      <w:r w:rsidR="00D32E76" w:rsidRPr="00982FA3">
        <w:rPr>
          <w:rFonts w:hint="cs"/>
          <w:b w:val="0"/>
          <w:bCs w:val="0"/>
          <w:caps w:val="0"/>
          <w:spacing w:val="0"/>
          <w:sz w:val="24"/>
          <w:szCs w:val="24"/>
          <w:rtl/>
        </w:rPr>
        <w:t>צאת</w:t>
      </w:r>
      <w:r w:rsidR="00940696" w:rsidRPr="00982FA3">
        <w:rPr>
          <w:b w:val="0"/>
          <w:bCs w:val="0"/>
          <w:caps w:val="0"/>
          <w:spacing w:val="0"/>
          <w:sz w:val="24"/>
          <w:szCs w:val="24"/>
          <w:rtl/>
        </w:rPr>
        <w:t xml:space="preserve"> </w:t>
      </w:r>
      <w:r w:rsidR="00D32E76" w:rsidRPr="00982FA3">
        <w:rPr>
          <w:rFonts w:hint="cs"/>
          <w:b w:val="0"/>
          <w:bCs w:val="0"/>
          <w:caps w:val="0"/>
          <w:spacing w:val="0"/>
          <w:sz w:val="24"/>
          <w:szCs w:val="24"/>
          <w:rtl/>
        </w:rPr>
        <w:t xml:space="preserve">למכרז משלים, </w:t>
      </w:r>
      <w:r w:rsidRPr="00982FA3">
        <w:rPr>
          <w:rFonts w:hint="cs"/>
          <w:b w:val="0"/>
          <w:bCs w:val="0"/>
          <w:caps w:val="0"/>
          <w:spacing w:val="0"/>
          <w:sz w:val="24"/>
          <w:szCs w:val="24"/>
          <w:rtl/>
        </w:rPr>
        <w:t xml:space="preserve">או </w:t>
      </w:r>
      <w:r w:rsidR="00D32E76" w:rsidRPr="00982FA3">
        <w:rPr>
          <w:rFonts w:hint="cs"/>
          <w:b w:val="0"/>
          <w:bCs w:val="0"/>
          <w:caps w:val="0"/>
          <w:spacing w:val="0"/>
          <w:sz w:val="24"/>
          <w:szCs w:val="24"/>
          <w:rtl/>
        </w:rPr>
        <w:t>לפרסם את המכרז מחדש</w:t>
      </w:r>
      <w:r w:rsidR="00940696" w:rsidRPr="00982FA3">
        <w:rPr>
          <w:b w:val="0"/>
          <w:bCs w:val="0"/>
          <w:caps w:val="0"/>
          <w:spacing w:val="0"/>
          <w:sz w:val="24"/>
          <w:szCs w:val="24"/>
          <w:rtl/>
        </w:rPr>
        <w:t>.</w:t>
      </w:r>
    </w:p>
    <w:p w:rsidR="00982FA3" w:rsidRDefault="00940696" w:rsidP="00210919">
      <w:pPr>
        <w:pStyle w:val="a6"/>
        <w:numPr>
          <w:ilvl w:val="2"/>
          <w:numId w:val="89"/>
        </w:numPr>
        <w:tabs>
          <w:tab w:val="clear" w:pos="1334"/>
          <w:tab w:val="clear" w:pos="1660"/>
        </w:tabs>
        <w:ind w:left="1416" w:hanging="709"/>
      </w:pPr>
      <w:r w:rsidRPr="00982FA3">
        <w:rPr>
          <w:rtl/>
        </w:rPr>
        <w:t xml:space="preserve">במסגרת </w:t>
      </w:r>
      <w:r w:rsidRPr="00982FA3">
        <w:rPr>
          <w:rFonts w:hint="eastAsia"/>
          <w:rtl/>
        </w:rPr>
        <w:t>מ</w:t>
      </w:r>
      <w:r w:rsidRPr="00982FA3">
        <w:rPr>
          <w:rtl/>
        </w:rPr>
        <w:t>כרז משלים</w:t>
      </w:r>
      <w:r w:rsidR="00542D79" w:rsidRPr="00982FA3">
        <w:rPr>
          <w:rFonts w:hint="cs"/>
          <w:rtl/>
        </w:rPr>
        <w:t xml:space="preserve"> </w:t>
      </w:r>
      <w:r w:rsidRPr="00982FA3">
        <w:rPr>
          <w:rtl/>
        </w:rPr>
        <w:t xml:space="preserve">רשאי עורך המכרז </w:t>
      </w:r>
      <w:r w:rsidR="00542D79" w:rsidRPr="00982FA3">
        <w:rPr>
          <w:rFonts w:hint="cs"/>
          <w:rtl/>
        </w:rPr>
        <w:t>להוסיף ספקים חדשים לרשימת הספקים</w:t>
      </w:r>
      <w:r w:rsidR="00A43184" w:rsidRPr="00982FA3">
        <w:rPr>
          <w:rFonts w:hint="cs"/>
          <w:rtl/>
        </w:rPr>
        <w:t xml:space="preserve"> בכל התמחות</w:t>
      </w:r>
      <w:r w:rsidR="00AE1BFF">
        <w:rPr>
          <w:rFonts w:hint="cs"/>
          <w:rtl/>
        </w:rPr>
        <w:t xml:space="preserve"> וכן</w:t>
      </w:r>
      <w:r w:rsidR="00542D79" w:rsidRPr="00982FA3">
        <w:rPr>
          <w:rFonts w:hint="cs"/>
          <w:rtl/>
        </w:rPr>
        <w:t xml:space="preserve"> להוסיף התמחויות חדשות</w:t>
      </w:r>
      <w:r w:rsidR="00A43184" w:rsidRPr="00982FA3">
        <w:rPr>
          <w:rFonts w:hint="cs"/>
          <w:rtl/>
        </w:rPr>
        <w:t xml:space="preserve">. </w:t>
      </w:r>
      <w:r w:rsidR="00797652">
        <w:rPr>
          <w:rFonts w:hint="cs"/>
          <w:rtl/>
        </w:rPr>
        <w:t>בנוסף רשאי עורך המכרז במסגרת מכרז משלים להוסיף תחומים נוספים למכרז.</w:t>
      </w:r>
    </w:p>
    <w:p w:rsidR="00982FA3" w:rsidRPr="00AE1BFF" w:rsidRDefault="00A43184" w:rsidP="00210919">
      <w:pPr>
        <w:pStyle w:val="a6"/>
        <w:numPr>
          <w:ilvl w:val="2"/>
          <w:numId w:val="89"/>
        </w:numPr>
        <w:tabs>
          <w:tab w:val="clear" w:pos="1334"/>
          <w:tab w:val="clear" w:pos="1660"/>
        </w:tabs>
        <w:ind w:left="1416" w:hanging="709"/>
      </w:pPr>
      <w:r w:rsidRPr="00982FA3">
        <w:rPr>
          <w:rFonts w:hint="cs"/>
          <w:rtl/>
        </w:rPr>
        <w:t>במסגרת פרסום המכרז מחדש רשאי עורך המכרז</w:t>
      </w:r>
      <w:r w:rsidR="00542D79" w:rsidRPr="00982FA3">
        <w:rPr>
          <w:rFonts w:hint="cs"/>
          <w:rtl/>
        </w:rPr>
        <w:t xml:space="preserve"> לשנות ולבטל התמחויות קיימות</w:t>
      </w:r>
      <w:r w:rsidRPr="00982FA3">
        <w:rPr>
          <w:rFonts w:hint="cs"/>
          <w:rtl/>
        </w:rPr>
        <w:t>, ולעשות כל שינוי אחר בתנאי המכרז</w:t>
      </w:r>
      <w:r w:rsidR="00542D79" w:rsidRPr="00982FA3">
        <w:rPr>
          <w:rFonts w:hint="cs"/>
          <w:rtl/>
        </w:rPr>
        <w:t xml:space="preserve">. </w:t>
      </w:r>
      <w:r w:rsidR="002914CD">
        <w:rPr>
          <w:rFonts w:hint="cs"/>
          <w:rtl/>
        </w:rPr>
        <w:t>במסגרת פרסום המכרז מחדש, רשאי עורך המכרז להחליט כי ספקים הרשומים בהתמחות מסוימת ידרשו להגיש הצעה מחדש או שלא</w:t>
      </w:r>
      <w:r w:rsidR="004449F9">
        <w:rPr>
          <w:rFonts w:hint="cs"/>
          <w:rtl/>
        </w:rPr>
        <w:t>ו, בהתאם לשיקול דעת</w:t>
      </w:r>
      <w:r w:rsidR="0068660A">
        <w:rPr>
          <w:rFonts w:hint="cs"/>
          <w:rtl/>
        </w:rPr>
        <w:t>ו</w:t>
      </w:r>
      <w:r w:rsidR="004449F9">
        <w:rPr>
          <w:rFonts w:hint="cs"/>
          <w:rtl/>
        </w:rPr>
        <w:t xml:space="preserve"> הבלעדית</w:t>
      </w:r>
      <w:r w:rsidR="002914CD">
        <w:rPr>
          <w:rFonts w:hint="cs"/>
          <w:rtl/>
        </w:rPr>
        <w:t>.</w:t>
      </w:r>
    </w:p>
    <w:p w:rsidR="00982FA3" w:rsidRDefault="00542D79" w:rsidP="00210919">
      <w:pPr>
        <w:pStyle w:val="a5"/>
        <w:numPr>
          <w:ilvl w:val="1"/>
          <w:numId w:val="89"/>
        </w:numPr>
        <w:spacing w:line="360" w:lineRule="auto"/>
        <w:outlineLvl w:val="9"/>
        <w:rPr>
          <w:b w:val="0"/>
          <w:bCs w:val="0"/>
          <w:caps w:val="0"/>
          <w:spacing w:val="0"/>
          <w:sz w:val="24"/>
          <w:szCs w:val="24"/>
        </w:rPr>
      </w:pPr>
      <w:r w:rsidRPr="00982FA3">
        <w:rPr>
          <w:rFonts w:hint="cs"/>
          <w:b w:val="0"/>
          <w:bCs w:val="0"/>
          <w:caps w:val="0"/>
          <w:spacing w:val="0"/>
          <w:sz w:val="24"/>
          <w:szCs w:val="24"/>
          <w:rtl/>
        </w:rPr>
        <w:lastRenderedPageBreak/>
        <w:t xml:space="preserve">ככל שפרסם עורך המכרז מכרז משלים, או פרסם את המכרז </w:t>
      </w:r>
      <w:r w:rsidR="005853AD" w:rsidRPr="00982FA3">
        <w:rPr>
          <w:rFonts w:hint="cs"/>
          <w:b w:val="0"/>
          <w:bCs w:val="0"/>
          <w:caps w:val="0"/>
          <w:spacing w:val="0"/>
          <w:sz w:val="24"/>
          <w:szCs w:val="24"/>
          <w:rtl/>
        </w:rPr>
        <w:t>מ</w:t>
      </w:r>
      <w:r w:rsidRPr="00982FA3">
        <w:rPr>
          <w:rFonts w:hint="cs"/>
          <w:b w:val="0"/>
          <w:bCs w:val="0"/>
          <w:caps w:val="0"/>
          <w:spacing w:val="0"/>
          <w:sz w:val="24"/>
          <w:szCs w:val="24"/>
          <w:rtl/>
        </w:rPr>
        <w:t>חדש תחל תקופת המכרז מחדש</w:t>
      </w:r>
      <w:r w:rsidR="00982FA3">
        <w:rPr>
          <w:rFonts w:hint="cs"/>
          <w:b w:val="0"/>
          <w:bCs w:val="0"/>
          <w:caps w:val="0"/>
          <w:spacing w:val="0"/>
          <w:sz w:val="24"/>
          <w:szCs w:val="24"/>
          <w:rtl/>
        </w:rPr>
        <w:t>.</w:t>
      </w:r>
    </w:p>
    <w:p w:rsidR="001D1AA4" w:rsidRDefault="001D1AA4" w:rsidP="006D59A4">
      <w:pPr>
        <w:pStyle w:val="a4"/>
        <w:outlineLvl w:val="1"/>
      </w:pPr>
      <w:bookmarkStart w:id="77" w:name="_Toc45781669"/>
      <w:bookmarkStart w:id="78" w:name="_Ref520970284"/>
      <w:bookmarkStart w:id="79" w:name="_Toc354189678"/>
      <w:bookmarkStart w:id="80" w:name="_Toc199577480"/>
      <w:r>
        <w:rPr>
          <w:rFonts w:hint="cs"/>
          <w:rtl/>
        </w:rPr>
        <w:t>המזמינים</w:t>
      </w:r>
      <w:bookmarkEnd w:id="77"/>
    </w:p>
    <w:p w:rsidR="001D1AA4" w:rsidRDefault="001D1AA4" w:rsidP="002B251D">
      <w:pPr>
        <w:pStyle w:val="a5"/>
        <w:outlineLvl w:val="9"/>
      </w:pPr>
      <w:r w:rsidRPr="001D1AA4">
        <w:rPr>
          <w:rFonts w:hint="eastAsia"/>
          <w:bCs w:val="0"/>
          <w:caps w:val="0"/>
          <w:noProof/>
          <w:spacing w:val="0"/>
          <w:sz w:val="24"/>
          <w:szCs w:val="24"/>
          <w:rtl/>
          <w:lang w:eastAsia="he-IL"/>
        </w:rPr>
        <w:t>הגופים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המנויים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להלן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יחשבו</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מזמינים</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לצורך</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המכרז</w:t>
      </w:r>
      <w:r w:rsidRPr="001D1AA4">
        <w:rPr>
          <w:bCs w:val="0"/>
          <w:caps w:val="0"/>
          <w:noProof/>
          <w:spacing w:val="0"/>
          <w:sz w:val="24"/>
          <w:szCs w:val="24"/>
          <w:rtl/>
          <w:lang w:eastAsia="he-IL"/>
        </w:rPr>
        <w:t>:</w:t>
      </w:r>
    </w:p>
    <w:p w:rsidR="001D1AA4" w:rsidRPr="002B251D" w:rsidRDefault="001D1AA4" w:rsidP="002B251D">
      <w:pPr>
        <w:pStyle w:val="a6"/>
      </w:pPr>
      <w:r w:rsidRPr="00C02B7D">
        <w:rPr>
          <w:rFonts w:hint="cs"/>
          <w:bCs/>
          <w:rtl/>
        </w:rPr>
        <w:t>משרדי ממשלה ויחידות סמך</w:t>
      </w:r>
      <w:r w:rsidRPr="00CD6EC5">
        <w:rPr>
          <w:rFonts w:hint="cs"/>
          <w:rtl/>
        </w:rPr>
        <w:t>:</w:t>
      </w:r>
    </w:p>
    <w:p w:rsidR="001D1AA4" w:rsidRPr="00097C79" w:rsidRDefault="001D1AA4" w:rsidP="00A46944">
      <w:pPr>
        <w:pStyle w:val="a7"/>
        <w:tabs>
          <w:tab w:val="clear" w:pos="1617"/>
        </w:tabs>
        <w:ind w:left="1983" w:hanging="709"/>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Pr="00097C79">
        <w:rPr>
          <w:rFonts w:hint="eastAsia"/>
          <w:rtl/>
        </w:rPr>
        <w:t>ההתקשרות</w:t>
      </w:r>
      <w:r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rsidR="001D1AA4" w:rsidRDefault="001D1AA4" w:rsidP="00A46944">
      <w:pPr>
        <w:pStyle w:val="a7"/>
        <w:tabs>
          <w:tab w:val="clear" w:pos="1617"/>
        </w:tabs>
        <w:ind w:left="1983" w:hanging="709"/>
      </w:pPr>
      <w:r w:rsidRPr="000A4915">
        <w:rPr>
          <w:rFonts w:hint="cs"/>
          <w:rtl/>
        </w:rPr>
        <w:t>למרות האמור לעיל, משרד הביטחון</w:t>
      </w:r>
      <w:r>
        <w:rPr>
          <w:rFonts w:hint="cs"/>
          <w:rtl/>
        </w:rPr>
        <w:t xml:space="preserve"> וצה"ל</w:t>
      </w:r>
      <w:r w:rsidRPr="000A4915">
        <w:rPr>
          <w:rFonts w:hint="cs"/>
          <w:rtl/>
        </w:rPr>
        <w:t xml:space="preserve"> ויחידות הסמך שלו אינם מחויבים לרכוש ציוד ושירותים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rsidR="001D1AA4" w:rsidRPr="001D1AA4" w:rsidRDefault="001D1AA4" w:rsidP="002B251D">
      <w:pPr>
        <w:pStyle w:val="a6"/>
        <w:rPr>
          <w:bCs/>
        </w:rPr>
      </w:pPr>
      <w:r w:rsidRPr="00C02B7D">
        <w:rPr>
          <w:rFonts w:hint="cs"/>
          <w:bCs/>
          <w:rtl/>
        </w:rPr>
        <w:t xml:space="preserve"> גופים נלווים:</w:t>
      </w:r>
    </w:p>
    <w:p w:rsidR="001D1AA4" w:rsidRDefault="001D1AA4" w:rsidP="00A46944">
      <w:pPr>
        <w:pStyle w:val="a7"/>
        <w:tabs>
          <w:tab w:val="clear" w:pos="1617"/>
        </w:tabs>
        <w:ind w:left="1983" w:hanging="709"/>
      </w:pPr>
      <w:r>
        <w:rPr>
          <w:rFonts w:hint="cs"/>
          <w:rtl/>
        </w:rPr>
        <w:t>רשימת הגופים הנלווים שחוק חובת המכרזים חל עליהם, ואושרו מראש על ידי עורך המכרז, למכרז זה, הם:</w:t>
      </w:r>
    </w:p>
    <w:p w:rsidR="001D1AA4" w:rsidRDefault="00196C0F" w:rsidP="00A46944">
      <w:pPr>
        <w:pStyle w:val="a8"/>
        <w:tabs>
          <w:tab w:val="clear" w:pos="1617"/>
        </w:tabs>
        <w:ind w:left="2833" w:hanging="1276"/>
      </w:pPr>
      <w:r w:rsidRPr="002914CD">
        <w:rPr>
          <w:rFonts w:hint="cs"/>
          <w:rtl/>
        </w:rPr>
        <w:t>שרות התעסוקה</w:t>
      </w:r>
      <w:r w:rsidR="002914CD">
        <w:rPr>
          <w:rFonts w:hint="cs"/>
          <w:rtl/>
        </w:rPr>
        <w:t>.</w:t>
      </w:r>
    </w:p>
    <w:p w:rsidR="00942D0F" w:rsidRDefault="00942D0F" w:rsidP="00A46944">
      <w:pPr>
        <w:pStyle w:val="a8"/>
        <w:tabs>
          <w:tab w:val="clear" w:pos="1617"/>
        </w:tabs>
        <w:ind w:left="2833" w:hanging="1276"/>
      </w:pPr>
      <w:r>
        <w:rPr>
          <w:rFonts w:hint="cs"/>
          <w:rtl/>
        </w:rPr>
        <w:t>חברת דירה להשכיר.</w:t>
      </w:r>
    </w:p>
    <w:p w:rsidR="00942D0F" w:rsidRDefault="00942D0F" w:rsidP="00A46944">
      <w:pPr>
        <w:pStyle w:val="a8"/>
        <w:tabs>
          <w:tab w:val="clear" w:pos="1617"/>
        </w:tabs>
        <w:ind w:left="2833" w:hanging="1276"/>
      </w:pPr>
      <w:r>
        <w:rPr>
          <w:rFonts w:hint="cs"/>
          <w:rtl/>
        </w:rPr>
        <w:t>חברת קנט.</w:t>
      </w:r>
    </w:p>
    <w:p w:rsidR="00942D0F" w:rsidRDefault="00942D0F" w:rsidP="00A46944">
      <w:pPr>
        <w:pStyle w:val="a8"/>
        <w:tabs>
          <w:tab w:val="clear" w:pos="1617"/>
        </w:tabs>
        <w:ind w:left="2833" w:hanging="1276"/>
      </w:pPr>
      <w:r>
        <w:rPr>
          <w:rFonts w:hint="cs"/>
          <w:rtl/>
        </w:rPr>
        <w:t xml:space="preserve">הרשות הלאומית לבטיחות בדרכים </w:t>
      </w:r>
      <w:r>
        <w:rPr>
          <w:rtl/>
        </w:rPr>
        <w:t>–</w:t>
      </w:r>
      <w:r>
        <w:rPr>
          <w:rFonts w:hint="cs"/>
          <w:rtl/>
        </w:rPr>
        <w:t xml:space="preserve"> רלב"ד.</w:t>
      </w:r>
    </w:p>
    <w:p w:rsidR="00DE5A82" w:rsidRDefault="00DE5A82" w:rsidP="00A46944">
      <w:pPr>
        <w:pStyle w:val="a8"/>
        <w:tabs>
          <w:tab w:val="clear" w:pos="1617"/>
        </w:tabs>
        <w:ind w:left="2833" w:hanging="1276"/>
      </w:pPr>
      <w:r>
        <w:rPr>
          <w:rFonts w:hint="cs"/>
          <w:rtl/>
        </w:rPr>
        <w:t>מבקר המדינה</w:t>
      </w:r>
    </w:p>
    <w:p w:rsidR="00DE5A82" w:rsidRDefault="00DE5A82" w:rsidP="00A46944">
      <w:pPr>
        <w:pStyle w:val="a8"/>
        <w:tabs>
          <w:tab w:val="clear" w:pos="1617"/>
        </w:tabs>
        <w:ind w:left="2833" w:hanging="1276"/>
      </w:pPr>
      <w:r>
        <w:rPr>
          <w:rFonts w:hint="cs"/>
          <w:rtl/>
        </w:rPr>
        <w:t>הרשות לניירות ערך</w:t>
      </w:r>
    </w:p>
    <w:p w:rsidR="001D1AA4" w:rsidRDefault="001D1AA4" w:rsidP="00A46944">
      <w:pPr>
        <w:pStyle w:val="a7"/>
        <w:tabs>
          <w:tab w:val="clear" w:pos="1617"/>
        </w:tabs>
        <w:ind w:left="1983" w:hanging="709"/>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rsidR="001D1AA4" w:rsidRPr="002B251D" w:rsidRDefault="001D1AA4" w:rsidP="00A202B9">
      <w:pPr>
        <w:pStyle w:val="a5"/>
        <w:outlineLvl w:val="9"/>
      </w:pPr>
      <w:r w:rsidRPr="001D1AA4">
        <w:rPr>
          <w:rFonts w:hint="eastAsia"/>
          <w:bCs w:val="0"/>
          <w:caps w:val="0"/>
          <w:noProof/>
          <w:spacing w:val="0"/>
          <w:sz w:val="24"/>
          <w:szCs w:val="24"/>
          <w:rtl/>
          <w:lang w:eastAsia="he-IL"/>
        </w:rPr>
        <w:t>המזמינים</w:t>
      </w:r>
      <w:r w:rsidRPr="001D1AA4">
        <w:rPr>
          <w:bCs w:val="0"/>
          <w:caps w:val="0"/>
          <w:noProof/>
          <w:spacing w:val="0"/>
          <w:sz w:val="24"/>
          <w:szCs w:val="24"/>
          <w:rtl/>
          <w:lang w:eastAsia="he-IL"/>
        </w:rPr>
        <w:t xml:space="preserve"> חייבים לבצע רכש ב</w:t>
      </w:r>
      <w:r w:rsidR="00A202B9">
        <w:rPr>
          <w:rFonts w:hint="cs"/>
          <w:bCs w:val="0"/>
          <w:caps w:val="0"/>
          <w:noProof/>
          <w:spacing w:val="0"/>
          <w:sz w:val="24"/>
          <w:szCs w:val="24"/>
          <w:rtl/>
          <w:lang w:eastAsia="he-IL"/>
        </w:rPr>
        <w:t>נושא ה</w:t>
      </w:r>
      <w:r w:rsidRPr="001D1AA4">
        <w:rPr>
          <w:bCs w:val="0"/>
          <w:caps w:val="0"/>
          <w:noProof/>
          <w:spacing w:val="0"/>
          <w:sz w:val="24"/>
          <w:szCs w:val="24"/>
          <w:rtl/>
          <w:lang w:eastAsia="he-IL"/>
        </w:rPr>
        <w:t xml:space="preserve">מכרז, בכפוף לסייגים המנויים להלן: </w:t>
      </w:r>
    </w:p>
    <w:p w:rsidR="001D1AA4" w:rsidRPr="00A46944" w:rsidRDefault="001D1AA4" w:rsidP="00A46944">
      <w:pPr>
        <w:pStyle w:val="a6"/>
        <w:tabs>
          <w:tab w:val="clear" w:pos="1334"/>
        </w:tabs>
        <w:rPr>
          <w:b/>
        </w:rPr>
      </w:pPr>
      <w:r w:rsidRPr="00A46944">
        <w:rPr>
          <w:b/>
          <w:rtl/>
        </w:rPr>
        <w:t xml:space="preserve">מזמינים אשר עד למועד פרסום המכרז או בהתאם לכל דין התקשרו עם ספק </w:t>
      </w:r>
      <w:r w:rsidR="00A43184" w:rsidRPr="00A46944">
        <w:rPr>
          <w:rFonts w:hint="cs"/>
          <w:b/>
          <w:rtl/>
        </w:rPr>
        <w:t>שלא</w:t>
      </w:r>
      <w:r w:rsidRPr="00A46944">
        <w:rPr>
          <w:b/>
          <w:rtl/>
        </w:rPr>
        <w:t xml:space="preserve"> </w:t>
      </w:r>
      <w:r w:rsidR="00A43184" w:rsidRPr="00A46944">
        <w:rPr>
          <w:rFonts w:hint="cs"/>
          <w:b/>
          <w:rtl/>
        </w:rPr>
        <w:t>בהתאם להוראת מכרז זה</w:t>
      </w:r>
      <w:r w:rsidRPr="00A46944">
        <w:rPr>
          <w:b/>
          <w:rtl/>
        </w:rPr>
        <w:t xml:space="preserve">, לרכישת </w:t>
      </w:r>
      <w:r w:rsidR="00A43184" w:rsidRPr="00A46944">
        <w:rPr>
          <w:rFonts w:hint="cs"/>
          <w:b/>
          <w:rtl/>
        </w:rPr>
        <w:t>שירותים</w:t>
      </w:r>
      <w:r w:rsidRPr="00A46944">
        <w:rPr>
          <w:b/>
          <w:rtl/>
        </w:rPr>
        <w:t xml:space="preserve"> אשר כלול</w:t>
      </w:r>
      <w:r w:rsidR="00A43184" w:rsidRPr="00A46944">
        <w:rPr>
          <w:rFonts w:hint="cs"/>
          <w:b/>
          <w:rtl/>
        </w:rPr>
        <w:t>ים</w:t>
      </w:r>
      <w:r w:rsidRPr="00A46944">
        <w:rPr>
          <w:b/>
          <w:rtl/>
        </w:rPr>
        <w:t xml:space="preserve"> בתכולת המכרז, יוכלו להמשיך ולרכוש </w:t>
      </w:r>
      <w:r w:rsidR="00A43184" w:rsidRPr="00A46944">
        <w:rPr>
          <w:rFonts w:hint="cs"/>
          <w:b/>
          <w:rtl/>
        </w:rPr>
        <w:t>את השירותים מאותם הספקים</w:t>
      </w:r>
      <w:r w:rsidR="00A43184" w:rsidRPr="00A46944">
        <w:rPr>
          <w:b/>
          <w:rtl/>
        </w:rPr>
        <w:t xml:space="preserve"> בהתאם לחוק חובת המכרזים</w:t>
      </w:r>
      <w:r w:rsidRPr="00A46944">
        <w:rPr>
          <w:b/>
          <w:rtl/>
        </w:rPr>
        <w:t xml:space="preserve"> ותקנותיו;</w:t>
      </w:r>
    </w:p>
    <w:p w:rsidR="001D1AA4" w:rsidRPr="00A46944" w:rsidRDefault="001D1AA4" w:rsidP="00A46944">
      <w:pPr>
        <w:pStyle w:val="a6"/>
        <w:tabs>
          <w:tab w:val="clear" w:pos="1334"/>
        </w:tabs>
        <w:rPr>
          <w:b/>
        </w:rPr>
      </w:pPr>
      <w:r w:rsidRPr="00A46944">
        <w:rPr>
          <w:b/>
          <w:rtl/>
        </w:rPr>
        <w:lastRenderedPageBreak/>
        <w:t xml:space="preserve">באישור פרטני של עורך המכרז, יוכלו המזמינים לרכוש שירותים שלא דרך המכרז. אישור כאמור ינתן בהתאם להוראות תקנה 14ב לתקנות חובת המכרזים, </w:t>
      </w:r>
      <w:r w:rsidRPr="00A46944">
        <w:rPr>
          <w:rFonts w:hint="eastAsia"/>
          <w:b/>
          <w:rtl/>
        </w:rPr>
        <w:t>או</w:t>
      </w:r>
      <w:r w:rsidRPr="00A46944">
        <w:rPr>
          <w:b/>
          <w:rtl/>
        </w:rPr>
        <w:t xml:space="preserve"> </w:t>
      </w:r>
      <w:r w:rsidRPr="00A46944">
        <w:rPr>
          <w:rFonts w:hint="eastAsia"/>
          <w:b/>
          <w:rtl/>
        </w:rPr>
        <w:t>לגופים</w:t>
      </w:r>
      <w:r w:rsidRPr="00A46944">
        <w:rPr>
          <w:b/>
          <w:rtl/>
        </w:rPr>
        <w:t xml:space="preserve"> </w:t>
      </w:r>
      <w:r w:rsidRPr="00A46944">
        <w:rPr>
          <w:rFonts w:hint="eastAsia"/>
          <w:b/>
          <w:rtl/>
        </w:rPr>
        <w:t>נלווים</w:t>
      </w:r>
      <w:r w:rsidRPr="00A46944">
        <w:rPr>
          <w:b/>
          <w:rtl/>
        </w:rPr>
        <w:t xml:space="preserve"> </w:t>
      </w:r>
      <w:r w:rsidRPr="00A46944">
        <w:rPr>
          <w:rFonts w:hint="eastAsia"/>
          <w:b/>
          <w:rtl/>
        </w:rPr>
        <w:t>בהתאם</w:t>
      </w:r>
      <w:r w:rsidRPr="00A46944">
        <w:rPr>
          <w:b/>
          <w:rtl/>
        </w:rPr>
        <w:t xml:space="preserve"> </w:t>
      </w:r>
      <w:r w:rsidRPr="00A46944">
        <w:rPr>
          <w:rFonts w:hint="eastAsia"/>
          <w:b/>
          <w:rtl/>
        </w:rPr>
        <w:t>להחלטת</w:t>
      </w:r>
      <w:r w:rsidRPr="00A46944">
        <w:rPr>
          <w:b/>
          <w:rtl/>
        </w:rPr>
        <w:t xml:space="preserve"> </w:t>
      </w:r>
      <w:r w:rsidRPr="00A46944">
        <w:rPr>
          <w:rFonts w:hint="eastAsia"/>
          <w:b/>
          <w:rtl/>
        </w:rPr>
        <w:t>עורך</w:t>
      </w:r>
      <w:r w:rsidRPr="00A46944">
        <w:rPr>
          <w:b/>
          <w:rtl/>
        </w:rPr>
        <w:t xml:space="preserve"> </w:t>
      </w:r>
      <w:r w:rsidRPr="00A46944">
        <w:rPr>
          <w:rFonts w:hint="eastAsia"/>
          <w:b/>
          <w:rtl/>
        </w:rPr>
        <w:t>המכרז</w:t>
      </w:r>
      <w:r w:rsidRPr="00A46944">
        <w:rPr>
          <w:b/>
          <w:rtl/>
        </w:rPr>
        <w:t>;</w:t>
      </w:r>
    </w:p>
    <w:p w:rsidR="001D1AA4" w:rsidRPr="002B251D" w:rsidRDefault="001D1AA4" w:rsidP="002B251D">
      <w:pPr>
        <w:pStyle w:val="a5"/>
        <w:spacing w:line="360" w:lineRule="auto"/>
        <w:outlineLvl w:val="9"/>
        <w:rPr>
          <w:b w:val="0"/>
          <w:bCs w:val="0"/>
        </w:rPr>
      </w:pPr>
      <w:r w:rsidRPr="001D1AA4">
        <w:rPr>
          <w:rFonts w:hint="eastAsia"/>
          <w:bCs w:val="0"/>
          <w:caps w:val="0"/>
          <w:noProof/>
          <w:spacing w:val="0"/>
          <w:sz w:val="24"/>
          <w:szCs w:val="24"/>
          <w:rtl/>
          <w:lang w:eastAsia="he-IL"/>
        </w:rPr>
        <w:t>בנוסף</w:t>
      </w:r>
      <w:r w:rsidRPr="001D1AA4">
        <w:rPr>
          <w:bCs w:val="0"/>
          <w:caps w:val="0"/>
          <w:noProof/>
          <w:spacing w:val="0"/>
          <w:sz w:val="24"/>
          <w:szCs w:val="24"/>
          <w:rtl/>
          <w:lang w:eastAsia="he-IL"/>
        </w:rPr>
        <w:t xml:space="preserve"> לאמור לעיל, ככל שרשות ציבורית פונה לספק להתקשר עימו בפטור ממכרז בגלל זכיתו במכרז זה (למשל </w:t>
      </w:r>
      <w:r w:rsidRPr="002B251D">
        <w:rPr>
          <w:rFonts w:hint="eastAsia"/>
          <w:b w:val="0"/>
          <w:caps w:val="0"/>
          <w:noProof/>
          <w:spacing w:val="0"/>
          <w:sz w:val="24"/>
          <w:szCs w:val="24"/>
          <w:rtl/>
          <w:lang w:eastAsia="he-IL"/>
        </w:rPr>
        <w:t>חברות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ממשלתיות</w:t>
      </w:r>
      <w:r w:rsidRPr="001D1AA4">
        <w:rPr>
          <w:bCs w:val="0"/>
          <w:caps w:val="0"/>
          <w:noProof/>
          <w:spacing w:val="0"/>
          <w:sz w:val="24"/>
          <w:szCs w:val="24"/>
          <w:rtl/>
          <w:lang w:eastAsia="he-IL"/>
        </w:rPr>
        <w:t xml:space="preserve">, בהתאם לת' 34 לתקנות חובת המכרזים, </w:t>
      </w:r>
      <w:r w:rsidRPr="002B251D">
        <w:rPr>
          <w:rFonts w:hint="eastAsia"/>
          <w:b w:val="0"/>
          <w:caps w:val="0"/>
          <w:noProof/>
          <w:spacing w:val="0"/>
          <w:sz w:val="24"/>
          <w:szCs w:val="24"/>
          <w:rtl/>
          <w:lang w:eastAsia="he-IL"/>
        </w:rPr>
        <w:t>תאגידים</w:t>
      </w:r>
      <w:r w:rsidRPr="001D1AA4">
        <w:rPr>
          <w:bCs w:val="0"/>
          <w:caps w:val="0"/>
          <w:noProof/>
          <w:spacing w:val="0"/>
          <w:sz w:val="24"/>
          <w:szCs w:val="24"/>
          <w:rtl/>
          <w:lang w:eastAsia="he-IL"/>
        </w:rPr>
        <w:t xml:space="preserve">, בהתאם לת' 37 לתקנות חובת המכרזים, </w:t>
      </w:r>
      <w:r w:rsidRPr="002B251D">
        <w:rPr>
          <w:rFonts w:hint="eastAsia"/>
          <w:b w:val="0"/>
          <w:caps w:val="0"/>
          <w:noProof/>
          <w:spacing w:val="0"/>
          <w:sz w:val="24"/>
          <w:szCs w:val="24"/>
          <w:rtl/>
          <w:lang w:eastAsia="he-IL"/>
        </w:rPr>
        <w:t>קופות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חולים</w:t>
      </w:r>
      <w:r w:rsidRPr="001D1AA4">
        <w:rPr>
          <w:bCs w:val="0"/>
          <w:caps w:val="0"/>
          <w:noProof/>
          <w:spacing w:val="0"/>
          <w:sz w:val="24"/>
          <w:szCs w:val="24"/>
          <w:rtl/>
          <w:lang w:eastAsia="he-IL"/>
        </w:rPr>
        <w:t xml:space="preserve">, בהתאם לת' 40א לתקנות חובת המכרזים, </w:t>
      </w:r>
      <w:r w:rsidRPr="002B251D">
        <w:rPr>
          <w:rFonts w:hint="eastAsia"/>
          <w:b w:val="0"/>
          <w:caps w:val="0"/>
          <w:noProof/>
          <w:spacing w:val="0"/>
          <w:sz w:val="24"/>
          <w:szCs w:val="24"/>
          <w:rtl/>
          <w:lang w:eastAsia="he-IL"/>
        </w:rPr>
        <w:t>מוסדות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להשכלה</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גבוהה</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כהגדרתן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ב</w:t>
      </w:r>
      <w:r w:rsidRPr="001D1AA4">
        <w:rPr>
          <w:bCs w:val="0"/>
          <w:caps w:val="0"/>
          <w:noProof/>
          <w:spacing w:val="0"/>
          <w:sz w:val="24"/>
          <w:szCs w:val="24"/>
          <w:rtl/>
          <w:lang w:eastAsia="he-IL"/>
        </w:rPr>
        <w:t xml:space="preserve">תקנות חובת המכרזים (התקשרויות של מוסד להשכלה גבוהה), </w:t>
      </w:r>
      <w:r w:rsidRPr="001D1AA4">
        <w:rPr>
          <w:rFonts w:hint="eastAsia"/>
          <w:bCs w:val="0"/>
          <w:caps w:val="0"/>
          <w:noProof/>
          <w:spacing w:val="0"/>
          <w:sz w:val="24"/>
          <w:szCs w:val="24"/>
          <w:rtl/>
          <w:lang w:eastAsia="he-IL"/>
        </w:rPr>
        <w:t>ה</w:t>
      </w:r>
      <w:r w:rsidRPr="001D1AA4">
        <w:rPr>
          <w:bCs w:val="0"/>
          <w:caps w:val="0"/>
          <w:noProof/>
          <w:spacing w:val="0"/>
          <w:sz w:val="24"/>
          <w:szCs w:val="24"/>
          <w:rtl/>
          <w:lang w:eastAsia="he-IL"/>
        </w:rPr>
        <w:t xml:space="preserve">תש"ע-2010, </w:t>
      </w:r>
      <w:r w:rsidRPr="001D1AA4">
        <w:rPr>
          <w:rFonts w:hint="eastAsia"/>
          <w:bCs w:val="0"/>
          <w:caps w:val="0"/>
          <w:noProof/>
          <w:spacing w:val="0"/>
          <w:sz w:val="24"/>
          <w:szCs w:val="24"/>
          <w:rtl/>
          <w:lang w:eastAsia="he-IL"/>
        </w:rPr>
        <w:t>או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כל</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גוף</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רלוונטי</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אחר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ובכוונת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הספק</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להסכים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להתקשרות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כאמור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יחולו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התנאים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הבאים</w:t>
      </w:r>
      <w:r w:rsidRPr="001D1AA4">
        <w:rPr>
          <w:bCs w:val="0"/>
          <w:caps w:val="0"/>
          <w:noProof/>
          <w:spacing w:val="0"/>
          <w:sz w:val="24"/>
          <w:szCs w:val="24"/>
          <w:rtl/>
          <w:lang w:eastAsia="he-IL"/>
        </w:rPr>
        <w:t>:</w:t>
      </w:r>
    </w:p>
    <w:p w:rsidR="001D1AA4" w:rsidRPr="001D1AA4" w:rsidRDefault="001D1AA4" w:rsidP="004449F9">
      <w:pPr>
        <w:pStyle w:val="3-3"/>
        <w:numPr>
          <w:ilvl w:val="2"/>
          <w:numId w:val="51"/>
        </w:numPr>
        <w:ind w:left="1334" w:hanging="851"/>
        <w:outlineLvl w:val="9"/>
        <w:rPr>
          <w:rtl/>
        </w:rPr>
      </w:pPr>
      <w:r w:rsidRPr="004449F9">
        <w:rPr>
          <w:rFonts w:hint="eastAsia"/>
          <w:rtl/>
        </w:rPr>
        <w:t>התקשרות</w:t>
      </w:r>
      <w:r w:rsidRPr="004449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rsidR="000C55EE" w:rsidRPr="00FC1F86" w:rsidRDefault="000C55EE" w:rsidP="000C55EE">
      <w:pPr>
        <w:pStyle w:val="a4"/>
        <w:outlineLvl w:val="1"/>
      </w:pPr>
      <w:bookmarkStart w:id="81" w:name="_Toc45781670"/>
      <w:r>
        <w:rPr>
          <w:rFonts w:hint="cs"/>
          <w:rtl/>
        </w:rPr>
        <w:t>אופן ניהול רשימת הספקים</w:t>
      </w:r>
      <w:bookmarkEnd w:id="81"/>
    </w:p>
    <w:p w:rsidR="00812F43" w:rsidRDefault="00812F43" w:rsidP="00812F43">
      <w:pPr>
        <w:pStyle w:val="a5"/>
        <w:outlineLvl w:val="2"/>
        <w:rPr>
          <w:sz w:val="24"/>
          <w:szCs w:val="24"/>
        </w:rPr>
      </w:pPr>
      <w:r>
        <w:rPr>
          <w:rFonts w:hint="cs"/>
          <w:sz w:val="24"/>
          <w:szCs w:val="24"/>
          <w:rtl/>
        </w:rPr>
        <w:t>כללי</w:t>
      </w:r>
    </w:p>
    <w:p w:rsidR="006A44AD" w:rsidRDefault="006A44AD" w:rsidP="004449F9">
      <w:pPr>
        <w:pStyle w:val="3-3"/>
        <w:numPr>
          <w:ilvl w:val="2"/>
          <w:numId w:val="51"/>
        </w:numPr>
        <w:ind w:left="1334" w:hanging="851"/>
        <w:outlineLvl w:val="9"/>
      </w:pPr>
      <w:r>
        <w:rPr>
          <w:rFonts w:hint="cs"/>
          <w:rtl/>
        </w:rPr>
        <w:t xml:space="preserve">בין </w:t>
      </w:r>
      <w:r>
        <w:rPr>
          <w:rtl/>
        </w:rPr>
        <w:t>הספקים הכלולים ברשימת הספקים יערכו המזמינים מעת לעת פניות פרטניות לביצוע פרויקטים בתפוקות בתחום ההתמחות או ההתמחויות המבוקש, בהתאם לצרכיהם ובכפוף להוראות המכרז.</w:t>
      </w:r>
    </w:p>
    <w:p w:rsidR="0068660A" w:rsidRDefault="0068660A" w:rsidP="00392611">
      <w:pPr>
        <w:pStyle w:val="3-3"/>
        <w:numPr>
          <w:ilvl w:val="2"/>
          <w:numId w:val="51"/>
        </w:numPr>
        <w:ind w:left="1334" w:hanging="851"/>
        <w:outlineLvl w:val="9"/>
        <w:rPr>
          <w:rtl/>
        </w:rPr>
      </w:pPr>
      <w:r w:rsidRPr="0068660A">
        <w:rPr>
          <w:rtl/>
        </w:rPr>
        <w:t>ספק</w:t>
      </w:r>
      <w:r>
        <w:rPr>
          <w:rFonts w:hint="cs"/>
        </w:rPr>
        <w:t xml:space="preserve"> </w:t>
      </w:r>
      <w:r>
        <w:rPr>
          <w:rFonts w:hint="cs"/>
          <w:rtl/>
        </w:rPr>
        <w:t>שנכלל ברשימת הספקים בהתמחות כלשהי י</w:t>
      </w:r>
      <w:r w:rsidRPr="0068660A">
        <w:rPr>
          <w:rtl/>
        </w:rPr>
        <w:t>ודיע בכתב לעורך המכרז באופן מיידי על כל שינוי</w:t>
      </w:r>
      <w:r w:rsidR="00392611">
        <w:rPr>
          <w:rFonts w:hint="cs"/>
          <w:rtl/>
        </w:rPr>
        <w:t xml:space="preserve"> משמעותי</w:t>
      </w:r>
      <w:r w:rsidRPr="0068660A">
        <w:rPr>
          <w:rtl/>
        </w:rPr>
        <w:t xml:space="preserve"> במבנה העסקי</w:t>
      </w:r>
      <w:r>
        <w:rPr>
          <w:rFonts w:hint="cs"/>
          <w:rtl/>
        </w:rPr>
        <w:t>, 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 ככל ששינוי כאמור נוגע לספק נוסף שנכלל ברשימת הספקים</w:t>
      </w:r>
      <w:r w:rsidR="00392611">
        <w:rPr>
          <w:rFonts w:hint="cs"/>
          <w:rtl/>
        </w:rPr>
        <w:t>,</w:t>
      </w:r>
      <w:r>
        <w:rPr>
          <w:rFonts w:hint="cs"/>
          <w:rtl/>
        </w:rPr>
        <w:t xml:space="preserve"> בהתמחות כלשהי, או לנושא משרה בכיר בספק אחר, על שני הספקים להודיע על השינוי באופן מיידי. 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ספקי המסגרת </w:t>
      </w:r>
      <w:r>
        <w:rPr>
          <w:rFonts w:hint="cs"/>
          <w:rtl/>
        </w:rPr>
        <w:t>באותה התמחות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באותה התמחות, או במכרז כולו, הגבלת היכולת של הספק להגיש הצעות בפניות פרטניות, וכל צעד שנדרש</w:t>
      </w:r>
      <w:r w:rsidR="00392611">
        <w:rPr>
          <w:rFonts w:hint="cs"/>
          <w:rtl/>
        </w:rPr>
        <w:t xml:space="preserve"> לדעת עורך המכרז לצורך שמירה על הוגנות ההליך המכרז.</w:t>
      </w:r>
    </w:p>
    <w:p w:rsidR="001D5929" w:rsidRPr="00493F81" w:rsidRDefault="006A44AD" w:rsidP="00623E99">
      <w:pPr>
        <w:pStyle w:val="3-3"/>
        <w:numPr>
          <w:ilvl w:val="2"/>
          <w:numId w:val="51"/>
        </w:numPr>
        <w:ind w:left="1334" w:hanging="851"/>
        <w:outlineLvl w:val="9"/>
      </w:pPr>
      <w:r w:rsidRPr="00196C0F">
        <w:rPr>
          <w:rtl/>
        </w:rPr>
        <w:t xml:space="preserve">רשימת ההתמחויות בתחומי </w:t>
      </w:r>
      <w:r w:rsidR="00244DD7">
        <w:rPr>
          <w:rFonts w:hint="cs"/>
          <w:rtl/>
        </w:rPr>
        <w:t>טכנולוגיות המידע</w:t>
      </w:r>
      <w:r w:rsidR="00854882" w:rsidRPr="00196C0F">
        <w:rPr>
          <w:rtl/>
        </w:rPr>
        <w:t xml:space="preserve"> </w:t>
      </w:r>
      <w:r w:rsidRPr="00196C0F">
        <w:rPr>
          <w:rtl/>
        </w:rPr>
        <w:t>מצורפ</w:t>
      </w:r>
      <w:r w:rsidR="00854882">
        <w:rPr>
          <w:rFonts w:hint="cs"/>
          <w:rtl/>
        </w:rPr>
        <w:t>ת</w:t>
      </w:r>
      <w:r w:rsidRPr="00196C0F">
        <w:rPr>
          <w:rtl/>
        </w:rPr>
        <w:t xml:space="preserve"> </w:t>
      </w:r>
      <w:hyperlink w:anchor="_נספח_ג1'_–" w:history="1">
        <w:r w:rsidRPr="002C1F46">
          <w:rPr>
            <w:rStyle w:val="Hyperlink"/>
            <w:rFonts w:cs="David"/>
            <w:rtl/>
          </w:rPr>
          <w:t>כנספח ג'1</w:t>
        </w:r>
      </w:hyperlink>
      <w:r w:rsidRPr="00196C0F">
        <w:rPr>
          <w:rtl/>
        </w:rPr>
        <w:t xml:space="preserve">, כאשר לכל התמחות מוגדרות הפעילויות הנדרשות מהספק במסגרת אותה התמחות. </w:t>
      </w:r>
    </w:p>
    <w:p w:rsidR="00DE3C39" w:rsidRPr="00493F81" w:rsidRDefault="001D5929" w:rsidP="009B15CF">
      <w:pPr>
        <w:pStyle w:val="3-3"/>
        <w:numPr>
          <w:ilvl w:val="2"/>
          <w:numId w:val="51"/>
        </w:numPr>
        <w:ind w:left="1334" w:hanging="851"/>
        <w:outlineLvl w:val="9"/>
      </w:pPr>
      <w:r w:rsidRPr="00493F81">
        <w:rPr>
          <w:rFonts w:hint="eastAsia"/>
          <w:rtl/>
        </w:rPr>
        <w:t>ספקים</w:t>
      </w:r>
      <w:r w:rsidRPr="00493F81">
        <w:rPr>
          <w:rtl/>
        </w:rPr>
        <w:t xml:space="preserve"> שנבחרו במסגרת המכרז יכללו ברשימת הספקים בהתמחויות בהם עמדו בדרישות המכרז, כאשר בכל התמחות יוכל ספק להיכלל ברשימה ספקים לפרויקטים </w:t>
      </w:r>
      <w:r w:rsidR="009B15CF">
        <w:rPr>
          <w:rFonts w:hint="cs"/>
          <w:rtl/>
        </w:rPr>
        <w:t>לפרוייקטים קטנים</w:t>
      </w:r>
      <w:r w:rsidRPr="00493F81">
        <w:rPr>
          <w:rtl/>
        </w:rPr>
        <w:t xml:space="preserve"> או </w:t>
      </w:r>
      <w:r w:rsidR="009B15CF">
        <w:rPr>
          <w:rFonts w:hint="cs"/>
          <w:rtl/>
        </w:rPr>
        <w:t>לפרוייקטים גדולים</w:t>
      </w:r>
      <w:r w:rsidR="00A5117C">
        <w:rPr>
          <w:rFonts w:hint="cs"/>
          <w:rtl/>
        </w:rPr>
        <w:t>.</w:t>
      </w:r>
      <w:r w:rsidRPr="00493F81">
        <w:rPr>
          <w:rtl/>
        </w:rPr>
        <w:t xml:space="preserve">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t>לשנות</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הסכומים</w:t>
      </w:r>
      <w:r w:rsidR="00DE3C39" w:rsidRPr="00493F81">
        <w:rPr>
          <w:rtl/>
        </w:rPr>
        <w:t xml:space="preserve">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r w:rsidR="00392611">
        <w:rPr>
          <w:rFonts w:hint="cs"/>
          <w:rtl/>
        </w:rPr>
        <w:t>, או לקבוע היקפים מסוימים של פרויקטים בהם כלל הספקים באותה התמחות יוכלו להגיש הצעה</w:t>
      </w:r>
      <w:r w:rsidR="00DE3C39" w:rsidRPr="00493F81">
        <w:rPr>
          <w:rtl/>
        </w:rPr>
        <w:t>.</w:t>
      </w:r>
    </w:p>
    <w:p w:rsidR="00812F43" w:rsidRDefault="006A44AD" w:rsidP="00F92B51">
      <w:pPr>
        <w:pStyle w:val="3-3"/>
        <w:numPr>
          <w:ilvl w:val="2"/>
          <w:numId w:val="51"/>
        </w:numPr>
        <w:ind w:left="1334" w:hanging="851"/>
        <w:outlineLvl w:val="9"/>
      </w:pPr>
      <w:r w:rsidRPr="00AE1BFF">
        <w:rPr>
          <w:rFonts w:hint="cs"/>
          <w:rtl/>
        </w:rPr>
        <w:lastRenderedPageBreak/>
        <w:t>עורך המכרז רשאי להוסיף</w:t>
      </w:r>
      <w:r w:rsidR="004325FE">
        <w:rPr>
          <w:rFonts w:hint="cs"/>
          <w:rtl/>
        </w:rPr>
        <w:t>, לגרוע או לשנות</w:t>
      </w:r>
      <w:r w:rsidRPr="00AE1BFF">
        <w:rPr>
          <w:rFonts w:hint="cs"/>
          <w:rtl/>
        </w:rPr>
        <w:t xml:space="preserve"> פעילויות בכל התמחות, </w:t>
      </w:r>
      <w:r>
        <w:rPr>
          <w:rFonts w:hint="cs"/>
          <w:rtl/>
        </w:rPr>
        <w:t xml:space="preserve">גם ללא פרסום המכרז מחדש, </w:t>
      </w:r>
      <w:r w:rsidRPr="00AE1BFF">
        <w:rPr>
          <w:rFonts w:hint="cs"/>
          <w:rtl/>
        </w:rPr>
        <w:t>בהודעה מראש לספקים הרשומים לאותה התמחות.</w:t>
      </w:r>
      <w:r w:rsidR="00392611">
        <w:rPr>
          <w:rFonts w:hint="cs"/>
          <w:rtl/>
        </w:rPr>
        <w:t xml:space="preserve"> </w:t>
      </w:r>
    </w:p>
    <w:p w:rsidR="00332493" w:rsidRDefault="00332493" w:rsidP="006A44AD">
      <w:pPr>
        <w:pStyle w:val="a5"/>
        <w:outlineLvl w:val="2"/>
        <w:rPr>
          <w:sz w:val="24"/>
          <w:szCs w:val="24"/>
        </w:rPr>
      </w:pPr>
      <w:bookmarkStart w:id="82" w:name="_Ref18239924"/>
      <w:r>
        <w:rPr>
          <w:rFonts w:hint="cs"/>
          <w:sz w:val="24"/>
          <w:szCs w:val="24"/>
          <w:rtl/>
        </w:rPr>
        <w:t>רשימות עם מעט ספקים</w:t>
      </w:r>
      <w:bookmarkEnd w:id="82"/>
    </w:p>
    <w:p w:rsidR="00332493" w:rsidRPr="009E5432" w:rsidRDefault="00334AC6" w:rsidP="00334AC6">
      <w:pPr>
        <w:pStyle w:val="3-3"/>
        <w:numPr>
          <w:ilvl w:val="2"/>
          <w:numId w:val="51"/>
        </w:numPr>
        <w:ind w:left="1334" w:hanging="851"/>
        <w:outlineLvl w:val="9"/>
      </w:pPr>
      <w:r w:rsidRPr="009E5432">
        <w:rPr>
          <w:rFonts w:hint="cs"/>
          <w:rtl/>
        </w:rPr>
        <w:t>ככ</w:t>
      </w:r>
      <w:r w:rsidR="00332493" w:rsidRPr="009E5432">
        <w:rPr>
          <w:rFonts w:hint="cs"/>
          <w:rtl/>
        </w:rPr>
        <w:t>ל</w:t>
      </w:r>
      <w:r w:rsidR="00332493" w:rsidRPr="009E5432">
        <w:rPr>
          <w:rtl/>
        </w:rPr>
        <w:t xml:space="preserve"> </w:t>
      </w:r>
      <w:r w:rsidR="00332493" w:rsidRPr="009E5432">
        <w:rPr>
          <w:rFonts w:hint="cs"/>
          <w:rtl/>
        </w:rPr>
        <w:t>שמספר</w:t>
      </w:r>
      <w:r w:rsidR="00332493" w:rsidRPr="009E5432">
        <w:rPr>
          <w:rtl/>
        </w:rPr>
        <w:t xml:space="preserve"> </w:t>
      </w:r>
      <w:r w:rsidR="00332493" w:rsidRPr="009E5432">
        <w:rPr>
          <w:rFonts w:hint="cs"/>
          <w:rtl/>
        </w:rPr>
        <w:t>הספקים</w:t>
      </w:r>
      <w:r w:rsidR="00332493" w:rsidRPr="009E5432">
        <w:rPr>
          <w:rtl/>
        </w:rPr>
        <w:t xml:space="preserve"> </w:t>
      </w:r>
      <w:r w:rsidR="00332493" w:rsidRPr="009E5432">
        <w:rPr>
          <w:rFonts w:hint="cs"/>
          <w:rtl/>
        </w:rPr>
        <w:t xml:space="preserve">ברשימה עבור התמחות מסוימת </w:t>
      </w:r>
      <w:r w:rsidR="00332493" w:rsidRPr="009E5432">
        <w:rPr>
          <w:rtl/>
        </w:rPr>
        <w:t>קט</w:t>
      </w:r>
      <w:r w:rsidR="00332493" w:rsidRPr="009E5432">
        <w:rPr>
          <w:rFonts w:hint="cs"/>
          <w:rtl/>
        </w:rPr>
        <w:t>ן</w:t>
      </w:r>
      <w:r w:rsidR="00332493" w:rsidRPr="009E5432">
        <w:rPr>
          <w:rtl/>
        </w:rPr>
        <w:t xml:space="preserve"> מ</w:t>
      </w:r>
      <w:r w:rsidR="00332493" w:rsidRPr="009E5432">
        <w:rPr>
          <w:rFonts w:hint="cs"/>
          <w:rtl/>
        </w:rPr>
        <w:t>-3</w:t>
      </w:r>
      <w:r w:rsidR="00332493" w:rsidRPr="009E5432">
        <w:rPr>
          <w:rtl/>
        </w:rPr>
        <w:t xml:space="preserve"> </w:t>
      </w:r>
      <w:r w:rsidR="00332493" w:rsidRPr="009E5432">
        <w:rPr>
          <w:rFonts w:hint="cs"/>
          <w:rtl/>
        </w:rPr>
        <w:t>מציעים</w:t>
      </w:r>
      <w:r w:rsidRPr="009E5432">
        <w:rPr>
          <w:rFonts w:hint="cs"/>
          <w:rtl/>
        </w:rPr>
        <w:t xml:space="preserve"> (בהיקף של פרויקטים גדולים או פרויקטים קטנים)</w:t>
      </w:r>
      <w:r w:rsidR="00332493" w:rsidRPr="009E5432">
        <w:rPr>
          <w:rtl/>
        </w:rPr>
        <w:t xml:space="preserve">, </w:t>
      </w:r>
      <w:r w:rsidR="00332493" w:rsidRPr="009E5432">
        <w:rPr>
          <w:rFonts w:hint="cs"/>
          <w:rtl/>
        </w:rPr>
        <w:t xml:space="preserve">רשאי עורך המכרז, לפי שיקול דעתו הבלעדי, לבצע את הפעולות הבאות: </w:t>
      </w:r>
    </w:p>
    <w:p w:rsidR="00334AC6" w:rsidRPr="009E5432" w:rsidRDefault="00F92B51" w:rsidP="00D2346A">
      <w:pPr>
        <w:pStyle w:val="a7"/>
        <w:tabs>
          <w:tab w:val="clear" w:pos="1617"/>
        </w:tabs>
        <w:ind w:left="1983" w:hanging="709"/>
      </w:pPr>
      <w:r w:rsidRPr="009E5432">
        <w:rPr>
          <w:rFonts w:hint="cs"/>
          <w:rtl/>
        </w:rPr>
        <w:t>ל</w:t>
      </w:r>
      <w:r w:rsidR="00332493" w:rsidRPr="009E5432">
        <w:rPr>
          <w:rFonts w:hint="cs"/>
          <w:rtl/>
        </w:rPr>
        <w:t>קב</w:t>
      </w:r>
      <w:r w:rsidRPr="009E5432">
        <w:rPr>
          <w:rFonts w:hint="cs"/>
          <w:rtl/>
        </w:rPr>
        <w:t>ו</w:t>
      </w:r>
      <w:r w:rsidR="00332493" w:rsidRPr="009E5432">
        <w:rPr>
          <w:rFonts w:hint="cs"/>
          <w:rtl/>
        </w:rPr>
        <w:t>ע</w:t>
      </w:r>
      <w:r w:rsidR="00D2346A" w:rsidRPr="009E5432">
        <w:rPr>
          <w:rFonts w:hint="cs"/>
          <w:rtl/>
        </w:rPr>
        <w:t xml:space="preserve"> עבור אותה רשימה,</w:t>
      </w:r>
      <w:r w:rsidR="00332493" w:rsidRPr="009E5432">
        <w:rPr>
          <w:rFonts w:hint="cs"/>
          <w:rtl/>
        </w:rPr>
        <w:t xml:space="preserve"> מחירים מרביים</w:t>
      </w:r>
      <w:r w:rsidR="00D2346A" w:rsidRPr="009E5432">
        <w:rPr>
          <w:rFonts w:hint="cs"/>
          <w:rtl/>
        </w:rPr>
        <w:t xml:space="preserve"> </w:t>
      </w:r>
      <w:r w:rsidR="00332493" w:rsidRPr="009E5432">
        <w:rPr>
          <w:rFonts w:hint="cs"/>
          <w:rtl/>
        </w:rPr>
        <w:t>או כל הסדר אחר</w:t>
      </w:r>
      <w:r w:rsidR="00334AC6" w:rsidRPr="009E5432">
        <w:rPr>
          <w:rFonts w:hint="cs"/>
          <w:rtl/>
        </w:rPr>
        <w:t xml:space="preserve"> שיבטיח מחירים תחרותיים עבור המזמינים</w:t>
      </w:r>
      <w:r w:rsidR="00332493" w:rsidRPr="009E5432">
        <w:rPr>
          <w:rFonts w:hint="cs"/>
          <w:rtl/>
        </w:rPr>
        <w:t>.</w:t>
      </w:r>
    </w:p>
    <w:p w:rsidR="00334AC6" w:rsidRPr="009E5432" w:rsidRDefault="00334AC6" w:rsidP="00D2346A">
      <w:pPr>
        <w:pStyle w:val="a7"/>
        <w:tabs>
          <w:tab w:val="clear" w:pos="1617"/>
        </w:tabs>
        <w:ind w:left="1983" w:hanging="709"/>
      </w:pPr>
      <w:r w:rsidRPr="009E5432">
        <w:rPr>
          <w:rFonts w:hint="cs"/>
          <w:rtl/>
        </w:rPr>
        <w:t xml:space="preserve">לצרף מספר התמחויות יחד, או לצרף את הרשימה עבור פרויקטים גדולים ופרויקטים קטנים. </w:t>
      </w:r>
      <w:r w:rsidR="00332493" w:rsidRPr="009E5432">
        <w:rPr>
          <w:rFonts w:hint="cs"/>
          <w:rtl/>
        </w:rPr>
        <w:t xml:space="preserve"> </w:t>
      </w:r>
    </w:p>
    <w:p w:rsidR="00332493" w:rsidRPr="009E5432" w:rsidRDefault="00332493" w:rsidP="005B091C">
      <w:pPr>
        <w:pStyle w:val="3-3"/>
        <w:numPr>
          <w:ilvl w:val="2"/>
          <w:numId w:val="51"/>
        </w:numPr>
        <w:ind w:left="1334" w:hanging="851"/>
        <w:outlineLvl w:val="9"/>
        <w:rPr>
          <w:rtl/>
        </w:rPr>
      </w:pPr>
      <w:r w:rsidRPr="009E5432">
        <w:rPr>
          <w:rFonts w:hint="cs"/>
          <w:rtl/>
        </w:rPr>
        <w:t>במידה</w:t>
      </w:r>
      <w:r w:rsidR="00334AC6" w:rsidRPr="009E5432">
        <w:rPr>
          <w:rFonts w:hint="cs"/>
          <w:rtl/>
        </w:rPr>
        <w:t xml:space="preserve"> וספק מהרשימה בה יש מעט ספקים לא יסכים להסדר שקבע עורך המכרז, </w:t>
      </w:r>
      <w:r w:rsidRPr="009E5432">
        <w:rPr>
          <w:rFonts w:hint="cs"/>
          <w:rtl/>
        </w:rPr>
        <w:t xml:space="preserve">רשאי עורך המכרז </w:t>
      </w:r>
      <w:r w:rsidR="00D2346A" w:rsidRPr="009E5432">
        <w:rPr>
          <w:rFonts w:hint="cs"/>
          <w:rtl/>
        </w:rPr>
        <w:t xml:space="preserve">להקפיא או </w:t>
      </w:r>
      <w:r w:rsidRPr="009E5432">
        <w:rPr>
          <w:rFonts w:hint="cs"/>
          <w:rtl/>
        </w:rPr>
        <w:t>לבטל את אותה ההתמחות או לפסול את ה</w:t>
      </w:r>
      <w:r w:rsidR="00F92B51" w:rsidRPr="009E5432">
        <w:rPr>
          <w:rFonts w:hint="cs"/>
          <w:rtl/>
        </w:rPr>
        <w:t>ספק שסירב ל</w:t>
      </w:r>
      <w:r w:rsidRPr="009E5432">
        <w:rPr>
          <w:rFonts w:hint="cs"/>
          <w:rtl/>
        </w:rPr>
        <w:t>הסדר</w:t>
      </w:r>
      <w:r w:rsidR="00F92B51" w:rsidRPr="009E5432">
        <w:rPr>
          <w:rFonts w:hint="cs"/>
          <w:rtl/>
        </w:rPr>
        <w:t xml:space="preserve"> שהוצע</w:t>
      </w:r>
      <w:r w:rsidRPr="009E5432">
        <w:rPr>
          <w:rFonts w:hint="cs"/>
          <w:rtl/>
        </w:rPr>
        <w:t>.</w:t>
      </w:r>
    </w:p>
    <w:p w:rsidR="006A44AD" w:rsidRPr="002B251D" w:rsidRDefault="006A44AD" w:rsidP="006A44AD">
      <w:pPr>
        <w:pStyle w:val="a5"/>
        <w:outlineLvl w:val="2"/>
        <w:rPr>
          <w:sz w:val="24"/>
          <w:szCs w:val="24"/>
        </w:rPr>
      </w:pPr>
      <w:r w:rsidRPr="002B251D">
        <w:rPr>
          <w:rFonts w:hint="eastAsia"/>
          <w:sz w:val="24"/>
          <w:szCs w:val="24"/>
          <w:rtl/>
        </w:rPr>
        <w:t>אופן</w:t>
      </w:r>
      <w:r w:rsidRPr="002B251D">
        <w:rPr>
          <w:sz w:val="24"/>
          <w:szCs w:val="24"/>
          <w:rtl/>
        </w:rPr>
        <w:t xml:space="preserve"> </w:t>
      </w:r>
      <w:r w:rsidRPr="002B251D">
        <w:rPr>
          <w:rFonts w:hint="eastAsia"/>
          <w:sz w:val="24"/>
          <w:szCs w:val="24"/>
          <w:rtl/>
        </w:rPr>
        <w:t>שליפת</w:t>
      </w:r>
      <w:r w:rsidRPr="002B251D">
        <w:rPr>
          <w:sz w:val="24"/>
          <w:szCs w:val="24"/>
          <w:rtl/>
        </w:rPr>
        <w:t xml:space="preserve"> </w:t>
      </w:r>
      <w:r w:rsidRPr="002B251D">
        <w:rPr>
          <w:rFonts w:hint="eastAsia"/>
          <w:sz w:val="24"/>
          <w:szCs w:val="24"/>
          <w:rtl/>
        </w:rPr>
        <w:t>הספקים</w:t>
      </w:r>
      <w:r w:rsidRPr="002B251D">
        <w:rPr>
          <w:sz w:val="24"/>
          <w:szCs w:val="24"/>
          <w:rtl/>
        </w:rPr>
        <w:t xml:space="preserve"> </w:t>
      </w:r>
      <w:r w:rsidRPr="002B251D">
        <w:rPr>
          <w:rFonts w:hint="eastAsia"/>
          <w:sz w:val="24"/>
          <w:szCs w:val="24"/>
          <w:rtl/>
        </w:rPr>
        <w:t>מתוך</w:t>
      </w:r>
      <w:r w:rsidRPr="002B251D">
        <w:rPr>
          <w:sz w:val="24"/>
          <w:szCs w:val="24"/>
          <w:rtl/>
        </w:rPr>
        <w:t xml:space="preserve"> </w:t>
      </w:r>
      <w:r w:rsidRPr="002B251D">
        <w:rPr>
          <w:rFonts w:hint="eastAsia"/>
          <w:sz w:val="24"/>
          <w:szCs w:val="24"/>
          <w:rtl/>
        </w:rPr>
        <w:t>רשימת</w:t>
      </w:r>
      <w:r w:rsidRPr="002B251D">
        <w:rPr>
          <w:sz w:val="24"/>
          <w:szCs w:val="24"/>
          <w:rtl/>
        </w:rPr>
        <w:t xml:space="preserve"> </w:t>
      </w:r>
      <w:r>
        <w:rPr>
          <w:rFonts w:hint="cs"/>
          <w:sz w:val="24"/>
          <w:szCs w:val="24"/>
          <w:rtl/>
        </w:rPr>
        <w:t>ה</w:t>
      </w:r>
      <w:r w:rsidRPr="002B251D">
        <w:rPr>
          <w:rFonts w:hint="eastAsia"/>
          <w:sz w:val="24"/>
          <w:szCs w:val="24"/>
          <w:rtl/>
        </w:rPr>
        <w:t>ספקי</w:t>
      </w:r>
      <w:r>
        <w:rPr>
          <w:rFonts w:hint="cs"/>
          <w:sz w:val="24"/>
          <w:szCs w:val="24"/>
          <w:rtl/>
        </w:rPr>
        <w:t>ם</w:t>
      </w:r>
    </w:p>
    <w:p w:rsidR="006A44AD" w:rsidRDefault="006A44AD" w:rsidP="00DE3C39">
      <w:pPr>
        <w:pStyle w:val="3-3"/>
        <w:numPr>
          <w:ilvl w:val="2"/>
          <w:numId w:val="51"/>
        </w:numPr>
        <w:ind w:left="1334" w:hanging="851"/>
        <w:outlineLvl w:val="9"/>
      </w:pPr>
      <w:r>
        <w:rPr>
          <w:rFonts w:hint="cs"/>
          <w:rtl/>
        </w:rPr>
        <w:t>כמפורט להלן, בעת יצירת פניה פרטנית מזמין מגדיר מה הם ההתמ</w:t>
      </w:r>
      <w:r w:rsidR="001D5929">
        <w:rPr>
          <w:rFonts w:hint="cs"/>
          <w:rtl/>
        </w:rPr>
        <w:t>חויות הנדרשות לו לצורך הפרויקט</w:t>
      </w:r>
      <w:r>
        <w:rPr>
          <w:rFonts w:hint="cs"/>
          <w:rtl/>
        </w:rPr>
        <w:t xml:space="preserve">. שליפת הספקים תבוצע מתוך רשימת ספקי המסגרת 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p>
    <w:p w:rsidR="00DE3C39" w:rsidRPr="000C55EE" w:rsidRDefault="00DE3C39" w:rsidP="001E171C">
      <w:pPr>
        <w:pStyle w:val="3-3"/>
        <w:numPr>
          <w:ilvl w:val="2"/>
          <w:numId w:val="51"/>
        </w:numPr>
        <w:ind w:left="1334" w:hanging="851"/>
        <w:outlineLvl w:val="9"/>
        <w:rPr>
          <w:rFonts w:ascii="David" w:hAnsi="David"/>
          <w:sz w:val="26"/>
        </w:rPr>
      </w:pPr>
      <w:r w:rsidRPr="000C55EE">
        <w:rPr>
          <w:rFonts w:ascii="David" w:hAnsi="David" w:hint="eastAsia"/>
          <w:sz w:val="26"/>
          <w:rtl/>
        </w:rPr>
        <w:t>ככל</w:t>
      </w:r>
      <w:r w:rsidRPr="000C55EE">
        <w:rPr>
          <w:rFonts w:ascii="David" w:hAnsi="David"/>
          <w:sz w:val="26"/>
          <w:rtl/>
        </w:rPr>
        <w:t xml:space="preserve"> שהפניה היא </w:t>
      </w:r>
      <w:r w:rsidR="001E171C">
        <w:rPr>
          <w:rFonts w:ascii="David" w:hAnsi="David" w:hint="cs"/>
          <w:sz w:val="26"/>
          <w:rtl/>
        </w:rPr>
        <w:t xml:space="preserve"> עבור פרוייקט קטן</w:t>
      </w:r>
      <w:r w:rsidR="00177C18">
        <w:rPr>
          <w:rFonts w:ascii="David" w:hAnsi="David" w:hint="cs"/>
          <w:sz w:val="26"/>
          <w:rtl/>
        </w:rPr>
        <w:t xml:space="preserve"> </w:t>
      </w:r>
      <w:r w:rsidRPr="000C55EE">
        <w:rPr>
          <w:rFonts w:ascii="David" w:hAnsi="David" w:hint="cs"/>
          <w:sz w:val="26"/>
          <w:rtl/>
        </w:rPr>
        <w:t xml:space="preserve">ישלפו המציעים בהתמחויות הנדרשות רק במידה שהם רשומים בכל אחת ההתמחויות הנדרשות בתור ספק </w:t>
      </w:r>
      <w:r w:rsidR="001E171C">
        <w:rPr>
          <w:rFonts w:ascii="David" w:hAnsi="David" w:hint="cs"/>
          <w:sz w:val="26"/>
          <w:rtl/>
        </w:rPr>
        <w:t>לפרוייקטים קטנים</w:t>
      </w:r>
      <w:r w:rsidRPr="000C55EE">
        <w:rPr>
          <w:rFonts w:ascii="David" w:hAnsi="David" w:hint="cs"/>
          <w:sz w:val="26"/>
          <w:rtl/>
        </w:rPr>
        <w:t>.</w:t>
      </w:r>
    </w:p>
    <w:p w:rsidR="00DE3C39" w:rsidRPr="002C1F46" w:rsidRDefault="00DE3C39" w:rsidP="001E171C">
      <w:pPr>
        <w:pStyle w:val="3-3"/>
        <w:numPr>
          <w:ilvl w:val="2"/>
          <w:numId w:val="51"/>
        </w:numPr>
        <w:ind w:left="1334" w:hanging="851"/>
        <w:outlineLvl w:val="9"/>
        <w:rPr>
          <w:rFonts w:ascii="David" w:hAnsi="David"/>
          <w:sz w:val="26"/>
        </w:rPr>
      </w:pPr>
      <w:r w:rsidRPr="002C1F46">
        <w:rPr>
          <w:rFonts w:ascii="David" w:hAnsi="David" w:hint="cs"/>
          <w:sz w:val="26"/>
          <w:rtl/>
        </w:rPr>
        <w:t xml:space="preserve">ככל שהפניה היא </w:t>
      </w:r>
      <w:r w:rsidR="001E171C">
        <w:rPr>
          <w:rFonts w:ascii="David" w:hAnsi="David" w:hint="cs"/>
          <w:sz w:val="26"/>
          <w:rtl/>
        </w:rPr>
        <w:t>עבור פרוייקט גדול</w:t>
      </w:r>
      <w:r w:rsidRPr="002C1F46">
        <w:rPr>
          <w:rFonts w:ascii="David" w:hAnsi="David" w:hint="cs"/>
          <w:sz w:val="26"/>
          <w:rtl/>
        </w:rPr>
        <w:t xml:space="preserve"> ישלפו המציעים בהתמחויות הנדרשות רק במידה שהם רשומים ב</w:t>
      </w:r>
      <w:r w:rsidR="001E171C">
        <w:rPr>
          <w:rFonts w:ascii="David" w:hAnsi="David" w:hint="cs"/>
          <w:sz w:val="26"/>
          <w:rtl/>
        </w:rPr>
        <w:t>לפרוייקטים גדולים</w:t>
      </w:r>
      <w:r w:rsidR="00C07F66">
        <w:rPr>
          <w:rFonts w:ascii="David" w:hAnsi="David" w:hint="cs"/>
          <w:sz w:val="26"/>
          <w:rtl/>
        </w:rPr>
        <w:t xml:space="preserve"> בכל אחת מההתמחויות</w:t>
      </w:r>
      <w:r w:rsidRPr="002C1F46">
        <w:rPr>
          <w:rFonts w:ascii="David" w:hAnsi="David" w:hint="cs"/>
          <w:sz w:val="26"/>
          <w:rtl/>
        </w:rPr>
        <w:t xml:space="preserve">. </w:t>
      </w:r>
    </w:p>
    <w:p w:rsidR="002C1F46" w:rsidRPr="00686802" w:rsidRDefault="002C1F46" w:rsidP="00686802">
      <w:pPr>
        <w:pStyle w:val="3-3"/>
        <w:numPr>
          <w:ilvl w:val="2"/>
          <w:numId w:val="51"/>
        </w:numPr>
        <w:ind w:left="1334" w:hanging="851"/>
        <w:outlineLvl w:val="9"/>
      </w:pPr>
      <w:r w:rsidRPr="00686802">
        <w:rPr>
          <w:rFonts w:hint="cs"/>
          <w:rtl/>
        </w:rPr>
        <w:t xml:space="preserve">במידה </w:t>
      </w:r>
      <w:r w:rsidR="00177C18" w:rsidRPr="00686802">
        <w:rPr>
          <w:rFonts w:hint="cs"/>
          <w:rtl/>
        </w:rPr>
        <w:t>ש</w:t>
      </w:r>
      <w:r w:rsidRPr="00686802">
        <w:rPr>
          <w:rFonts w:hint="cs"/>
          <w:rtl/>
        </w:rPr>
        <w:t>בעת יצירת קבוצת הספקים לשליפה בהתאם לסעיפים 4.</w:t>
      </w:r>
      <w:r w:rsidR="00686802" w:rsidRPr="00686802">
        <w:rPr>
          <w:rFonts w:hint="cs"/>
          <w:rtl/>
        </w:rPr>
        <w:t>3</w:t>
      </w:r>
      <w:r w:rsidRPr="00686802">
        <w:rPr>
          <w:rFonts w:hint="cs"/>
          <w:rtl/>
        </w:rPr>
        <w:t>.2 ו-4.</w:t>
      </w:r>
      <w:r w:rsidR="00686802" w:rsidRPr="00686802">
        <w:rPr>
          <w:rFonts w:hint="cs"/>
          <w:rtl/>
        </w:rPr>
        <w:t>3</w:t>
      </w:r>
      <w:r w:rsidRPr="00686802">
        <w:rPr>
          <w:rFonts w:hint="cs"/>
          <w:rtl/>
        </w:rPr>
        <w:t>.3 ימצא שמספר הספקים לשליפה נמוך ממספר מינימום לקבוצת שליפה אותו יקבע עורך המכרז, רשאי עורך המכרז לקבוע כי קבוצת הספקים לשליפה תיווצר באופן הבא:</w:t>
      </w:r>
    </w:p>
    <w:p w:rsidR="00C07F66" w:rsidRDefault="00C07F66" w:rsidP="00EF0294">
      <w:pPr>
        <w:pStyle w:val="a7"/>
        <w:tabs>
          <w:tab w:val="clear" w:pos="1617"/>
        </w:tabs>
        <w:ind w:left="2266" w:hanging="528"/>
      </w:pPr>
      <w:r>
        <w:rPr>
          <w:rFonts w:hint="cs"/>
          <w:rtl/>
        </w:rPr>
        <w:t xml:space="preserve">עבור </w:t>
      </w:r>
      <w:r w:rsidR="00EF0294">
        <w:rPr>
          <w:rFonts w:hint="cs"/>
          <w:rtl/>
        </w:rPr>
        <w:t>פרוייקטים קטנים</w:t>
      </w:r>
      <w:r w:rsidR="00177C18">
        <w:rPr>
          <w:rFonts w:hint="cs"/>
          <w:rtl/>
        </w:rPr>
        <w:t>,</w:t>
      </w:r>
      <w:r>
        <w:rPr>
          <w:rFonts w:hint="cs"/>
          <w:rtl/>
        </w:rPr>
        <w:t xml:space="preserve"> ישלפו ספקים הרשומים </w:t>
      </w:r>
      <w:r w:rsidRPr="004947DC">
        <w:rPr>
          <w:rFonts w:hint="cs"/>
          <w:bCs/>
          <w:rtl/>
        </w:rPr>
        <w:t>לפחות</w:t>
      </w:r>
      <w:r>
        <w:rPr>
          <w:rFonts w:hint="cs"/>
          <w:rtl/>
        </w:rPr>
        <w:t xml:space="preserve"> באחת ההתמחויות לפרויקטים בהיקף זה.</w:t>
      </w:r>
    </w:p>
    <w:p w:rsidR="002C1F46" w:rsidRDefault="002C1F46" w:rsidP="00EF0294">
      <w:pPr>
        <w:pStyle w:val="a7"/>
        <w:tabs>
          <w:tab w:val="clear" w:pos="1617"/>
        </w:tabs>
        <w:ind w:left="2266" w:hanging="528"/>
      </w:pPr>
      <w:r>
        <w:rPr>
          <w:rFonts w:hint="cs"/>
          <w:rtl/>
        </w:rPr>
        <w:t xml:space="preserve">עבור </w:t>
      </w:r>
      <w:r w:rsidR="00EF0294">
        <w:rPr>
          <w:rFonts w:hint="cs"/>
          <w:rtl/>
        </w:rPr>
        <w:t>פרוייקטים גדולים</w:t>
      </w:r>
      <w:r w:rsidR="00177C18">
        <w:rPr>
          <w:rFonts w:hint="cs"/>
          <w:rtl/>
        </w:rPr>
        <w:t xml:space="preserve">, </w:t>
      </w:r>
      <w:r>
        <w:rPr>
          <w:rFonts w:hint="cs"/>
          <w:rtl/>
        </w:rPr>
        <w:t xml:space="preserve">ישלפו ספקים הרשומים </w:t>
      </w:r>
      <w:r w:rsidRPr="004947DC">
        <w:rPr>
          <w:rFonts w:hint="cs"/>
          <w:bCs/>
          <w:rtl/>
        </w:rPr>
        <w:t>לפחות</w:t>
      </w:r>
      <w:r>
        <w:rPr>
          <w:rFonts w:hint="cs"/>
          <w:rtl/>
        </w:rPr>
        <w:t xml:space="preserve"> באחת ההתמחויות </w:t>
      </w:r>
      <w:r w:rsidR="00C07F66">
        <w:rPr>
          <w:rFonts w:hint="cs"/>
          <w:rtl/>
        </w:rPr>
        <w:t xml:space="preserve">לפרויקטים </w:t>
      </w:r>
      <w:r>
        <w:rPr>
          <w:rFonts w:hint="cs"/>
          <w:rtl/>
        </w:rPr>
        <w:t xml:space="preserve">בהיקף </w:t>
      </w:r>
      <w:r w:rsidR="00C07F66">
        <w:rPr>
          <w:rFonts w:hint="cs"/>
          <w:rtl/>
        </w:rPr>
        <w:t>זה.</w:t>
      </w:r>
    </w:p>
    <w:p w:rsidR="006A44AD" w:rsidRPr="00BB3E33" w:rsidRDefault="006A44AD" w:rsidP="006A44AD">
      <w:pPr>
        <w:pStyle w:val="3-3"/>
        <w:numPr>
          <w:ilvl w:val="2"/>
          <w:numId w:val="51"/>
        </w:numPr>
        <w:ind w:left="1334" w:hanging="851"/>
        <w:outlineLvl w:val="9"/>
      </w:pPr>
      <w:r>
        <w:rPr>
          <w:rFonts w:hint="cs"/>
          <w:rtl/>
        </w:rPr>
        <w:lastRenderedPageBreak/>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ascii="David" w:hAnsi="David" w:hint="cs"/>
          <w:noProof w:val="0"/>
          <w:sz w:val="26"/>
          <w:rtl/>
          <w:lang w:eastAsia="en-US"/>
        </w:rPr>
        <w:t>מונה השליפות יעודכן בהתאם למנגנון הבא:</w:t>
      </w:r>
    </w:p>
    <w:p w:rsidR="006A44AD" w:rsidRPr="00BB3E33" w:rsidRDefault="006A44AD" w:rsidP="003A000C">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עד</w:t>
      </w:r>
      <w:r w:rsidR="00177C18">
        <w:rPr>
          <w:rFonts w:ascii="David" w:hAnsi="David" w:hint="cs"/>
          <w:rtl/>
        </w:rPr>
        <w:t xml:space="preserve"> 70,000 ₪ בתחום ההדרכה</w:t>
      </w:r>
      <w:r w:rsidRPr="00BB3E33">
        <w:rPr>
          <w:rFonts w:ascii="David" w:hAnsi="David" w:hint="cs"/>
          <w:rtl/>
        </w:rPr>
        <w:t>, יתווסף 1 למונה השליפות.</w:t>
      </w:r>
    </w:p>
    <w:p w:rsidR="006A44AD" w:rsidRPr="00BB3E33" w:rsidRDefault="006A44AD" w:rsidP="003A000C">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00177C18">
        <w:rPr>
          <w:rFonts w:ascii="David" w:hAnsi="David" w:hint="cs"/>
          <w:rtl/>
        </w:rPr>
        <w:t xml:space="preserve">70,001 </w:t>
      </w:r>
      <w:r w:rsidR="00177C18">
        <w:rPr>
          <w:rFonts w:ascii="David" w:hAnsi="David"/>
          <w:rtl/>
        </w:rPr>
        <w:t>–</w:t>
      </w:r>
      <w:r w:rsidR="00177C18">
        <w:rPr>
          <w:rFonts w:ascii="David" w:hAnsi="David" w:hint="cs"/>
          <w:rtl/>
        </w:rPr>
        <w:t xml:space="preserve"> 200,000 ₪ בתחום ההדרכה </w:t>
      </w:r>
      <w:r w:rsidRPr="00BB3E33">
        <w:rPr>
          <w:rFonts w:ascii="David" w:hAnsi="David" w:hint="cs"/>
          <w:rtl/>
        </w:rPr>
        <w:t>יתווסף 3 למונה השליפות.</w:t>
      </w:r>
    </w:p>
    <w:p w:rsidR="006A44AD" w:rsidRDefault="006A44AD" w:rsidP="003A000C">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w:t>
      </w:r>
      <w:r w:rsidR="00177C18">
        <w:rPr>
          <w:rFonts w:ascii="David" w:hAnsi="David" w:hint="cs"/>
          <w:rtl/>
        </w:rPr>
        <w:t xml:space="preserve"> 200,001 ומעלה בתחום ההדרכה </w:t>
      </w:r>
      <w:r w:rsidRPr="00BB3E33">
        <w:rPr>
          <w:rFonts w:ascii="David" w:hAnsi="David" w:hint="cs"/>
          <w:rtl/>
        </w:rPr>
        <w:t>יתווסף 5 למונה השליפות.</w:t>
      </w:r>
    </w:p>
    <w:p w:rsidR="006A44AD" w:rsidRDefault="006A44AD" w:rsidP="006A44AD">
      <w:pPr>
        <w:pStyle w:val="4-2"/>
        <w:numPr>
          <w:ilvl w:val="3"/>
          <w:numId w:val="51"/>
        </w:numPr>
        <w:ind w:left="1617" w:hanging="537"/>
        <w:outlineLvl w:val="9"/>
      </w:pPr>
      <w:r w:rsidRPr="00CB2F46">
        <w:rPr>
          <w:rFonts w:ascii="David" w:hAnsi="David" w:hint="eastAsia"/>
          <w:rtl/>
        </w:rPr>
        <w:t>במידה</w:t>
      </w:r>
      <w:r w:rsidRPr="00CB2F46">
        <w:rPr>
          <w:rFonts w:ascii="David" w:hAnsi="David"/>
          <w:rtl/>
        </w:rPr>
        <w:t xml:space="preserve"> שהפניה בוטלה, תבוטל </w:t>
      </w:r>
      <w:r w:rsidRPr="00CB2F46">
        <w:rPr>
          <w:rFonts w:ascii="David" w:hAnsi="David" w:hint="eastAsia"/>
          <w:rtl/>
        </w:rPr>
        <w:t>התוספת</w:t>
      </w:r>
      <w:r w:rsidRPr="00CB2F46">
        <w:rPr>
          <w:rFonts w:ascii="David" w:hAnsi="David"/>
          <w:rtl/>
        </w:rPr>
        <w:t xml:space="preserve"> </w:t>
      </w:r>
      <w:r w:rsidRPr="00CB2F46">
        <w:rPr>
          <w:rFonts w:ascii="David" w:hAnsi="David" w:hint="eastAsia"/>
          <w:rtl/>
        </w:rPr>
        <w:t>למונה</w:t>
      </w:r>
      <w:r w:rsidRPr="00CB2F46">
        <w:rPr>
          <w:rFonts w:ascii="David" w:hAnsi="David"/>
          <w:rtl/>
        </w:rPr>
        <w:t>.</w:t>
      </w:r>
    </w:p>
    <w:p w:rsidR="006A44AD" w:rsidRPr="005B091C" w:rsidRDefault="006A44AD" w:rsidP="005B091C">
      <w:pPr>
        <w:pStyle w:val="3-3"/>
        <w:numPr>
          <w:ilvl w:val="2"/>
          <w:numId w:val="51"/>
        </w:numPr>
        <w:ind w:left="1334" w:hanging="851"/>
        <w:outlineLvl w:val="9"/>
        <w:rPr>
          <w:rFonts w:ascii="David" w:hAnsi="David"/>
          <w:sz w:val="26"/>
        </w:rPr>
      </w:pPr>
      <w:r w:rsidRPr="005B091C">
        <w:rPr>
          <w:rFonts w:ascii="David" w:hAnsi="David" w:hint="cs"/>
          <w:sz w:val="26"/>
          <w:rtl/>
        </w:rPr>
        <w:t>עורך המכרז רשאי לשנות את כללי המונה.</w:t>
      </w:r>
    </w:p>
    <w:p w:rsidR="00F9620A" w:rsidRPr="005B091C" w:rsidRDefault="00F9620A" w:rsidP="005B091C">
      <w:pPr>
        <w:pStyle w:val="3-3"/>
        <w:numPr>
          <w:ilvl w:val="2"/>
          <w:numId w:val="51"/>
        </w:numPr>
        <w:ind w:left="1334" w:hanging="851"/>
        <w:outlineLvl w:val="9"/>
        <w:rPr>
          <w:rFonts w:ascii="David" w:hAnsi="David"/>
          <w:sz w:val="26"/>
        </w:rPr>
      </w:pPr>
      <w:r w:rsidRPr="005B091C">
        <w:rPr>
          <w:rFonts w:ascii="David" w:hAnsi="David" w:hint="cs"/>
          <w:sz w:val="26"/>
          <w:rtl/>
        </w:rPr>
        <w:t>עורך המכרז רשאי להורות על פנייה לכלל הספקים בהתמחות.</w:t>
      </w:r>
    </w:p>
    <w:p w:rsidR="006A44AD" w:rsidRDefault="006A44AD" w:rsidP="00EF0294">
      <w:pPr>
        <w:pStyle w:val="3-3"/>
        <w:numPr>
          <w:ilvl w:val="2"/>
          <w:numId w:val="51"/>
        </w:numPr>
        <w:ind w:left="1334" w:hanging="851"/>
        <w:outlineLvl w:val="9"/>
        <w:rPr>
          <w:rFonts w:ascii="David" w:hAnsi="David"/>
        </w:rPr>
      </w:pPr>
      <w:r w:rsidRPr="00437342">
        <w:rPr>
          <w:rFonts w:ascii="David" w:hAnsi="David" w:hint="eastAsia"/>
          <w:sz w:val="26"/>
          <w:rtl/>
        </w:rPr>
        <w:t>בפרויקטים</w:t>
      </w:r>
      <w:r w:rsidRPr="00437342">
        <w:rPr>
          <w:rFonts w:ascii="David" w:hAnsi="David"/>
          <w:sz w:val="26"/>
          <w:rtl/>
        </w:rPr>
        <w:t xml:space="preserve"> </w:t>
      </w:r>
      <w:r w:rsidR="00EF0294">
        <w:rPr>
          <w:rFonts w:ascii="David" w:hAnsi="David" w:hint="cs"/>
          <w:sz w:val="26"/>
          <w:rtl/>
        </w:rPr>
        <w:t>קטנים</w:t>
      </w:r>
      <w:r w:rsidRPr="00437342">
        <w:rPr>
          <w:rFonts w:ascii="David" w:hAnsi="David"/>
          <w:sz w:val="26"/>
          <w:rtl/>
        </w:rPr>
        <w:t xml:space="preserve"> תיערך פניה ל-5 ספקים, ובפרויקטים </w:t>
      </w:r>
      <w:r w:rsidR="00EF0294">
        <w:rPr>
          <w:rFonts w:ascii="David" w:hAnsi="David" w:hint="cs"/>
          <w:sz w:val="26"/>
          <w:rtl/>
        </w:rPr>
        <w:t>גדולים</w:t>
      </w:r>
      <w:r w:rsidRPr="00437342">
        <w:rPr>
          <w:rFonts w:ascii="David" w:hAnsi="David"/>
          <w:sz w:val="26"/>
          <w:rtl/>
        </w:rPr>
        <w:t xml:space="preserve"> </w:t>
      </w:r>
      <w:r w:rsidRPr="00437342">
        <w:rPr>
          <w:rFonts w:ascii="David" w:hAnsi="David" w:hint="eastAsia"/>
          <w:sz w:val="26"/>
          <w:rtl/>
        </w:rPr>
        <w:t>₪</w:t>
      </w:r>
      <w:r w:rsidRPr="00437342">
        <w:rPr>
          <w:rFonts w:ascii="David" w:hAnsi="David"/>
          <w:sz w:val="26"/>
          <w:rtl/>
        </w:rPr>
        <w:t xml:space="preserve"> תיערך פניה ל-3 ספקים</w:t>
      </w:r>
      <w:r w:rsidR="00C07F66">
        <w:rPr>
          <w:rFonts w:hint="cs"/>
          <w:rtl/>
        </w:rPr>
        <w:t xml:space="preserve"> מתוך קבוצת השליפה</w:t>
      </w:r>
      <w:r>
        <w:rPr>
          <w:rFonts w:hint="cs"/>
          <w:rtl/>
        </w:rPr>
        <w:t xml:space="preserve">. </w:t>
      </w:r>
      <w:r w:rsidR="00C07F66">
        <w:rPr>
          <w:rFonts w:hint="cs"/>
          <w:rtl/>
        </w:rPr>
        <w:t xml:space="preserve">באפשרות המזמין לבחור עד </w:t>
      </w:r>
      <w:r w:rsidRPr="00BB3E33">
        <w:rPr>
          <w:rFonts w:ascii="David" w:hAnsi="David" w:hint="cs"/>
          <w:noProof w:val="0"/>
          <w:sz w:val="26"/>
          <w:rtl/>
          <w:lang w:eastAsia="en-US"/>
        </w:rPr>
        <w:t>ספק אחד לבחירת</w:t>
      </w:r>
      <w:r w:rsidR="00C07F66">
        <w:rPr>
          <w:rFonts w:ascii="David" w:hAnsi="David" w:hint="cs"/>
          <w:noProof w:val="0"/>
          <w:sz w:val="26"/>
          <w:rtl/>
          <w:lang w:eastAsia="en-US"/>
        </w:rPr>
        <w:t>ו</w:t>
      </w:r>
      <w:r w:rsidRPr="00BB3E33">
        <w:rPr>
          <w:rFonts w:ascii="David" w:hAnsi="David" w:hint="cs"/>
          <w:noProof w:val="0"/>
          <w:sz w:val="26"/>
          <w:rtl/>
          <w:lang w:eastAsia="en-US"/>
        </w:rPr>
        <w:t xml:space="preserve"> </w:t>
      </w:r>
      <w:r>
        <w:rPr>
          <w:rFonts w:ascii="David" w:hAnsi="David" w:hint="cs"/>
          <w:noProof w:val="0"/>
          <w:sz w:val="26"/>
          <w:rtl/>
          <w:lang w:eastAsia="en-US"/>
        </w:rPr>
        <w:t>ו</w:t>
      </w:r>
      <w:r w:rsidR="00C07F66">
        <w:rPr>
          <w:rFonts w:ascii="David" w:hAnsi="David" w:hint="cs"/>
          <w:noProof w:val="0"/>
          <w:sz w:val="26"/>
          <w:rtl/>
          <w:lang w:eastAsia="en-US"/>
        </w:rPr>
        <w:t>היתר להשלמה למספר הספקים הנדרש (5 או 3, בהתאמה)</w:t>
      </w:r>
      <w:r w:rsidR="00A5117C">
        <w:rPr>
          <w:rFonts w:ascii="David" w:hAnsi="David" w:hint="cs"/>
          <w:noProof w:val="0"/>
          <w:sz w:val="26"/>
          <w:rtl/>
          <w:lang w:eastAsia="en-US"/>
        </w:rPr>
        <w:t xml:space="preserve"> </w:t>
      </w:r>
      <w:r w:rsidRPr="00BB3E33">
        <w:rPr>
          <w:rFonts w:ascii="David" w:hAnsi="David" w:hint="cs"/>
          <w:noProof w:val="0"/>
          <w:sz w:val="26"/>
          <w:rtl/>
          <w:lang w:eastAsia="en-US"/>
        </w:rPr>
        <w:t xml:space="preserve">ישלפו </w:t>
      </w:r>
      <w:r w:rsidR="00C07F66">
        <w:rPr>
          <w:rFonts w:ascii="David" w:hAnsi="David" w:hint="cs"/>
          <w:noProof w:val="0"/>
          <w:sz w:val="26"/>
          <w:rtl/>
          <w:lang w:eastAsia="en-US"/>
        </w:rPr>
        <w:t xml:space="preserve">מתוך קבוצת השליפה </w:t>
      </w:r>
      <w:r w:rsidRPr="00BB3E33">
        <w:rPr>
          <w:rFonts w:ascii="David" w:hAnsi="David" w:hint="cs"/>
          <w:noProof w:val="0"/>
          <w:sz w:val="26"/>
          <w:rtl/>
          <w:lang w:eastAsia="en-US"/>
        </w:rPr>
        <w:t>בהתאם למונה השליפות שלהם.</w:t>
      </w:r>
      <w:r>
        <w:rPr>
          <w:rFonts w:hint="cs"/>
          <w:rtl/>
        </w:rPr>
        <w:t xml:space="preserve"> </w:t>
      </w:r>
    </w:p>
    <w:p w:rsidR="006A44AD" w:rsidRDefault="006A44AD" w:rsidP="001F2989">
      <w:pPr>
        <w:pStyle w:val="3-3"/>
        <w:numPr>
          <w:ilvl w:val="2"/>
          <w:numId w:val="51"/>
        </w:numPr>
        <w:ind w:left="1334" w:hanging="851"/>
        <w:outlineLvl w:val="9"/>
        <w:rPr>
          <w:rFonts w:ascii="David" w:hAnsi="David"/>
          <w:sz w:val="26"/>
        </w:rPr>
      </w:pPr>
      <w:r w:rsidRPr="000C55EE">
        <w:rPr>
          <w:rFonts w:ascii="David" w:hAnsi="David" w:hint="cs"/>
          <w:sz w:val="26"/>
          <w:rtl/>
        </w:rPr>
        <w:t xml:space="preserve">במידה </w:t>
      </w:r>
      <w:r w:rsidR="001F2989">
        <w:rPr>
          <w:rFonts w:ascii="David" w:hAnsi="David" w:hint="cs"/>
          <w:sz w:val="26"/>
          <w:rtl/>
        </w:rPr>
        <w:t>ו</w:t>
      </w:r>
      <w:r w:rsidRPr="000C55EE">
        <w:rPr>
          <w:rFonts w:ascii="David" w:hAnsi="David" w:hint="cs"/>
          <w:sz w:val="26"/>
          <w:rtl/>
        </w:rPr>
        <w:t xml:space="preserve">ספק </w:t>
      </w:r>
      <w:r w:rsidR="00F9620A">
        <w:rPr>
          <w:rFonts w:ascii="David" w:hAnsi="David" w:hint="cs"/>
          <w:sz w:val="26"/>
          <w:rtl/>
        </w:rPr>
        <w:t>רשום</w:t>
      </w:r>
      <w:r w:rsidRPr="000C55EE">
        <w:rPr>
          <w:rFonts w:ascii="David" w:hAnsi="David" w:hint="cs"/>
          <w:sz w:val="26"/>
          <w:rtl/>
        </w:rPr>
        <w:t xml:space="preserve">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Pr>
          <w:rFonts w:ascii="David" w:hAnsi="David" w:hint="cs"/>
          <w:sz w:val="26"/>
          <w:rtl/>
        </w:rPr>
        <w:t>ע</w:t>
      </w:r>
      <w:r w:rsidRPr="000C55EE">
        <w:rPr>
          <w:rFonts w:ascii="David" w:hAnsi="David" w:hint="cs"/>
          <w:sz w:val="26"/>
          <w:rtl/>
        </w:rPr>
        <w:t xml:space="preserve">יית הספק מרשימת הספקים (ראה סעיף </w:t>
      </w:r>
      <w:r w:rsidRPr="008B147C">
        <w:rPr>
          <w:rFonts w:ascii="David" w:hAnsi="David"/>
          <w:rtl/>
        </w:rPr>
        <w:fldChar w:fldCharType="begin"/>
      </w:r>
      <w:r w:rsidRPr="008B147C">
        <w:rPr>
          <w:rFonts w:ascii="David" w:hAnsi="David"/>
          <w:rtl/>
        </w:rPr>
        <w:instrText xml:space="preserve"> </w:instrText>
      </w:r>
      <w:r w:rsidRPr="008B147C">
        <w:rPr>
          <w:rFonts w:ascii="David" w:hAnsi="David" w:hint="cs"/>
        </w:rPr>
        <w:instrText>REF</w:instrText>
      </w:r>
      <w:r w:rsidRPr="008B147C">
        <w:rPr>
          <w:rFonts w:ascii="David" w:hAnsi="David" w:hint="cs"/>
          <w:rtl/>
        </w:rPr>
        <w:instrText xml:space="preserve"> _</w:instrText>
      </w:r>
      <w:r w:rsidRPr="008B147C">
        <w:rPr>
          <w:rFonts w:ascii="David" w:hAnsi="David" w:hint="cs"/>
        </w:rPr>
        <w:instrText>Ref534616217 \r \h</w:instrText>
      </w:r>
      <w:r w:rsidRPr="008B147C">
        <w:rPr>
          <w:rFonts w:ascii="David" w:hAnsi="David"/>
          <w:rtl/>
        </w:rPr>
        <w:instrText xml:space="preserve">  \* </w:instrText>
      </w:r>
      <w:r w:rsidRPr="008B147C">
        <w:rPr>
          <w:rFonts w:ascii="David" w:hAnsi="David"/>
        </w:rPr>
        <w:instrText>MERGEFORMAT</w:instrText>
      </w:r>
      <w:r w:rsidRPr="008B147C">
        <w:rPr>
          <w:rFonts w:ascii="David" w:hAnsi="David"/>
          <w:rtl/>
        </w:rPr>
        <w:instrText xml:space="preserve"> </w:instrText>
      </w:r>
      <w:r w:rsidRPr="008B147C">
        <w:rPr>
          <w:rFonts w:ascii="David" w:hAnsi="David"/>
          <w:rtl/>
        </w:rPr>
      </w:r>
      <w:r w:rsidRPr="008B147C">
        <w:rPr>
          <w:rFonts w:ascii="David" w:hAnsi="David"/>
          <w:rtl/>
        </w:rPr>
        <w:fldChar w:fldCharType="separate"/>
      </w:r>
      <w:r w:rsidR="009F03BF">
        <w:rPr>
          <w:rFonts w:ascii="David" w:hAnsi="David"/>
          <w:rtl/>
        </w:rPr>
        <w:t>‏4.7.3.1</w:t>
      </w:r>
      <w:r w:rsidRPr="008B147C">
        <w:rPr>
          <w:rFonts w:ascii="David" w:hAnsi="David"/>
          <w:rtl/>
        </w:rPr>
        <w:fldChar w:fldCharType="end"/>
      </w:r>
      <w:r w:rsidR="00F9620A">
        <w:rPr>
          <w:rFonts w:ascii="David" w:hAnsi="David" w:hint="cs"/>
          <w:sz w:val="26"/>
          <w:rtl/>
        </w:rPr>
        <w:t xml:space="preserve"> להלן).</w:t>
      </w:r>
    </w:p>
    <w:p w:rsidR="001D5929" w:rsidRPr="000C55EE" w:rsidRDefault="001D5929" w:rsidP="00A5117C">
      <w:pPr>
        <w:pStyle w:val="3-3"/>
        <w:numPr>
          <w:ilvl w:val="2"/>
          <w:numId w:val="51"/>
        </w:numPr>
        <w:ind w:left="1334" w:hanging="851"/>
        <w:outlineLvl w:val="9"/>
        <w:rPr>
          <w:rFonts w:ascii="David" w:hAnsi="David"/>
          <w:sz w:val="26"/>
        </w:rPr>
      </w:pPr>
      <w:r>
        <w:rPr>
          <w:rFonts w:ascii="David" w:hAnsi="David" w:hint="cs"/>
          <w:sz w:val="26"/>
          <w:rtl/>
        </w:rPr>
        <w:t>בכל מקרה בפניה פרטנית יהיו לפחות 3 מציעים, ובמידת הצורך ישלף ספק מציע נוסף מתוך רשימת הספקים.</w:t>
      </w:r>
    </w:p>
    <w:p w:rsidR="00947B0E" w:rsidRDefault="006A44AD" w:rsidP="00A5117C">
      <w:pPr>
        <w:pStyle w:val="3-3"/>
        <w:numPr>
          <w:ilvl w:val="2"/>
          <w:numId w:val="51"/>
        </w:numPr>
        <w:ind w:left="1334" w:hanging="851"/>
        <w:outlineLvl w:val="9"/>
        <w:rPr>
          <w:rFonts w:ascii="David" w:hAnsi="David"/>
          <w:sz w:val="26"/>
        </w:rPr>
      </w:pPr>
      <w:r w:rsidRPr="000C55EE">
        <w:rPr>
          <w:rFonts w:ascii="David" w:hAnsi="David" w:hint="cs"/>
          <w:sz w:val="26"/>
          <w:rtl/>
        </w:rPr>
        <w:t>בפניה פרטנית ב</w:t>
      </w:r>
      <w:r w:rsidR="00A5117C">
        <w:rPr>
          <w:rFonts w:ascii="David" w:hAnsi="David" w:hint="cs"/>
          <w:sz w:val="26"/>
          <w:rtl/>
        </w:rPr>
        <w:t>ה</w:t>
      </w:r>
      <w:r w:rsidRPr="000C55EE">
        <w:rPr>
          <w:rFonts w:ascii="David" w:hAnsi="David" w:hint="cs"/>
          <w:sz w:val="26"/>
          <w:rtl/>
        </w:rPr>
        <w:t xml:space="preserve"> ספק נשלף, יתעדכן מונה השליפות, גם במקרה בו הספק לא הגיש הצעה. </w:t>
      </w:r>
    </w:p>
    <w:p w:rsidR="006A44AD" w:rsidRPr="000C55EE" w:rsidRDefault="00947B0E" w:rsidP="00947B0E">
      <w:pPr>
        <w:pStyle w:val="3-3"/>
        <w:numPr>
          <w:ilvl w:val="2"/>
          <w:numId w:val="51"/>
        </w:numPr>
        <w:ind w:left="1334" w:hanging="851"/>
        <w:outlineLvl w:val="9"/>
        <w:rPr>
          <w:rFonts w:ascii="David" w:hAnsi="David"/>
          <w:sz w:val="26"/>
        </w:rPr>
      </w:pPr>
      <w:r>
        <w:rPr>
          <w:rFonts w:ascii="David" w:hAnsi="David" w:hint="cs"/>
          <w:sz w:val="26"/>
          <w:rtl/>
        </w:rPr>
        <w:t xml:space="preserve">ספק אשר הצטרף לקבוצת השליפה לאחר סבב ב' יכנס עם מונה שליפות מאופס. </w:t>
      </w:r>
    </w:p>
    <w:p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עורך המכרז רשאי לעדכן את הליך הפנייה הפרטנית ותנאיה בהתאם לצרכי הממשלה.</w:t>
      </w:r>
    </w:p>
    <w:p w:rsidR="00E74D35" w:rsidRPr="002B251D" w:rsidRDefault="00E74D35" w:rsidP="00E74D35">
      <w:pPr>
        <w:pStyle w:val="a5"/>
        <w:outlineLvl w:val="2"/>
        <w:rPr>
          <w:b w:val="0"/>
          <w:bCs w:val="0"/>
        </w:rPr>
      </w:pPr>
      <w:r>
        <w:rPr>
          <w:rFonts w:hint="cs"/>
          <w:sz w:val="24"/>
          <w:szCs w:val="24"/>
          <w:rtl/>
        </w:rPr>
        <w:t>שליפת ספקים ב</w:t>
      </w:r>
      <w:r w:rsidRPr="002B251D">
        <w:rPr>
          <w:rFonts w:hint="eastAsia"/>
          <w:sz w:val="24"/>
          <w:szCs w:val="24"/>
          <w:rtl/>
        </w:rPr>
        <w:t>פניה</w:t>
      </w:r>
      <w:r w:rsidRPr="002B251D">
        <w:rPr>
          <w:sz w:val="24"/>
          <w:szCs w:val="24"/>
          <w:rtl/>
        </w:rPr>
        <w:t xml:space="preserve"> </w:t>
      </w:r>
      <w:r w:rsidRPr="002B251D">
        <w:rPr>
          <w:rFonts w:hint="eastAsia"/>
          <w:sz w:val="24"/>
          <w:szCs w:val="24"/>
          <w:rtl/>
        </w:rPr>
        <w:t>פרטנית</w:t>
      </w:r>
      <w:r>
        <w:rPr>
          <w:rFonts w:hint="cs"/>
          <w:sz w:val="24"/>
          <w:szCs w:val="24"/>
          <w:rtl/>
        </w:rPr>
        <w:t xml:space="preserve"> עם מספר התמחויות</w:t>
      </w:r>
    </w:p>
    <w:p w:rsidR="00E74D35" w:rsidRPr="002914CD" w:rsidRDefault="00E74D35" w:rsidP="00A5117C">
      <w:pPr>
        <w:pStyle w:val="3-3"/>
        <w:numPr>
          <w:ilvl w:val="2"/>
          <w:numId w:val="51"/>
        </w:numPr>
        <w:ind w:left="1334" w:hanging="851"/>
        <w:outlineLvl w:val="9"/>
        <w:rPr>
          <w:rFonts w:ascii="David" w:hAnsi="David"/>
        </w:rPr>
      </w:pPr>
      <w:r w:rsidRPr="002914CD">
        <w:rPr>
          <w:rFonts w:ascii="David" w:hAnsi="David"/>
          <w:rtl/>
        </w:rPr>
        <w:t xml:space="preserve">לצורך ביצוע פניה פרטנית, חולקו ההתמחויות לאשכולות, כמפורט להלן. פניה פרטנית יכולה לכלול רק התמחויות מתוך אשכול אחד </w:t>
      </w:r>
      <w:r w:rsidRPr="00F600DC">
        <w:rPr>
          <w:rFonts w:ascii="David" w:hAnsi="David"/>
          <w:rtl/>
        </w:rPr>
        <w:t>.</w:t>
      </w:r>
      <w:r w:rsidRPr="002914CD">
        <w:rPr>
          <w:rFonts w:ascii="David" w:hAnsi="David"/>
          <w:rtl/>
        </w:rPr>
        <w:t xml:space="preserve"> </w:t>
      </w:r>
    </w:p>
    <w:p w:rsidR="00E74D35" w:rsidRPr="002B251D" w:rsidRDefault="00E74D35" w:rsidP="00E74D35">
      <w:pPr>
        <w:pStyle w:val="3-3"/>
        <w:numPr>
          <w:ilvl w:val="2"/>
          <w:numId w:val="51"/>
        </w:numPr>
        <w:ind w:left="1334" w:hanging="851"/>
        <w:outlineLvl w:val="9"/>
        <w:rPr>
          <w:rFonts w:ascii="David" w:hAnsi="David"/>
        </w:rPr>
      </w:pPr>
      <w:r>
        <w:rPr>
          <w:rFonts w:ascii="David" w:hAnsi="David" w:hint="cs"/>
          <w:rtl/>
        </w:rPr>
        <w:t>ככל שמזמין מעוניין בהתמחויות באשכולות נפרדים עליו לצאת לפניות פרטניות נפרדות.</w:t>
      </w:r>
    </w:p>
    <w:p w:rsidR="00C966AF" w:rsidRDefault="00C966AF" w:rsidP="00C966AF">
      <w:pPr>
        <w:pStyle w:val="3-3"/>
        <w:numPr>
          <w:ilvl w:val="2"/>
          <w:numId w:val="51"/>
        </w:numPr>
        <w:ind w:left="1334" w:hanging="851"/>
        <w:outlineLvl w:val="9"/>
        <w:rPr>
          <w:rFonts w:ascii="David" w:hAnsi="David"/>
        </w:rPr>
      </w:pPr>
      <w:r>
        <w:rPr>
          <w:rFonts w:ascii="David" w:hAnsi="David" w:hint="cs"/>
          <w:rtl/>
        </w:rPr>
        <w:lastRenderedPageBreak/>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p>
    <w:p w:rsidR="00C966AF" w:rsidRDefault="00C966AF" w:rsidP="00456C68">
      <w:pPr>
        <w:pStyle w:val="3-3"/>
        <w:numPr>
          <w:ilvl w:val="2"/>
          <w:numId w:val="51"/>
        </w:numPr>
        <w:ind w:left="1334" w:hanging="851"/>
        <w:outlineLvl w:val="9"/>
        <w:rPr>
          <w:rFonts w:ascii="David" w:hAnsi="David"/>
        </w:rPr>
      </w:pPr>
      <w:r>
        <w:rPr>
          <w:rFonts w:ascii="David" w:hAnsi="David" w:hint="cs"/>
          <w:rtl/>
        </w:rPr>
        <w:t>עורך המכרז רשאי לייצר אשכולות חדשים הכוללים התמחויות שונות הקיימות גם באשכולות אחרים, באופן שיאפשר פניות פרטניות בהתמחויות אלו יחד במסגרת אותה פניה פרטנית</w:t>
      </w:r>
      <w:r w:rsidR="00A93BC9">
        <w:rPr>
          <w:rFonts w:ascii="David" w:hAnsi="David" w:hint="cs"/>
          <w:rtl/>
        </w:rPr>
        <w:t>, וזאת תוך הודעה מראש לספקים המנויים ברשימת הספקים</w:t>
      </w:r>
      <w:r>
        <w:rPr>
          <w:rFonts w:ascii="David" w:hAnsi="David" w:hint="cs"/>
          <w:rtl/>
        </w:rPr>
        <w:t xml:space="preserve">. </w:t>
      </w:r>
      <w:r w:rsidR="003B06DC">
        <w:rPr>
          <w:rFonts w:ascii="David" w:hAnsi="David" w:hint="cs"/>
          <w:rtl/>
        </w:rPr>
        <w:t xml:space="preserve">כמו כן עורך המכרז רשאי לייצר אשכולות חדשים הכוללים התמחויות ממכרז זה </w:t>
      </w:r>
      <w:r w:rsidR="003B06DC">
        <w:rPr>
          <w:rFonts w:hint="cs"/>
          <w:rtl/>
        </w:rPr>
        <w:t xml:space="preserve">והתמחויות ממכרז מרכזי 9-2019 </w:t>
      </w:r>
      <w:r w:rsidR="003B06DC" w:rsidRPr="00CA24E2">
        <w:rPr>
          <w:rtl/>
        </w:rPr>
        <w:t>לאספקת שירותי דיגיטל בתפוקות עבור משרדי הממשלה</w:t>
      </w:r>
      <w:r w:rsidR="00456C68">
        <w:rPr>
          <w:rFonts w:ascii="David" w:hAnsi="David" w:hint="cs"/>
          <w:rtl/>
        </w:rPr>
        <w:t>.</w:t>
      </w:r>
    </w:p>
    <w:p w:rsidR="00E74D35" w:rsidRDefault="00E74D35" w:rsidP="00E74D35">
      <w:pPr>
        <w:pStyle w:val="3-3"/>
        <w:numPr>
          <w:ilvl w:val="2"/>
          <w:numId w:val="51"/>
        </w:numPr>
        <w:ind w:left="1334" w:hanging="851"/>
        <w:outlineLvl w:val="9"/>
        <w:rPr>
          <w:rFonts w:ascii="David" w:hAnsi="David"/>
        </w:rPr>
      </w:pPr>
      <w:r w:rsidRPr="002B251D">
        <w:rPr>
          <w:rFonts w:ascii="David" w:hAnsi="David" w:hint="eastAsia"/>
          <w:rtl/>
        </w:rPr>
        <w:t>להלן</w:t>
      </w:r>
      <w:r w:rsidRPr="002B251D">
        <w:rPr>
          <w:rFonts w:ascii="David" w:hAnsi="David"/>
          <w:rtl/>
        </w:rPr>
        <w:t xml:space="preserve"> </w:t>
      </w:r>
      <w:r w:rsidRPr="002B251D">
        <w:rPr>
          <w:rFonts w:ascii="David" w:hAnsi="David" w:hint="eastAsia"/>
          <w:rtl/>
        </w:rPr>
        <w:t>רשימת</w:t>
      </w:r>
      <w:r w:rsidRPr="002B251D">
        <w:rPr>
          <w:rFonts w:ascii="David" w:hAnsi="David"/>
          <w:rtl/>
        </w:rPr>
        <w:t xml:space="preserve"> </w:t>
      </w:r>
      <w:r w:rsidRPr="002B251D">
        <w:rPr>
          <w:rFonts w:ascii="David" w:hAnsi="David" w:hint="eastAsia"/>
          <w:rtl/>
        </w:rPr>
        <w:t>האשכולות</w:t>
      </w:r>
      <w:r w:rsidRPr="002B251D">
        <w:rPr>
          <w:rFonts w:ascii="David" w:hAnsi="David"/>
          <w:rtl/>
        </w:rPr>
        <w:t xml:space="preserve">:   </w:t>
      </w:r>
    </w:p>
    <w:tbl>
      <w:tblPr>
        <w:tblStyle w:val="affff9"/>
        <w:bidiVisual/>
        <w:tblW w:w="5000" w:type="pct"/>
        <w:tblLook w:val="04A0" w:firstRow="1" w:lastRow="0" w:firstColumn="1" w:lastColumn="0" w:noHBand="0" w:noVBand="1"/>
      </w:tblPr>
      <w:tblGrid>
        <w:gridCol w:w="3538"/>
        <w:gridCol w:w="5806"/>
      </w:tblGrid>
      <w:tr w:rsidR="00E74D35" w:rsidRPr="009B6094" w:rsidTr="008B6F6A">
        <w:trPr>
          <w:trHeight w:val="240"/>
          <w:tblHeader/>
        </w:trPr>
        <w:tc>
          <w:tcPr>
            <w:tcW w:w="1893" w:type="pct"/>
            <w:vMerge w:val="restart"/>
            <w:shd w:val="clear" w:color="auto" w:fill="BFBFBF" w:themeFill="background1" w:themeFillShade="BF"/>
            <w:vAlign w:val="center"/>
          </w:tcPr>
          <w:p w:rsidR="00E74D35" w:rsidRPr="002A5C59" w:rsidRDefault="00E74D35" w:rsidP="00836A87">
            <w:pPr>
              <w:pStyle w:val="Normal3"/>
              <w:spacing w:before="0" w:line="240" w:lineRule="auto"/>
              <w:ind w:left="0"/>
              <w:jc w:val="center"/>
              <w:rPr>
                <w:b/>
                <w:bCs/>
                <w:rtl/>
              </w:rPr>
            </w:pPr>
            <w:r>
              <w:rPr>
                <w:rFonts w:hint="cs"/>
                <w:b/>
                <w:bCs/>
                <w:rtl/>
              </w:rPr>
              <w:t>אשכול</w:t>
            </w:r>
          </w:p>
        </w:tc>
        <w:tc>
          <w:tcPr>
            <w:tcW w:w="3107" w:type="pct"/>
            <w:vMerge w:val="restart"/>
            <w:shd w:val="clear" w:color="auto" w:fill="BFBFBF" w:themeFill="background1" w:themeFillShade="BF"/>
            <w:vAlign w:val="center"/>
          </w:tcPr>
          <w:p w:rsidR="00E74D35" w:rsidRPr="009B6094" w:rsidRDefault="00E74D35" w:rsidP="00836A87">
            <w:pPr>
              <w:pStyle w:val="Normal3"/>
              <w:spacing w:before="0" w:line="240" w:lineRule="auto"/>
              <w:ind w:left="0"/>
              <w:jc w:val="center"/>
              <w:rPr>
                <w:b/>
                <w:bCs/>
                <w:rtl/>
              </w:rPr>
            </w:pPr>
            <w:r w:rsidRPr="009B6094">
              <w:rPr>
                <w:rFonts w:hint="eastAsia"/>
                <w:b/>
                <w:bCs/>
                <w:rtl/>
              </w:rPr>
              <w:t>התמחות</w:t>
            </w:r>
          </w:p>
        </w:tc>
      </w:tr>
      <w:tr w:rsidR="00E74D35" w:rsidRPr="009B6094" w:rsidTr="008B6F6A">
        <w:trPr>
          <w:trHeight w:val="480"/>
        </w:trPr>
        <w:tc>
          <w:tcPr>
            <w:tcW w:w="1893" w:type="pct"/>
            <w:vMerge/>
            <w:shd w:val="clear" w:color="auto" w:fill="BFBFBF" w:themeFill="background1" w:themeFillShade="BF"/>
            <w:vAlign w:val="center"/>
          </w:tcPr>
          <w:p w:rsidR="00E74D35" w:rsidRPr="002A5C59" w:rsidRDefault="00E74D35" w:rsidP="001D42BB">
            <w:pPr>
              <w:pStyle w:val="Normal3"/>
              <w:ind w:left="0"/>
              <w:jc w:val="center"/>
              <w:rPr>
                <w:b/>
                <w:bCs/>
                <w:rtl/>
              </w:rPr>
            </w:pPr>
          </w:p>
        </w:tc>
        <w:tc>
          <w:tcPr>
            <w:tcW w:w="3107" w:type="pct"/>
            <w:vMerge/>
            <w:shd w:val="clear" w:color="auto" w:fill="BFBFBF" w:themeFill="background1" w:themeFillShade="BF"/>
            <w:vAlign w:val="center"/>
          </w:tcPr>
          <w:p w:rsidR="00E74D35" w:rsidRPr="009B6094" w:rsidRDefault="00E74D35" w:rsidP="001D42BB">
            <w:pPr>
              <w:pStyle w:val="Normal3"/>
              <w:ind w:left="0"/>
              <w:jc w:val="center"/>
              <w:rPr>
                <w:b/>
                <w:bCs/>
                <w:rtl/>
              </w:rPr>
            </w:pPr>
          </w:p>
        </w:tc>
      </w:tr>
      <w:tr w:rsidR="009E5432" w:rsidTr="008B6F6A">
        <w:tc>
          <w:tcPr>
            <w:tcW w:w="1893" w:type="pct"/>
            <w:vMerge w:val="restart"/>
            <w:vAlign w:val="center"/>
          </w:tcPr>
          <w:p w:rsidR="009E5432" w:rsidRDefault="009E5432" w:rsidP="00B9392E">
            <w:pPr>
              <w:pStyle w:val="Normal3"/>
              <w:ind w:left="0"/>
              <w:jc w:val="center"/>
              <w:rPr>
                <w:b/>
                <w:bCs/>
                <w:rtl/>
              </w:rPr>
            </w:pPr>
            <w:r>
              <w:rPr>
                <w:rFonts w:hint="cs"/>
                <w:b/>
                <w:bCs/>
                <w:rtl/>
              </w:rPr>
              <w:t>אשכול</w:t>
            </w:r>
            <w:r w:rsidRPr="00536D14">
              <w:rPr>
                <w:rFonts w:hint="cs"/>
                <w:b/>
                <w:bCs/>
                <w:rtl/>
              </w:rPr>
              <w:t xml:space="preserve"> </w:t>
            </w:r>
            <w:r>
              <w:rPr>
                <w:rFonts w:hint="cs"/>
                <w:b/>
                <w:bCs/>
                <w:rtl/>
              </w:rPr>
              <w:t>הדרכ</w:t>
            </w:r>
            <w:r w:rsidR="00B9392E">
              <w:rPr>
                <w:rFonts w:hint="cs"/>
                <w:b/>
                <w:bCs/>
                <w:rtl/>
              </w:rPr>
              <w:t>ת מערכות מידע</w:t>
            </w:r>
          </w:p>
        </w:tc>
        <w:tc>
          <w:tcPr>
            <w:tcW w:w="3107" w:type="pct"/>
          </w:tcPr>
          <w:p w:rsidR="009E5432" w:rsidRPr="00CB2F36" w:rsidRDefault="009E5432" w:rsidP="001D42BB">
            <w:pPr>
              <w:pStyle w:val="Normal3"/>
              <w:ind w:left="0"/>
              <w:rPr>
                <w:rtl/>
              </w:rPr>
            </w:pPr>
            <w:r>
              <w:rPr>
                <w:rFonts w:hint="cs"/>
                <w:rtl/>
              </w:rPr>
              <w:t>פיתוח הדרכה</w:t>
            </w:r>
            <w:r w:rsidR="00B9392E">
              <w:rPr>
                <w:rFonts w:hint="cs"/>
                <w:rtl/>
              </w:rPr>
              <w:t xml:space="preserve"> למערכת מידע</w:t>
            </w:r>
          </w:p>
        </w:tc>
      </w:tr>
      <w:tr w:rsidR="009E5432" w:rsidTr="008B6F6A">
        <w:tc>
          <w:tcPr>
            <w:tcW w:w="1893" w:type="pct"/>
            <w:vMerge/>
            <w:vAlign w:val="center"/>
          </w:tcPr>
          <w:p w:rsidR="009E5432" w:rsidRDefault="009E5432" w:rsidP="00A5117C">
            <w:pPr>
              <w:pStyle w:val="Normal3"/>
              <w:ind w:left="0"/>
              <w:jc w:val="center"/>
              <w:rPr>
                <w:rtl/>
              </w:rPr>
            </w:pPr>
          </w:p>
        </w:tc>
        <w:tc>
          <w:tcPr>
            <w:tcW w:w="3107" w:type="pct"/>
          </w:tcPr>
          <w:p w:rsidR="009E5432" w:rsidRDefault="009E5432" w:rsidP="001D42BB">
            <w:pPr>
              <w:pStyle w:val="Normal3"/>
              <w:ind w:left="0"/>
              <w:rPr>
                <w:rtl/>
              </w:rPr>
            </w:pPr>
            <w:r w:rsidRPr="00CB2F36">
              <w:rPr>
                <w:rFonts w:hint="cs"/>
                <w:rtl/>
              </w:rPr>
              <w:t xml:space="preserve"> הכנת חומרי הדרכה </w:t>
            </w:r>
            <w:r w:rsidR="00B9392E">
              <w:rPr>
                <w:rFonts w:hint="cs"/>
                <w:rtl/>
              </w:rPr>
              <w:t>למערכת מידע</w:t>
            </w:r>
            <w:r w:rsidR="00947B0E">
              <w:rPr>
                <w:rFonts w:hint="cs"/>
                <w:rtl/>
              </w:rPr>
              <w:t xml:space="preserve"> </w:t>
            </w:r>
            <w:r w:rsidRPr="00CB2F36">
              <w:rPr>
                <w:rFonts w:hint="cs"/>
                <w:rtl/>
              </w:rPr>
              <w:t>(כולל סרטונים, אנימציות וכד')</w:t>
            </w:r>
          </w:p>
        </w:tc>
      </w:tr>
      <w:tr w:rsidR="009E5432" w:rsidTr="008B6F6A">
        <w:tc>
          <w:tcPr>
            <w:tcW w:w="1893" w:type="pct"/>
            <w:vMerge/>
            <w:vAlign w:val="center"/>
          </w:tcPr>
          <w:p w:rsidR="009E5432" w:rsidRDefault="009E5432" w:rsidP="001D42BB">
            <w:pPr>
              <w:pStyle w:val="Normal3"/>
              <w:ind w:left="0"/>
              <w:jc w:val="center"/>
              <w:rPr>
                <w:rtl/>
              </w:rPr>
            </w:pPr>
          </w:p>
        </w:tc>
        <w:tc>
          <w:tcPr>
            <w:tcW w:w="3107" w:type="pct"/>
          </w:tcPr>
          <w:p w:rsidR="009E5432" w:rsidRDefault="009E5432" w:rsidP="001D42BB">
            <w:pPr>
              <w:pStyle w:val="Normal3"/>
              <w:ind w:left="0"/>
              <w:rPr>
                <w:rtl/>
              </w:rPr>
            </w:pPr>
            <w:r w:rsidRPr="00CB2F36">
              <w:rPr>
                <w:rFonts w:hint="cs"/>
                <w:rtl/>
              </w:rPr>
              <w:t>הדרכה פרונטלית</w:t>
            </w:r>
            <w:r w:rsidR="00B9392E">
              <w:rPr>
                <w:rFonts w:hint="cs"/>
                <w:rtl/>
              </w:rPr>
              <w:t xml:space="preserve"> של מערכת מידע</w:t>
            </w:r>
          </w:p>
        </w:tc>
      </w:tr>
      <w:tr w:rsidR="009E5432" w:rsidTr="008B6F6A">
        <w:tc>
          <w:tcPr>
            <w:tcW w:w="1893" w:type="pct"/>
            <w:vMerge/>
            <w:vAlign w:val="center"/>
          </w:tcPr>
          <w:p w:rsidR="009E5432" w:rsidRDefault="009E5432" w:rsidP="001D42BB">
            <w:pPr>
              <w:pStyle w:val="Normal3"/>
              <w:ind w:left="0"/>
              <w:jc w:val="center"/>
              <w:rPr>
                <w:rtl/>
              </w:rPr>
            </w:pPr>
          </w:p>
        </w:tc>
        <w:tc>
          <w:tcPr>
            <w:tcW w:w="3107" w:type="pct"/>
          </w:tcPr>
          <w:p w:rsidR="009E5432" w:rsidRPr="00B46CBB" w:rsidRDefault="009E5432" w:rsidP="00B9392E">
            <w:pPr>
              <w:pStyle w:val="Normal3"/>
              <w:ind w:left="0"/>
              <w:rPr>
                <w:b/>
                <w:rtl/>
              </w:rPr>
            </w:pPr>
            <w:r w:rsidRPr="00CB2F36">
              <w:rPr>
                <w:rFonts w:hint="cs"/>
                <w:rtl/>
              </w:rPr>
              <w:t>הטמע</w:t>
            </w:r>
            <w:r w:rsidR="00B9392E">
              <w:rPr>
                <w:rFonts w:hint="cs"/>
                <w:rtl/>
              </w:rPr>
              <w:t>ת מערכת מידע</w:t>
            </w:r>
            <w:r w:rsidRPr="00CB2F36">
              <w:rPr>
                <w:rFonts w:hint="cs"/>
                <w:rtl/>
              </w:rPr>
              <w:t xml:space="preserve"> </w:t>
            </w:r>
          </w:p>
        </w:tc>
      </w:tr>
    </w:tbl>
    <w:p w:rsidR="002F5C28" w:rsidRDefault="002F5C28" w:rsidP="008B147C">
      <w:pPr>
        <w:pStyle w:val="a5"/>
        <w:spacing w:before="240"/>
        <w:outlineLvl w:val="2"/>
        <w:rPr>
          <w:sz w:val="24"/>
          <w:szCs w:val="24"/>
        </w:rPr>
      </w:pPr>
      <w:bookmarkStart w:id="83" w:name="_Ref23852474"/>
      <w:r>
        <w:rPr>
          <w:rFonts w:hint="cs"/>
          <w:sz w:val="24"/>
          <w:szCs w:val="24"/>
          <w:rtl/>
        </w:rPr>
        <w:t>ניגוד עניינים של ספקים בפניות פרטניות</w:t>
      </w:r>
      <w:bookmarkEnd w:id="83"/>
    </w:p>
    <w:p w:rsidR="002F5C28" w:rsidRDefault="002F5C28" w:rsidP="003E5E99">
      <w:pPr>
        <w:pStyle w:val="3-3"/>
        <w:numPr>
          <w:ilvl w:val="2"/>
          <w:numId w:val="51"/>
        </w:numPr>
        <w:ind w:left="1334" w:hanging="851"/>
        <w:outlineLvl w:val="9"/>
        <w:rPr>
          <w:rFonts w:ascii="David" w:hAnsi="David"/>
          <w:sz w:val="26"/>
        </w:rPr>
      </w:pPr>
      <w:r>
        <w:rPr>
          <w:rFonts w:ascii="David" w:hAnsi="David" w:hint="cs"/>
          <w:sz w:val="26"/>
          <w:rtl/>
        </w:rPr>
        <w:t>בעת ביצוע פניה פרטנית</w:t>
      </w:r>
      <w:r w:rsidRPr="000C55EE">
        <w:rPr>
          <w:rFonts w:ascii="David" w:hAnsi="David" w:hint="cs"/>
          <w:sz w:val="26"/>
          <w:rtl/>
        </w:rPr>
        <w:t xml:space="preserve"> </w:t>
      </w:r>
      <w:r>
        <w:rPr>
          <w:rFonts w:ascii="David" w:hAnsi="David" w:hint="cs"/>
          <w:sz w:val="26"/>
          <w:rtl/>
        </w:rPr>
        <w:t xml:space="preserve">המזמין </w:t>
      </w:r>
      <w:r w:rsidRPr="000C55EE">
        <w:rPr>
          <w:rFonts w:ascii="David" w:hAnsi="David" w:hint="cs"/>
          <w:sz w:val="26"/>
          <w:rtl/>
        </w:rPr>
        <w:t xml:space="preserve">רשאי לפסול ספק במקרה בו עולה חשש לניגוד עניינים </w:t>
      </w:r>
      <w:r>
        <w:rPr>
          <w:rFonts w:ascii="David" w:hAnsi="David" w:hint="cs"/>
          <w:sz w:val="26"/>
          <w:rtl/>
        </w:rPr>
        <w:t>עבור אותה</w:t>
      </w:r>
      <w:r w:rsidRPr="000C55EE">
        <w:rPr>
          <w:rFonts w:ascii="David" w:hAnsi="David" w:hint="cs"/>
          <w:sz w:val="26"/>
          <w:rtl/>
        </w:rPr>
        <w:t xml:space="preserve"> פניה פרטנית</w:t>
      </w:r>
      <w:r>
        <w:rPr>
          <w:rFonts w:ascii="David" w:hAnsi="David" w:hint="cs"/>
          <w:sz w:val="26"/>
          <w:rtl/>
        </w:rPr>
        <w:t xml:space="preserve">, כך שאותו </w:t>
      </w:r>
      <w:r w:rsidR="003E5E99">
        <w:rPr>
          <w:rFonts w:ascii="David" w:hAnsi="David" w:hint="cs"/>
          <w:sz w:val="26"/>
          <w:rtl/>
        </w:rPr>
        <w:t>ספק</w:t>
      </w:r>
      <w:r>
        <w:rPr>
          <w:rFonts w:ascii="David" w:hAnsi="David" w:hint="cs"/>
          <w:sz w:val="26"/>
          <w:rtl/>
        </w:rPr>
        <w:t xml:space="preserve"> הנמצא לדעת המזמין בניגוד עניינים לא יכלל בשליפ</w:t>
      </w:r>
      <w:r w:rsidR="003E5E99">
        <w:rPr>
          <w:rFonts w:ascii="David" w:hAnsi="David" w:hint="cs"/>
          <w:sz w:val="26"/>
          <w:rtl/>
        </w:rPr>
        <w:t xml:space="preserve">ת </w:t>
      </w:r>
      <w:r>
        <w:rPr>
          <w:rFonts w:ascii="David" w:hAnsi="David" w:hint="cs"/>
          <w:sz w:val="26"/>
          <w:rtl/>
        </w:rPr>
        <w:t>ה</w:t>
      </w:r>
      <w:r w:rsidR="003E5E99">
        <w:rPr>
          <w:rFonts w:ascii="David" w:hAnsi="David" w:hint="cs"/>
          <w:sz w:val="26"/>
          <w:rtl/>
        </w:rPr>
        <w:t>ספקים</w:t>
      </w:r>
      <w:r w:rsidRPr="000C55EE">
        <w:rPr>
          <w:rFonts w:ascii="David" w:hAnsi="David" w:hint="cs"/>
          <w:sz w:val="26"/>
          <w:rtl/>
        </w:rPr>
        <w:t>.</w:t>
      </w:r>
      <w:r>
        <w:rPr>
          <w:rFonts w:ascii="David" w:hAnsi="David" w:hint="cs"/>
          <w:sz w:val="26"/>
          <w:rtl/>
        </w:rPr>
        <w:t xml:space="preserve"> </w:t>
      </w:r>
    </w:p>
    <w:p w:rsidR="002F5C28" w:rsidRDefault="002F5C28" w:rsidP="00B52151">
      <w:pPr>
        <w:pStyle w:val="3-3"/>
        <w:numPr>
          <w:ilvl w:val="2"/>
          <w:numId w:val="51"/>
        </w:numPr>
        <w:ind w:left="1334" w:hanging="851"/>
        <w:outlineLvl w:val="9"/>
        <w:rPr>
          <w:rFonts w:ascii="David" w:hAnsi="David"/>
          <w:sz w:val="26"/>
        </w:rPr>
      </w:pPr>
      <w:r>
        <w:rPr>
          <w:rFonts w:ascii="David" w:hAnsi="David" w:hint="cs"/>
          <w:sz w:val="26"/>
          <w:rtl/>
        </w:rPr>
        <w:t xml:space="preserve">ספק שפנה אליו המציע בפניה פרטנית, ימנע מהגשת הצעה באותה פניה, במידה </w:t>
      </w:r>
      <w:r w:rsidR="00B52151">
        <w:rPr>
          <w:rFonts w:ascii="David" w:hAnsi="David" w:hint="cs"/>
          <w:sz w:val="26"/>
          <w:rtl/>
        </w:rPr>
        <w:t>ש</w:t>
      </w:r>
      <w:r>
        <w:rPr>
          <w:rFonts w:ascii="David" w:hAnsi="David" w:hint="cs"/>
          <w:sz w:val="26"/>
          <w:rtl/>
        </w:rPr>
        <w:t>הוא נמצא במצב של ניגוד עניינים עם אותו מציע. בכלל זה, המצבים הבאים ייחשבו כניגוד עניינים:</w:t>
      </w:r>
    </w:p>
    <w:p w:rsidR="002F5C28" w:rsidRDefault="002F5C28" w:rsidP="00B923E8">
      <w:pPr>
        <w:pStyle w:val="a7"/>
        <w:tabs>
          <w:tab w:val="clear" w:pos="1617"/>
        </w:tabs>
        <w:ind w:left="1841" w:hanging="567"/>
      </w:pPr>
      <w:r>
        <w:rPr>
          <w:rFonts w:hint="cs"/>
          <w:rtl/>
        </w:rPr>
        <w:t>אם הספק או עובדי הספק לקח</w:t>
      </w:r>
      <w:r w:rsidR="00B52151">
        <w:rPr>
          <w:rFonts w:hint="cs"/>
          <w:rtl/>
        </w:rPr>
        <w:t>ו</w:t>
      </w:r>
      <w:r>
        <w:rPr>
          <w:rFonts w:hint="cs"/>
          <w:rtl/>
        </w:rPr>
        <w:t xml:space="preserve"> חלק בעיצוב של הדרישות המקצועיות של הפניה הפרטנית.</w:t>
      </w:r>
    </w:p>
    <w:p w:rsidR="00B52151" w:rsidRDefault="00B52151" w:rsidP="00B923E8">
      <w:pPr>
        <w:pStyle w:val="a7"/>
        <w:tabs>
          <w:tab w:val="clear" w:pos="1617"/>
        </w:tabs>
        <w:ind w:left="1841" w:hanging="567"/>
      </w:pPr>
      <w:r>
        <w:rPr>
          <w:rFonts w:hint="cs"/>
          <w:rtl/>
        </w:rPr>
        <w:t>אם הספק או אחד מעובדיו הוא עורך הפניה הפרטנית</w:t>
      </w:r>
      <w:r w:rsidR="00F9620A">
        <w:rPr>
          <w:rFonts w:hint="cs"/>
          <w:rtl/>
        </w:rPr>
        <w:t xml:space="preserve"> או מנהל הפרויקט נשוא הפנייה</w:t>
      </w:r>
      <w:r>
        <w:rPr>
          <w:rFonts w:hint="cs"/>
          <w:rtl/>
        </w:rPr>
        <w:t>.</w:t>
      </w:r>
    </w:p>
    <w:p w:rsidR="002F5C28" w:rsidRPr="00B923E8" w:rsidRDefault="002F5C28" w:rsidP="00B923E8">
      <w:pPr>
        <w:pStyle w:val="3-3"/>
        <w:numPr>
          <w:ilvl w:val="2"/>
          <w:numId w:val="51"/>
        </w:numPr>
        <w:ind w:left="1334" w:hanging="851"/>
        <w:outlineLvl w:val="9"/>
        <w:rPr>
          <w:rFonts w:ascii="David" w:hAnsi="David"/>
          <w:sz w:val="26"/>
        </w:rPr>
      </w:pPr>
      <w:r w:rsidRPr="00B923E8">
        <w:rPr>
          <w:rFonts w:ascii="David" w:hAnsi="David" w:hint="cs"/>
          <w:sz w:val="26"/>
          <w:rtl/>
        </w:rPr>
        <w:t xml:space="preserve"> הספק לא יעסיק לצורך מתן שירותים מכוח פניה פרטנית עובדים של המזמין או נותני שירותים העובדים אצלו מכוח מכרז </w:t>
      </w:r>
      <w:r w:rsidRPr="00B923E8">
        <w:rPr>
          <w:rFonts w:ascii="David" w:hAnsi="David"/>
          <w:sz w:val="26"/>
          <w:rtl/>
        </w:rPr>
        <w:t>מרכזי להספקת שירותי מחשוב 1-2009</w:t>
      </w:r>
      <w:r w:rsidRPr="00B923E8">
        <w:rPr>
          <w:rFonts w:ascii="David" w:hAnsi="David" w:hint="cs"/>
          <w:sz w:val="26"/>
          <w:rtl/>
        </w:rPr>
        <w:t xml:space="preserve">. </w:t>
      </w:r>
    </w:p>
    <w:p w:rsidR="00280F19" w:rsidRPr="00B923E8" w:rsidRDefault="00280F19" w:rsidP="00B923E8">
      <w:pPr>
        <w:pStyle w:val="3-3"/>
        <w:numPr>
          <w:ilvl w:val="2"/>
          <w:numId w:val="51"/>
        </w:numPr>
        <w:ind w:left="1334" w:hanging="851"/>
        <w:outlineLvl w:val="9"/>
        <w:rPr>
          <w:rFonts w:ascii="David" w:hAnsi="David"/>
          <w:sz w:val="26"/>
          <w:rtl/>
        </w:rPr>
      </w:pPr>
      <w:r w:rsidRPr="00B923E8">
        <w:rPr>
          <w:rFonts w:ascii="David" w:hAnsi="David" w:hint="cs"/>
          <w:sz w:val="26"/>
          <w:rtl/>
        </w:rPr>
        <w:t>עורך המכרז יוכל לקבוע כי מונה השליפות לא יתעדכן במקרה שבו ספק לא הגיש הצעה עקב ניגוד עניינים.</w:t>
      </w:r>
    </w:p>
    <w:p w:rsidR="00A52050" w:rsidRPr="00A52050" w:rsidRDefault="00A52050" w:rsidP="008B147C">
      <w:pPr>
        <w:pStyle w:val="a5"/>
        <w:spacing w:before="240"/>
        <w:outlineLvl w:val="2"/>
        <w:rPr>
          <w:sz w:val="24"/>
          <w:szCs w:val="24"/>
        </w:rPr>
      </w:pPr>
      <w:r w:rsidRPr="00A52050">
        <w:rPr>
          <w:rFonts w:hint="eastAsia"/>
          <w:sz w:val="24"/>
          <w:szCs w:val="24"/>
          <w:rtl/>
        </w:rPr>
        <w:lastRenderedPageBreak/>
        <w:t>הערכת</w:t>
      </w:r>
      <w:r w:rsidRPr="00A52050">
        <w:rPr>
          <w:sz w:val="24"/>
          <w:szCs w:val="24"/>
          <w:rtl/>
        </w:rPr>
        <w:t xml:space="preserve"> </w:t>
      </w:r>
      <w:r w:rsidRPr="00A52050">
        <w:rPr>
          <w:rFonts w:hint="eastAsia"/>
          <w:sz w:val="24"/>
          <w:szCs w:val="24"/>
          <w:rtl/>
        </w:rPr>
        <w:t>ספקים</w:t>
      </w:r>
      <w:r w:rsidRPr="00A52050">
        <w:rPr>
          <w:sz w:val="24"/>
          <w:szCs w:val="24"/>
          <w:rtl/>
        </w:rPr>
        <w:t xml:space="preserve"> ומדדי איכות</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על מנת להבטיח רמ</w:t>
      </w:r>
      <w:r w:rsidRPr="00A52050">
        <w:rPr>
          <w:rFonts w:ascii="David" w:hAnsi="David" w:hint="cs"/>
          <w:rtl/>
        </w:rPr>
        <w:t>ת</w:t>
      </w:r>
      <w:r w:rsidRPr="00A52050">
        <w:rPr>
          <w:rFonts w:ascii="David" w:hAnsi="David"/>
          <w:rtl/>
        </w:rPr>
        <w:t xml:space="preserve"> ואיכות שירותים גבוה</w:t>
      </w:r>
      <w:r w:rsidRPr="00A52050">
        <w:rPr>
          <w:rFonts w:ascii="David" w:hAnsi="David" w:hint="cs"/>
          <w:rtl/>
        </w:rPr>
        <w:t>ים במסגרת המכרז,</w:t>
      </w:r>
      <w:r w:rsidRPr="00A52050">
        <w:rPr>
          <w:rFonts w:ascii="David" w:hAnsi="David"/>
          <w:rtl/>
        </w:rPr>
        <w:t xml:space="preserve"> ובכדי ל</w:t>
      </w:r>
      <w:r w:rsidRPr="00A52050">
        <w:rPr>
          <w:rFonts w:ascii="David" w:hAnsi="David" w:hint="cs"/>
          <w:rtl/>
        </w:rPr>
        <w:t>הביא ל</w:t>
      </w:r>
      <w:r w:rsidRPr="00A52050">
        <w:rPr>
          <w:rFonts w:ascii="David" w:hAnsi="David"/>
          <w:rtl/>
        </w:rPr>
        <w:t>ש</w:t>
      </w:r>
      <w:r w:rsidRPr="00A52050">
        <w:rPr>
          <w:rFonts w:ascii="David" w:hAnsi="David" w:hint="cs"/>
          <w:rtl/>
        </w:rPr>
        <w:t>י</w:t>
      </w:r>
      <w:r w:rsidRPr="00A52050">
        <w:rPr>
          <w:rFonts w:ascii="David" w:hAnsi="David"/>
          <w:rtl/>
        </w:rPr>
        <w:t>פ</w:t>
      </w:r>
      <w:r w:rsidRPr="00A52050">
        <w:rPr>
          <w:rFonts w:ascii="David" w:hAnsi="David" w:hint="cs"/>
          <w:rtl/>
        </w:rPr>
        <w:t>ו</w:t>
      </w:r>
      <w:r w:rsidRPr="00A52050">
        <w:rPr>
          <w:rFonts w:ascii="David" w:hAnsi="David"/>
          <w:rtl/>
        </w:rPr>
        <w:t>ר ביצועים</w:t>
      </w:r>
      <w:r w:rsidRPr="00A52050">
        <w:rPr>
          <w:rFonts w:ascii="David" w:hAnsi="David" w:hint="cs"/>
          <w:rtl/>
        </w:rPr>
        <w:t xml:space="preserve"> באופן שוטף ורציף</w:t>
      </w:r>
      <w:r w:rsidRPr="00A52050">
        <w:rPr>
          <w:rFonts w:ascii="David" w:hAnsi="David"/>
          <w:rtl/>
        </w:rPr>
        <w:t xml:space="preserve">, </w:t>
      </w:r>
      <w:r w:rsidRPr="00A52050">
        <w:rPr>
          <w:rFonts w:ascii="David" w:hAnsi="David" w:hint="cs"/>
          <w:rtl/>
        </w:rPr>
        <w:t xml:space="preserve">כל מזמין </w:t>
      </w:r>
      <w:r w:rsidRPr="00A52050">
        <w:rPr>
          <w:rFonts w:ascii="David" w:hAnsi="David"/>
          <w:rtl/>
        </w:rPr>
        <w:t xml:space="preserve">יבצע </w:t>
      </w:r>
      <w:r w:rsidRPr="00A52050">
        <w:rPr>
          <w:rFonts w:ascii="David" w:hAnsi="David" w:hint="cs"/>
          <w:rtl/>
        </w:rPr>
        <w:t xml:space="preserve">בתום כל פרוייקט, </w:t>
      </w:r>
      <w:r w:rsidRPr="00A52050">
        <w:rPr>
          <w:rFonts w:ascii="David" w:hAnsi="David"/>
          <w:rtl/>
        </w:rPr>
        <w:t>תהליך של הערכת ספקים</w:t>
      </w:r>
      <w:r w:rsidRPr="00A52050">
        <w:rPr>
          <w:rFonts w:ascii="David" w:hAnsi="David" w:hint="cs"/>
          <w:rtl/>
        </w:rPr>
        <w:t xml:space="preserve"> עבור הספק שנתן לו שירותים</w:t>
      </w:r>
      <w:r w:rsidRPr="00A52050">
        <w:rPr>
          <w:rFonts w:ascii="David" w:hAnsi="David"/>
          <w:rtl/>
        </w:rPr>
        <w:t xml:space="preserve">.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 xml:space="preserve">הערכת הספק </w:t>
      </w:r>
      <w:r w:rsidRPr="00A52050">
        <w:rPr>
          <w:rFonts w:ascii="David" w:hAnsi="David" w:hint="cs"/>
          <w:rtl/>
        </w:rPr>
        <w:t xml:space="preserve">תבוצע </w:t>
      </w:r>
      <w:r w:rsidRPr="00A52050">
        <w:rPr>
          <w:rFonts w:ascii="David" w:hAnsi="David"/>
          <w:rtl/>
        </w:rPr>
        <w:t xml:space="preserve">על בסיס </w:t>
      </w:r>
      <w:r w:rsidRPr="00A52050">
        <w:rPr>
          <w:rFonts w:ascii="David" w:hAnsi="David" w:hint="cs"/>
          <w:rtl/>
        </w:rPr>
        <w:t>מספר פרמטרים עבורם יידרש המשרד לתת הערכה בסולם שבין 1 ל-5. ציון הערכת הספק לפרוייקט יהיה ממוצע הציונים שהתקבלו בכל הפרמטרים.</w:t>
      </w:r>
    </w:p>
    <w:p w:rsidR="00A93BC9" w:rsidRDefault="00A93BC9" w:rsidP="00A93BC9">
      <w:pPr>
        <w:pStyle w:val="3-3"/>
        <w:numPr>
          <w:ilvl w:val="2"/>
          <w:numId w:val="51"/>
        </w:numPr>
        <w:ind w:left="1334" w:hanging="851"/>
        <w:outlineLvl w:val="9"/>
        <w:rPr>
          <w:rFonts w:ascii="David" w:hAnsi="David"/>
        </w:rPr>
      </w:pPr>
      <w:r>
        <w:rPr>
          <w:rFonts w:ascii="David" w:hAnsi="David" w:hint="cs"/>
          <w:rtl/>
        </w:rPr>
        <w:t>כל ספק ברשימת הספקים ייכנס לרשימה עם ציון הערכת ספקים ראשוני של  4 מתוך 5.</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עורך המכרז רשאי לקבוע מעת לעת את המדדים על פי הם תבוצע הערכת הספקים, בהתאם לשיקול דעתו הבלעדי וכן להחליט כי ההערכה תינתן ברמת התמחות, ברמת אשכול או ברמת מכרז.</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אופן עדכון ציון ההערכה לספק ייקבע על ידי עורך המכרז, ויפורסם לכלל הספקים ברשימת המציעים.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ציון ההערכה ישמש כרכיב בשקלול ציוני ההצעות בפניות הפרטניות</w:t>
      </w:r>
      <w:r w:rsidR="006D47B7">
        <w:rPr>
          <w:rFonts w:ascii="David" w:hAnsi="David" w:hint="cs"/>
          <w:rtl/>
        </w:rPr>
        <w:t xml:space="preserve"> ויהיה חשוף לכלל המזמינים</w:t>
      </w:r>
      <w:r w:rsidRPr="00A52050">
        <w:rPr>
          <w:rFonts w:ascii="David" w:hAnsi="David" w:hint="cs"/>
          <w:rtl/>
        </w:rPr>
        <w:t xml:space="preserve">.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בתום כל הליך של ההערכה על ידי מזמין בתום פרוייקט,</w:t>
      </w:r>
      <w:r w:rsidRPr="00A52050">
        <w:rPr>
          <w:rFonts w:ascii="David" w:hAnsi="David"/>
          <w:rtl/>
        </w:rPr>
        <w:t xml:space="preserve"> </w:t>
      </w:r>
      <w:r w:rsidRPr="00A52050">
        <w:rPr>
          <w:rFonts w:ascii="David" w:hAnsi="David" w:hint="cs"/>
          <w:rtl/>
        </w:rPr>
        <w:t>יקבל הספק משוב מהמזמין המסכם את</w:t>
      </w:r>
      <w:r w:rsidRPr="00A52050">
        <w:rPr>
          <w:rFonts w:ascii="David" w:hAnsi="David"/>
          <w:rtl/>
        </w:rPr>
        <w:t xml:space="preserve"> תוצאות ההערכה.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הספק יוכל לראות בכל עת את ציון ההערכה הנוכחי שלו ואת תאריך העדכון האחרון.</w:t>
      </w:r>
    </w:p>
    <w:p w:rsidR="00812F43" w:rsidRPr="00812F43" w:rsidRDefault="00812F43" w:rsidP="00812F43">
      <w:pPr>
        <w:pStyle w:val="a5"/>
        <w:outlineLvl w:val="2"/>
        <w:rPr>
          <w:sz w:val="24"/>
          <w:szCs w:val="24"/>
        </w:rPr>
      </w:pPr>
      <w:r w:rsidRPr="00812F43">
        <w:rPr>
          <w:rFonts w:hint="cs"/>
          <w:sz w:val="24"/>
          <w:szCs w:val="24"/>
          <w:rtl/>
        </w:rPr>
        <w:t>השעיה וגריעה מרשימת הספקים</w:t>
      </w:r>
    </w:p>
    <w:p w:rsidR="000C55EE" w:rsidRPr="002B251D" w:rsidRDefault="000C55EE" w:rsidP="00493F81">
      <w:pPr>
        <w:pStyle w:val="a6"/>
        <w:tabs>
          <w:tab w:val="clear" w:pos="1334"/>
          <w:tab w:val="clear" w:pos="1660"/>
        </w:tabs>
        <w:ind w:left="1274" w:hanging="709"/>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rsidR="000C55EE" w:rsidRPr="002B251D" w:rsidRDefault="000C55EE" w:rsidP="00493F81">
      <w:pPr>
        <w:pStyle w:val="a6"/>
        <w:tabs>
          <w:tab w:val="clear" w:pos="1334"/>
          <w:tab w:val="clear" w:pos="1660"/>
        </w:tabs>
        <w:ind w:left="1274" w:hanging="709"/>
      </w:pPr>
      <w:r w:rsidRPr="002B251D">
        <w:rPr>
          <w:rFonts w:hint="eastAsia"/>
          <w:rtl/>
        </w:rPr>
        <w:t>תהליך</w:t>
      </w:r>
      <w:r w:rsidRPr="002B251D">
        <w:rPr>
          <w:rtl/>
        </w:rPr>
        <w:t xml:space="preserve"> השעיה יבוצע</w:t>
      </w:r>
      <w:r>
        <w:rPr>
          <w:rFonts w:hint="cs"/>
          <w:rtl/>
        </w:rPr>
        <w:t xml:space="preserve"> לפחות</w:t>
      </w:r>
      <w:r w:rsidRPr="002B251D">
        <w:rPr>
          <w:rtl/>
        </w:rPr>
        <w:t xml:space="preserve"> אחת לשנה – ייבדקו כל הספקים ובמידת הצורך יושעו הספקים שאינם עומדים בדרישות, כמפורט להלן.</w:t>
      </w:r>
    </w:p>
    <w:p w:rsidR="000C55EE" w:rsidRPr="002B251D" w:rsidRDefault="000C55EE" w:rsidP="00493F81">
      <w:pPr>
        <w:pStyle w:val="a6"/>
        <w:tabs>
          <w:tab w:val="clear" w:pos="1334"/>
          <w:tab w:val="clear" w:pos="1660"/>
        </w:tabs>
        <w:ind w:left="1274" w:hanging="709"/>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rsidR="000C55EE" w:rsidRPr="005E7710" w:rsidRDefault="000C55EE" w:rsidP="00CA31A8">
      <w:pPr>
        <w:pStyle w:val="a7"/>
        <w:ind w:left="1983" w:hanging="664"/>
      </w:pPr>
      <w:bookmarkStart w:id="84"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84"/>
    </w:p>
    <w:p w:rsidR="000C55EE" w:rsidRPr="005E7710" w:rsidRDefault="000C55EE" w:rsidP="00CA31A8">
      <w:pPr>
        <w:pStyle w:val="a7"/>
        <w:ind w:left="1983" w:hanging="664"/>
      </w:pPr>
      <w:r>
        <w:rPr>
          <w:rFonts w:hint="cs"/>
          <w:rtl/>
        </w:rPr>
        <w:t>הספק מתפקד כחברה</w:t>
      </w:r>
      <w:r w:rsidRPr="0094670D">
        <w:rPr>
          <w:rtl/>
        </w:rPr>
        <w:t xml:space="preserve"> המספקות כוח אדם בתחומי ההתמחויות,</w:t>
      </w:r>
      <w:r>
        <w:rPr>
          <w:rFonts w:hint="cs"/>
          <w:rtl/>
        </w:rPr>
        <w:t xml:space="preserve"> על ידי עובדים שאינם פועלים </w:t>
      </w:r>
      <w:r w:rsidRPr="0094670D">
        <w:rPr>
          <w:rtl/>
        </w:rPr>
        <w:t xml:space="preserve">כחלק </w:t>
      </w:r>
      <w:r>
        <w:rPr>
          <w:rFonts w:hint="cs"/>
          <w:rtl/>
        </w:rPr>
        <w:t>מ</w:t>
      </w:r>
      <w:r w:rsidRPr="00B76FAF">
        <w:rPr>
          <w:rtl/>
        </w:rPr>
        <w:t>ליבת הפעילות העסקית של החברה</w:t>
      </w:r>
      <w:r w:rsidRPr="005E7710">
        <w:rPr>
          <w:rFonts w:hint="cs"/>
          <w:rtl/>
        </w:rPr>
        <w:t>.</w:t>
      </w:r>
    </w:p>
    <w:p w:rsidR="000C55EE" w:rsidRDefault="00A52050" w:rsidP="00CA31A8">
      <w:pPr>
        <w:pStyle w:val="a7"/>
        <w:ind w:left="1983" w:hanging="664"/>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rsidR="000C55EE" w:rsidRPr="002B251D" w:rsidRDefault="000C55EE" w:rsidP="005B091C">
      <w:pPr>
        <w:pStyle w:val="a6"/>
        <w:tabs>
          <w:tab w:val="clear" w:pos="1334"/>
          <w:tab w:val="clear" w:pos="1660"/>
        </w:tabs>
        <w:ind w:left="1274" w:hanging="709"/>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rsidR="000C55EE" w:rsidRPr="005E7710" w:rsidRDefault="000C55EE" w:rsidP="00CA31A8">
      <w:pPr>
        <w:pStyle w:val="a7"/>
        <w:ind w:left="1983" w:hanging="664"/>
      </w:pPr>
      <w:r w:rsidRPr="005E7710">
        <w:rPr>
          <w:rFonts w:hint="cs"/>
          <w:rtl/>
        </w:rPr>
        <w:lastRenderedPageBreak/>
        <w:t>השעיה נוספת לספק שכבר הושעה.</w:t>
      </w:r>
    </w:p>
    <w:p w:rsidR="000C55EE" w:rsidRDefault="000C55EE" w:rsidP="00CA31A8">
      <w:pPr>
        <w:pStyle w:val="a7"/>
        <w:ind w:left="1983" w:hanging="664"/>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rsidR="000C55EE" w:rsidRPr="002B251D" w:rsidRDefault="000C55EE" w:rsidP="005B091C">
      <w:pPr>
        <w:pStyle w:val="a6"/>
        <w:tabs>
          <w:tab w:val="clear" w:pos="1334"/>
          <w:tab w:val="clear" w:pos="1660"/>
        </w:tabs>
        <w:ind w:left="1274" w:hanging="709"/>
      </w:pPr>
      <w:r w:rsidRPr="002B251D">
        <w:rPr>
          <w:rFonts w:hint="eastAsia"/>
          <w:rtl/>
        </w:rPr>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Pr="002B251D">
        <w:rPr>
          <w:rFonts w:hint="eastAsia"/>
          <w:rtl/>
        </w:rPr>
        <w:t>להחלטה</w:t>
      </w:r>
      <w:r w:rsidRPr="002B251D">
        <w:rPr>
          <w:rtl/>
        </w:rPr>
        <w:t>.</w:t>
      </w:r>
    </w:p>
    <w:p w:rsidR="000C55EE" w:rsidRPr="002B251D" w:rsidRDefault="000C55EE" w:rsidP="005B091C">
      <w:pPr>
        <w:pStyle w:val="a6"/>
        <w:tabs>
          <w:tab w:val="clear" w:pos="1334"/>
          <w:tab w:val="clear" w:pos="1660"/>
        </w:tabs>
        <w:ind w:left="1274" w:hanging="709"/>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 xml:space="preserve">קבע את תנאי ההשעיה, את משך ההשעיה (מספר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rsidR="000C55EE" w:rsidRPr="002B251D" w:rsidRDefault="000C55EE" w:rsidP="005B091C">
      <w:pPr>
        <w:pStyle w:val="a6"/>
        <w:tabs>
          <w:tab w:val="clear" w:pos="1334"/>
          <w:tab w:val="clear" w:pos="1660"/>
        </w:tabs>
        <w:ind w:left="1274" w:hanging="709"/>
      </w:pPr>
      <w:r w:rsidRPr="002B251D">
        <w:rPr>
          <w:rFonts w:hint="eastAsia"/>
          <w:rtl/>
        </w:rPr>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rsidR="000C55EE" w:rsidRPr="00927DB8" w:rsidRDefault="000C55EE" w:rsidP="005B091C">
      <w:pPr>
        <w:pStyle w:val="a6"/>
        <w:tabs>
          <w:tab w:val="clear" w:pos="1334"/>
          <w:tab w:val="clear" w:pos="1660"/>
        </w:tabs>
        <w:ind w:left="1274" w:hanging="709"/>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rsidR="000C55EE" w:rsidRPr="002B251D" w:rsidRDefault="000C55EE" w:rsidP="005B091C">
      <w:pPr>
        <w:pStyle w:val="a6"/>
        <w:tabs>
          <w:tab w:val="clear" w:pos="1334"/>
          <w:tab w:val="clear" w:pos="1660"/>
        </w:tabs>
        <w:ind w:left="1274" w:hanging="709"/>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החלטתה הסופית ועל עיקרי נימוקי החלטתה.</w:t>
      </w:r>
    </w:p>
    <w:p w:rsidR="000C55EE" w:rsidRDefault="000C55EE" w:rsidP="005B091C">
      <w:pPr>
        <w:pStyle w:val="a6"/>
        <w:tabs>
          <w:tab w:val="clear" w:pos="1334"/>
          <w:tab w:val="clear" w:pos="1660"/>
        </w:tabs>
        <w:ind w:left="1274" w:hanging="709"/>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rsidR="00CA31A8" w:rsidRPr="002B251D" w:rsidRDefault="00CA31A8" w:rsidP="005B091C">
      <w:pPr>
        <w:pStyle w:val="a6"/>
        <w:tabs>
          <w:tab w:val="clear" w:pos="1334"/>
          <w:tab w:val="clear" w:pos="1660"/>
        </w:tabs>
        <w:ind w:left="1274" w:hanging="709"/>
      </w:pPr>
      <w:r>
        <w:rPr>
          <w:rFonts w:hint="cs"/>
          <w:rtl/>
        </w:rPr>
        <w:t>עורך המכרז רשאי לעדכן את כללי השעיה וגריעה של ספקים בהודעה מראש לספקים הרשומים.</w:t>
      </w:r>
    </w:p>
    <w:p w:rsidR="003867D0" w:rsidRDefault="00523920" w:rsidP="006D59A4">
      <w:pPr>
        <w:pStyle w:val="a4"/>
        <w:outlineLvl w:val="1"/>
      </w:pPr>
      <w:bookmarkStart w:id="85" w:name="_Toc45781671"/>
      <w:r>
        <w:rPr>
          <w:rFonts w:hint="cs"/>
          <w:rtl/>
        </w:rPr>
        <w:t>פניות פרטניות</w:t>
      </w:r>
      <w:bookmarkEnd w:id="85"/>
    </w:p>
    <w:p w:rsidR="00EB3134" w:rsidRPr="002B251D" w:rsidRDefault="00EB3134" w:rsidP="00EB3134">
      <w:pPr>
        <w:pStyle w:val="a5"/>
        <w:outlineLvl w:val="2"/>
        <w:rPr>
          <w:sz w:val="24"/>
          <w:szCs w:val="24"/>
        </w:rPr>
      </w:pPr>
      <w:r w:rsidRPr="002B251D">
        <w:rPr>
          <w:rFonts w:hint="eastAsia"/>
          <w:sz w:val="24"/>
          <w:szCs w:val="24"/>
          <w:rtl/>
        </w:rPr>
        <w:t>כללי</w:t>
      </w:r>
    </w:p>
    <w:p w:rsidR="00EB3134" w:rsidRDefault="00EB3134" w:rsidP="0043472C">
      <w:pPr>
        <w:pStyle w:val="3-3"/>
        <w:numPr>
          <w:ilvl w:val="2"/>
          <w:numId w:val="51"/>
        </w:numPr>
        <w:ind w:left="1334" w:hanging="851"/>
        <w:outlineLvl w:val="9"/>
        <w:rPr>
          <w:rFonts w:ascii="David" w:hAnsi="David"/>
        </w:rPr>
      </w:pPr>
      <w:r>
        <w:rPr>
          <w:rFonts w:ascii="David" w:hAnsi="David" w:hint="cs"/>
          <w:rtl/>
        </w:rPr>
        <w:t>ספקי</w:t>
      </w:r>
      <w:r w:rsidR="00691C83">
        <w:rPr>
          <w:rFonts w:ascii="David" w:hAnsi="David" w:hint="cs"/>
          <w:rtl/>
        </w:rPr>
        <w:t>ם הרשומים ברשימת הספקים</w:t>
      </w:r>
      <w:r>
        <w:rPr>
          <w:rFonts w:ascii="David" w:hAnsi="David" w:hint="cs"/>
          <w:rtl/>
        </w:rPr>
        <w:t xml:space="preserve"> יהיו רשאים </w:t>
      </w:r>
      <w:r w:rsidRPr="00A706B5">
        <w:rPr>
          <w:rFonts w:ascii="David" w:hAnsi="David" w:hint="cs"/>
          <w:rtl/>
        </w:rPr>
        <w:t xml:space="preserve">להשתתף </w:t>
      </w:r>
      <w:r w:rsidR="00523920">
        <w:rPr>
          <w:rFonts w:ascii="David" w:hAnsi="David" w:hint="cs"/>
          <w:rtl/>
        </w:rPr>
        <w:t>בפניות פרטניות</w:t>
      </w:r>
      <w:r>
        <w:rPr>
          <w:rFonts w:ascii="David" w:hAnsi="David" w:hint="cs"/>
          <w:rtl/>
        </w:rPr>
        <w:t xml:space="preserve"> שיוציאו מזמינים מכוח</w:t>
      </w:r>
      <w:r w:rsidRPr="00A706B5">
        <w:rPr>
          <w:rFonts w:ascii="David" w:hAnsi="David" w:hint="cs"/>
          <w:rtl/>
        </w:rPr>
        <w:t xml:space="preserve"> המכרז. </w:t>
      </w:r>
      <w:r w:rsidR="008F7723">
        <w:rPr>
          <w:rFonts w:ascii="David" w:hAnsi="David" w:hint="cs"/>
          <w:rtl/>
        </w:rPr>
        <w:t>בכל פניה פרטנית יוגדרו התפוקות המבוקשות, וההתמחויות הרלוונטיות.</w:t>
      </w:r>
      <w:r w:rsidR="00542D79">
        <w:rPr>
          <w:rFonts w:ascii="David" w:hAnsi="David" w:hint="cs"/>
          <w:rtl/>
        </w:rPr>
        <w:t xml:space="preserve"> </w:t>
      </w:r>
    </w:p>
    <w:p w:rsidR="00691C83" w:rsidRDefault="00691C83" w:rsidP="00885329">
      <w:pPr>
        <w:pStyle w:val="3-3"/>
        <w:numPr>
          <w:ilvl w:val="2"/>
          <w:numId w:val="51"/>
        </w:numPr>
        <w:ind w:left="1334" w:hanging="851"/>
        <w:outlineLvl w:val="9"/>
        <w:rPr>
          <w:rFonts w:ascii="David" w:hAnsi="David"/>
        </w:rPr>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rsidR="00186C03" w:rsidRDefault="00186C03" w:rsidP="003E5E99">
      <w:pPr>
        <w:pStyle w:val="3-3"/>
        <w:numPr>
          <w:ilvl w:val="2"/>
          <w:numId w:val="51"/>
        </w:numPr>
        <w:ind w:left="1334" w:hanging="851"/>
        <w:outlineLvl w:val="9"/>
        <w:rPr>
          <w:rFonts w:ascii="David" w:hAnsi="David"/>
        </w:rPr>
      </w:pPr>
      <w:r w:rsidRPr="00EA1EEE">
        <w:rPr>
          <w:rFonts w:ascii="David" w:hAnsi="David" w:hint="eastAsia"/>
          <w:rtl/>
        </w:rPr>
        <w:t>תקופת</w:t>
      </w:r>
      <w:r w:rsidRPr="00EA1EEE">
        <w:rPr>
          <w:rFonts w:ascii="David" w:hAnsi="David"/>
          <w:rtl/>
        </w:rPr>
        <w:t xml:space="preserve"> </w:t>
      </w:r>
      <w:r w:rsidRPr="00EA1EEE">
        <w:rPr>
          <w:rFonts w:ascii="David" w:hAnsi="David" w:hint="eastAsia"/>
          <w:rtl/>
        </w:rPr>
        <w:t>ההתקשרות</w:t>
      </w:r>
      <w:r w:rsidRPr="00EA1EEE">
        <w:rPr>
          <w:rFonts w:ascii="David" w:hAnsi="David" w:hint="cs"/>
          <w:rtl/>
        </w:rPr>
        <w:t xml:space="preserve"> עם מזמין מכוח פני</w:t>
      </w:r>
      <w:r>
        <w:rPr>
          <w:rFonts w:ascii="David" w:hAnsi="David" w:hint="cs"/>
          <w:rtl/>
        </w:rPr>
        <w:t>ה</w:t>
      </w:r>
      <w:r w:rsidRPr="00EA1EEE">
        <w:rPr>
          <w:rFonts w:ascii="David" w:hAnsi="David" w:hint="cs"/>
          <w:rtl/>
        </w:rPr>
        <w:t xml:space="preserve"> פרטנית תוגדר במסמכי הפניה, בהתאם לצרכי המזמין, אולם היא </w:t>
      </w:r>
      <w:r w:rsidRPr="00EA1EEE">
        <w:rPr>
          <w:rFonts w:ascii="David" w:hAnsi="David" w:hint="eastAsia"/>
          <w:rtl/>
        </w:rPr>
        <w:t>לא</w:t>
      </w:r>
      <w:r w:rsidRPr="00EA1EEE">
        <w:rPr>
          <w:rFonts w:ascii="David" w:hAnsi="David"/>
          <w:rtl/>
        </w:rPr>
        <w:t xml:space="preserve"> </w:t>
      </w:r>
      <w:r w:rsidRPr="00EA1EEE">
        <w:rPr>
          <w:rFonts w:ascii="David" w:hAnsi="David" w:hint="eastAsia"/>
          <w:rtl/>
        </w:rPr>
        <w:t>תעלה</w:t>
      </w:r>
      <w:r w:rsidRPr="00EA1EEE">
        <w:rPr>
          <w:rFonts w:ascii="David" w:hAnsi="David"/>
          <w:rtl/>
        </w:rPr>
        <w:t xml:space="preserve"> </w:t>
      </w:r>
      <w:r w:rsidRPr="00EA1EEE">
        <w:rPr>
          <w:rFonts w:ascii="David" w:hAnsi="David" w:hint="eastAsia"/>
          <w:rtl/>
        </w:rPr>
        <w:t>על</w:t>
      </w:r>
      <w:r w:rsidRPr="00EA1EEE">
        <w:rPr>
          <w:rFonts w:ascii="David" w:hAnsi="David"/>
          <w:rtl/>
        </w:rPr>
        <w:t xml:space="preserve"> </w:t>
      </w:r>
      <w:r w:rsidR="0029312E">
        <w:rPr>
          <w:rFonts w:ascii="David" w:hAnsi="David" w:hint="cs"/>
          <w:rtl/>
        </w:rPr>
        <w:t>מספר</w:t>
      </w:r>
      <w:r w:rsidRPr="00EA1EEE">
        <w:rPr>
          <w:rFonts w:ascii="David" w:hAnsi="David"/>
          <w:rtl/>
        </w:rPr>
        <w:t xml:space="preserve"> </w:t>
      </w:r>
      <w:r w:rsidR="0029312E">
        <w:rPr>
          <w:rFonts w:ascii="David" w:hAnsi="David" w:hint="cs"/>
          <w:rtl/>
        </w:rPr>
        <w:t>ה</w:t>
      </w:r>
      <w:r w:rsidRPr="00EA1EEE">
        <w:rPr>
          <w:rFonts w:ascii="David" w:hAnsi="David" w:hint="eastAsia"/>
          <w:rtl/>
        </w:rPr>
        <w:t>חודשים</w:t>
      </w:r>
      <w:r w:rsidR="000C55EE">
        <w:rPr>
          <w:rFonts w:ascii="David" w:hAnsi="David" w:hint="cs"/>
          <w:rtl/>
        </w:rPr>
        <w:t xml:space="preserve"> מקסימאלי</w:t>
      </w:r>
      <w:r w:rsidR="0029312E">
        <w:rPr>
          <w:rFonts w:ascii="David" w:hAnsi="David" w:hint="cs"/>
          <w:rtl/>
        </w:rPr>
        <w:t xml:space="preserve"> שייקבע עורך המכרז</w:t>
      </w:r>
      <w:r w:rsidR="003E5E99">
        <w:rPr>
          <w:rFonts w:ascii="David" w:hAnsi="David" w:hint="cs"/>
          <w:rtl/>
        </w:rPr>
        <w:t xml:space="preserve"> כחלק מההנחיות שיפורסמו על ידו למזמינים</w:t>
      </w:r>
      <w:r w:rsidR="00236B72">
        <w:rPr>
          <w:rFonts w:ascii="David" w:hAnsi="David" w:hint="cs"/>
          <w:rtl/>
        </w:rPr>
        <w:t xml:space="preserve"> </w:t>
      </w:r>
      <w:r>
        <w:rPr>
          <w:rFonts w:ascii="David" w:hAnsi="David" w:hint="cs"/>
          <w:rtl/>
        </w:rPr>
        <w:t>("</w:t>
      </w:r>
      <w:r w:rsidRPr="00EA1EEE">
        <w:rPr>
          <w:rFonts w:ascii="David" w:hAnsi="David" w:hint="cs"/>
          <w:b/>
          <w:bCs/>
          <w:rtl/>
        </w:rPr>
        <w:t>תקופת ההתקשרות</w:t>
      </w:r>
      <w:r>
        <w:rPr>
          <w:rFonts w:ascii="David" w:hAnsi="David" w:hint="cs"/>
          <w:rtl/>
        </w:rPr>
        <w:t>").</w:t>
      </w:r>
    </w:p>
    <w:p w:rsidR="00542D79" w:rsidRDefault="00542D79" w:rsidP="00885329">
      <w:pPr>
        <w:pStyle w:val="3-3"/>
        <w:numPr>
          <w:ilvl w:val="2"/>
          <w:numId w:val="51"/>
        </w:numPr>
        <w:ind w:left="1334" w:hanging="851"/>
        <w:outlineLvl w:val="9"/>
        <w:rPr>
          <w:rFonts w:ascii="David" w:hAnsi="David"/>
        </w:rPr>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ascii="David" w:hAnsi="David" w:hint="cs"/>
          <w:rtl/>
        </w:rPr>
        <w:t>.</w:t>
      </w:r>
    </w:p>
    <w:p w:rsidR="00292C0C" w:rsidRPr="002B251D" w:rsidRDefault="00292C0C" w:rsidP="001D5929">
      <w:pPr>
        <w:pStyle w:val="3-3"/>
        <w:numPr>
          <w:ilvl w:val="2"/>
          <w:numId w:val="51"/>
        </w:numPr>
        <w:ind w:left="1334" w:hanging="851"/>
        <w:outlineLvl w:val="9"/>
        <w:rPr>
          <w:rFonts w:ascii="David" w:hAnsi="David"/>
          <w:rtl/>
        </w:rPr>
      </w:pPr>
      <w:r>
        <w:rPr>
          <w:rFonts w:ascii="David" w:hAnsi="David" w:hint="cs"/>
          <w:rtl/>
        </w:rPr>
        <w:t xml:space="preserve">פנייה פרטנית תישלח לספקים הרשומים בהתאם למנגנון </w:t>
      </w:r>
      <w:r w:rsidR="001D5929">
        <w:rPr>
          <w:rFonts w:ascii="David" w:hAnsi="David" w:hint="cs"/>
          <w:rtl/>
        </w:rPr>
        <w:t>ה</w:t>
      </w:r>
      <w:r>
        <w:rPr>
          <w:rFonts w:ascii="David" w:hAnsi="David" w:hint="cs"/>
          <w:rtl/>
        </w:rPr>
        <w:t>מפורט ל</w:t>
      </w:r>
      <w:r w:rsidR="001D5929">
        <w:rPr>
          <w:rFonts w:ascii="David" w:hAnsi="David" w:hint="cs"/>
          <w:rtl/>
        </w:rPr>
        <w:t>עיל</w:t>
      </w:r>
      <w:r>
        <w:rPr>
          <w:rFonts w:ascii="David" w:hAnsi="David" w:hint="cs"/>
          <w:rtl/>
        </w:rPr>
        <w:t xml:space="preserve">. </w:t>
      </w:r>
      <w:r w:rsidR="001D5929">
        <w:rPr>
          <w:rFonts w:ascii="David" w:hAnsi="David" w:hint="cs"/>
          <w:rtl/>
        </w:rPr>
        <w:t>בכל מקרה של שינוי במנגנון יודיע עורך המכר</w:t>
      </w:r>
      <w:r w:rsidR="00517B35">
        <w:rPr>
          <w:rFonts w:ascii="David" w:hAnsi="David" w:hint="cs"/>
          <w:rtl/>
        </w:rPr>
        <w:t>ז</w:t>
      </w:r>
      <w:r w:rsidR="001D5929">
        <w:rPr>
          <w:rFonts w:ascii="David" w:hAnsi="David" w:hint="cs"/>
          <w:rtl/>
        </w:rPr>
        <w:t xml:space="preserve"> לספקים על השינוי</w:t>
      </w:r>
      <w:r>
        <w:rPr>
          <w:rFonts w:ascii="David" w:hAnsi="David" w:hint="cs"/>
          <w:rtl/>
        </w:rPr>
        <w:t>.</w:t>
      </w:r>
    </w:p>
    <w:p w:rsidR="006D2A17" w:rsidRDefault="000D44D0" w:rsidP="006D2A17">
      <w:pPr>
        <w:pStyle w:val="3-3"/>
        <w:numPr>
          <w:ilvl w:val="2"/>
          <w:numId w:val="51"/>
        </w:numPr>
        <w:ind w:left="1334" w:hanging="851"/>
        <w:outlineLvl w:val="9"/>
        <w:rPr>
          <w:rFonts w:ascii="David" w:hAnsi="David"/>
        </w:rPr>
      </w:pPr>
      <w:r>
        <w:rPr>
          <w:rFonts w:hint="cs"/>
          <w:color w:val="000000"/>
          <w:rtl/>
        </w:rPr>
        <w:lastRenderedPageBreak/>
        <w:t xml:space="preserve">הזוכה בפניה פרטנית, יידרש לחתום </w:t>
      </w:r>
      <w:r w:rsidR="006D2A17">
        <w:rPr>
          <w:rFonts w:hint="cs"/>
          <w:color w:val="000000"/>
          <w:rtl/>
        </w:rPr>
        <w:t xml:space="preserve">מול המזמין </w:t>
      </w:r>
      <w:r>
        <w:rPr>
          <w:rFonts w:hint="cs"/>
          <w:color w:val="000000"/>
          <w:rtl/>
        </w:rPr>
        <w:t xml:space="preserve">על </w:t>
      </w:r>
      <w:r w:rsidR="006D2A17">
        <w:rPr>
          <w:rFonts w:hint="cs"/>
          <w:color w:val="000000"/>
          <w:rtl/>
        </w:rPr>
        <w:t>"</w:t>
      </w:r>
      <w:r>
        <w:rPr>
          <w:rFonts w:hint="cs"/>
          <w:color w:val="000000"/>
          <w:rtl/>
        </w:rPr>
        <w:t>הסכם התקשרות עם ספק בפניה פרטנית</w:t>
      </w:r>
      <w:r w:rsidR="006D2A17">
        <w:rPr>
          <w:rFonts w:hint="cs"/>
          <w:color w:val="000000"/>
          <w:rtl/>
        </w:rPr>
        <w:t>"</w:t>
      </w:r>
      <w:r>
        <w:rPr>
          <w:rFonts w:hint="cs"/>
          <w:color w:val="000000"/>
          <w:rtl/>
        </w:rPr>
        <w:t xml:space="preserve"> (</w:t>
      </w:r>
      <w:r w:rsidRPr="001D5929">
        <w:rPr>
          <w:rFonts w:hint="cs"/>
          <w:b/>
          <w:bCs/>
          <w:color w:val="000000"/>
          <w:rtl/>
        </w:rPr>
        <w:t>פרק</w:t>
      </w:r>
      <w:r w:rsidR="001D5929" w:rsidRPr="001D5929">
        <w:rPr>
          <w:rFonts w:hint="cs"/>
          <w:b/>
          <w:bCs/>
          <w:color w:val="000000"/>
          <w:rtl/>
        </w:rPr>
        <w:t xml:space="preserve"> </w:t>
      </w:r>
      <w:r w:rsidR="00A71FAB">
        <w:rPr>
          <w:rFonts w:hint="cs"/>
          <w:b/>
          <w:bCs/>
          <w:color w:val="000000"/>
          <w:rtl/>
        </w:rPr>
        <w:t>ה</w:t>
      </w:r>
      <w:r w:rsidR="001D5929" w:rsidRPr="001D5929">
        <w:rPr>
          <w:rFonts w:hint="cs"/>
          <w:b/>
          <w:bCs/>
          <w:color w:val="000000"/>
          <w:rtl/>
        </w:rPr>
        <w:t>'</w:t>
      </w:r>
      <w:r w:rsidRPr="001D5929">
        <w:rPr>
          <w:rFonts w:hint="cs"/>
          <w:b/>
          <w:bCs/>
          <w:color w:val="000000"/>
          <w:rtl/>
        </w:rPr>
        <w:t xml:space="preserve"> </w:t>
      </w:r>
      <w:r>
        <w:rPr>
          <w:rFonts w:hint="cs"/>
          <w:color w:val="000000"/>
          <w:rtl/>
        </w:rPr>
        <w:t>למכרז)</w:t>
      </w:r>
      <w:r w:rsidR="006D2A17">
        <w:rPr>
          <w:rFonts w:hint="cs"/>
          <w:color w:val="000000"/>
          <w:rtl/>
        </w:rPr>
        <w:t>.</w:t>
      </w:r>
      <w:r>
        <w:rPr>
          <w:rFonts w:hint="cs"/>
          <w:color w:val="000000"/>
          <w:rtl/>
        </w:rPr>
        <w:t xml:space="preserve"> זאת בנוסף ל</w:t>
      </w:r>
      <w:r w:rsidR="006D2A17">
        <w:rPr>
          <w:rFonts w:hint="cs"/>
          <w:color w:val="000000"/>
          <w:rtl/>
        </w:rPr>
        <w:t>"</w:t>
      </w:r>
      <w:r>
        <w:rPr>
          <w:rFonts w:hint="cs"/>
          <w:color w:val="000000"/>
          <w:rtl/>
        </w:rPr>
        <w:t>הסכם התקשרות לצורך הצטרפות לרשימת הספקים</w:t>
      </w:r>
      <w:r w:rsidR="006D2A17">
        <w:rPr>
          <w:rFonts w:hint="cs"/>
          <w:color w:val="000000"/>
          <w:rtl/>
        </w:rPr>
        <w:t>"</w:t>
      </w:r>
      <w:r w:rsidR="00A71FAB">
        <w:rPr>
          <w:rFonts w:ascii="David" w:hAnsi="David" w:hint="cs"/>
          <w:rtl/>
        </w:rPr>
        <w:t xml:space="preserve"> (</w:t>
      </w:r>
      <w:r w:rsidR="00A71FAB" w:rsidRPr="00A71FAB">
        <w:rPr>
          <w:rFonts w:ascii="David" w:hAnsi="David" w:hint="cs"/>
          <w:b/>
          <w:bCs/>
          <w:rtl/>
        </w:rPr>
        <w:t xml:space="preserve">פרק </w:t>
      </w:r>
      <w:r w:rsidR="00A71FAB">
        <w:rPr>
          <w:rFonts w:ascii="David" w:hAnsi="David" w:hint="cs"/>
          <w:b/>
          <w:bCs/>
          <w:rtl/>
        </w:rPr>
        <w:t>ד</w:t>
      </w:r>
      <w:r w:rsidR="00A71FAB" w:rsidRPr="00A71FAB">
        <w:rPr>
          <w:rFonts w:ascii="David" w:hAnsi="David" w:hint="cs"/>
          <w:b/>
          <w:bCs/>
          <w:rtl/>
        </w:rPr>
        <w:t>'</w:t>
      </w:r>
      <w:r w:rsidR="00A71FAB">
        <w:rPr>
          <w:rFonts w:ascii="David" w:hAnsi="David" w:hint="cs"/>
          <w:rtl/>
        </w:rPr>
        <w:t xml:space="preserve"> למכרז)</w:t>
      </w:r>
      <w:r w:rsidR="0043472C">
        <w:rPr>
          <w:rFonts w:ascii="David" w:hAnsi="David" w:hint="cs"/>
          <w:rtl/>
        </w:rPr>
        <w:t>, עליו הוא חתם כדי להיכלל ברשימת הספקים</w:t>
      </w:r>
      <w:r w:rsidRPr="002B251D">
        <w:rPr>
          <w:rFonts w:ascii="David" w:hAnsi="David"/>
          <w:rtl/>
        </w:rPr>
        <w:t>.</w:t>
      </w:r>
    </w:p>
    <w:p w:rsidR="000D44D0" w:rsidRDefault="006D2A17" w:rsidP="006D2A17">
      <w:pPr>
        <w:pStyle w:val="3-3"/>
        <w:numPr>
          <w:ilvl w:val="2"/>
          <w:numId w:val="51"/>
        </w:numPr>
        <w:ind w:left="1334" w:hanging="851"/>
        <w:outlineLvl w:val="9"/>
        <w:rPr>
          <w:rFonts w:ascii="David" w:hAnsi="David"/>
        </w:rPr>
      </w:pPr>
      <w:r>
        <w:rPr>
          <w:rFonts w:ascii="David" w:hAnsi="David" w:hint="cs"/>
          <w:rtl/>
        </w:rPr>
        <w:t>עורך המכרז רשאי לאשר למזמין להוסיף תנאים והוראות על המפורט ב</w:t>
      </w:r>
      <w:r>
        <w:rPr>
          <w:rFonts w:hint="cs"/>
          <w:color w:val="000000"/>
          <w:rtl/>
        </w:rPr>
        <w:t>"הסכם התקשרות עם ספק בפניה פרטנית" (</w:t>
      </w:r>
      <w:r w:rsidRPr="001D5929">
        <w:rPr>
          <w:rFonts w:hint="cs"/>
          <w:b/>
          <w:bCs/>
          <w:color w:val="000000"/>
          <w:rtl/>
        </w:rPr>
        <w:t xml:space="preserve">פרק </w:t>
      </w:r>
      <w:r>
        <w:rPr>
          <w:rFonts w:hint="cs"/>
          <w:b/>
          <w:bCs/>
          <w:color w:val="000000"/>
          <w:rtl/>
        </w:rPr>
        <w:t>ה</w:t>
      </w:r>
      <w:r w:rsidRPr="001D5929">
        <w:rPr>
          <w:rFonts w:hint="cs"/>
          <w:b/>
          <w:bCs/>
          <w:color w:val="000000"/>
          <w:rtl/>
        </w:rPr>
        <w:t xml:space="preserve">' </w:t>
      </w:r>
      <w:r>
        <w:rPr>
          <w:rFonts w:hint="cs"/>
          <w:color w:val="000000"/>
          <w:rtl/>
        </w:rPr>
        <w:t>למכרז)</w:t>
      </w:r>
      <w:r>
        <w:rPr>
          <w:rFonts w:ascii="David" w:hAnsi="David" w:hint="cs"/>
          <w:rtl/>
        </w:rPr>
        <w:t>, זאת במקום שימצא כי יש צורך ייעודי שלא מקבל מענה בהסכם הכללי ובלבד שהמזמין יצרף תנאים והוראות אלו למסמכי הפנייה הפרטנית.</w:t>
      </w:r>
    </w:p>
    <w:p w:rsidR="000E091F" w:rsidRDefault="000E091F" w:rsidP="00A71FAB">
      <w:pPr>
        <w:pStyle w:val="3-3"/>
        <w:numPr>
          <w:ilvl w:val="2"/>
          <w:numId w:val="51"/>
        </w:numPr>
        <w:ind w:left="1334" w:hanging="851"/>
        <w:outlineLvl w:val="9"/>
        <w:rPr>
          <w:rFonts w:ascii="David" w:hAnsi="David"/>
        </w:rPr>
      </w:pPr>
      <w:r>
        <w:rPr>
          <w:rFonts w:ascii="David" w:hAnsi="David" w:hint="cs"/>
          <w:rtl/>
        </w:rPr>
        <w:t>עורך המכרז רשאי לאשר או לסרב את פרסומן של פניות פרטניות.</w:t>
      </w:r>
    </w:p>
    <w:p w:rsidR="000E091F" w:rsidRDefault="000E091F" w:rsidP="000E091F">
      <w:pPr>
        <w:pStyle w:val="3-3"/>
        <w:numPr>
          <w:ilvl w:val="2"/>
          <w:numId w:val="51"/>
        </w:numPr>
        <w:ind w:left="1334" w:hanging="851"/>
        <w:outlineLvl w:val="9"/>
        <w:rPr>
          <w:rFonts w:ascii="David" w:hAnsi="David"/>
        </w:rPr>
      </w:pPr>
      <w:r>
        <w:rPr>
          <w:rFonts w:ascii="David" w:hAnsi="David" w:hint="cs"/>
          <w:rtl/>
        </w:rPr>
        <w:t>עורך המכרז רשאי לקבוע רף כספי מכסימלי לשווי התקשרות בפניות הנעשות במסגרת מכרז זה.</w:t>
      </w:r>
    </w:p>
    <w:p w:rsidR="00473B01" w:rsidRPr="009E5432" w:rsidRDefault="00473B01" w:rsidP="009E5432">
      <w:pPr>
        <w:pStyle w:val="3-3"/>
        <w:numPr>
          <w:ilvl w:val="2"/>
          <w:numId w:val="51"/>
        </w:numPr>
        <w:ind w:left="1334" w:hanging="851"/>
        <w:outlineLvl w:val="9"/>
        <w:rPr>
          <w:rFonts w:ascii="David" w:hAnsi="David"/>
        </w:rPr>
      </w:pPr>
      <w:r w:rsidRPr="009E5432">
        <w:rPr>
          <w:rFonts w:ascii="David" w:hAnsi="David" w:hint="cs"/>
          <w:rtl/>
        </w:rPr>
        <w:t>עורך המכרז רשאי לקבוע מנגנוני תמחור מחייבים לפניות הפרטניות ;</w:t>
      </w:r>
    </w:p>
    <w:p w:rsidR="00EB3134" w:rsidRPr="002B251D" w:rsidRDefault="00542D79" w:rsidP="003A000C">
      <w:pPr>
        <w:pStyle w:val="a5"/>
        <w:outlineLvl w:val="2"/>
        <w:rPr>
          <w:sz w:val="24"/>
          <w:szCs w:val="24"/>
        </w:rPr>
      </w:pPr>
      <w:bookmarkStart w:id="86" w:name="_Ref534899216"/>
      <w:r>
        <w:rPr>
          <w:rFonts w:hint="cs"/>
          <w:sz w:val="24"/>
          <w:szCs w:val="24"/>
          <w:rtl/>
        </w:rPr>
        <w:t xml:space="preserve">אופן </w:t>
      </w:r>
      <w:r w:rsidR="00EB3134" w:rsidRPr="002B251D">
        <w:rPr>
          <w:rFonts w:hint="eastAsia"/>
          <w:sz w:val="24"/>
          <w:szCs w:val="24"/>
          <w:rtl/>
        </w:rPr>
        <w:t>ביצוע</w:t>
      </w:r>
      <w:r w:rsidR="00EB3134" w:rsidRPr="002B251D">
        <w:rPr>
          <w:sz w:val="24"/>
          <w:szCs w:val="24"/>
          <w:rtl/>
        </w:rPr>
        <w:t xml:space="preserve"> </w:t>
      </w:r>
      <w:r w:rsidR="00A93140" w:rsidRPr="002B251D">
        <w:rPr>
          <w:rFonts w:hint="eastAsia"/>
          <w:sz w:val="24"/>
          <w:szCs w:val="24"/>
          <w:rtl/>
        </w:rPr>
        <w:t>פניה</w:t>
      </w:r>
      <w:r w:rsidR="00A93140" w:rsidRPr="002B251D">
        <w:rPr>
          <w:sz w:val="24"/>
          <w:szCs w:val="24"/>
          <w:rtl/>
        </w:rPr>
        <w:t xml:space="preserve"> </w:t>
      </w:r>
      <w:r w:rsidR="00A93140" w:rsidRPr="002B251D">
        <w:rPr>
          <w:rFonts w:hint="eastAsia"/>
          <w:sz w:val="24"/>
          <w:szCs w:val="24"/>
          <w:rtl/>
        </w:rPr>
        <w:t>פרטנית</w:t>
      </w:r>
      <w:bookmarkEnd w:id="86"/>
      <w:r w:rsidR="003E5E99">
        <w:rPr>
          <w:rFonts w:hint="cs"/>
          <w:sz w:val="24"/>
          <w:szCs w:val="24"/>
          <w:rtl/>
        </w:rPr>
        <w:t xml:space="preserve"> </w:t>
      </w:r>
    </w:p>
    <w:p w:rsidR="00F925B3"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קטנים</w:t>
      </w:r>
      <w:r>
        <w:rPr>
          <w:rFonts w:hint="cs"/>
          <w:rtl/>
        </w:rPr>
        <w:t xml:space="preserve"> יפרט המזמין באופן ברור מה</w:t>
      </w:r>
      <w:r w:rsidR="003D69B8">
        <w:rPr>
          <w:rFonts w:hint="cs"/>
          <w:rtl/>
        </w:rPr>
        <w:t>ן</w:t>
      </w:r>
      <w:r>
        <w:rPr>
          <w:rFonts w:hint="cs"/>
          <w:rtl/>
        </w:rPr>
        <w:t xml:space="preserve"> התפוקות המבוקשות על ידו, בכל התמחות רלוונטית.  </w:t>
      </w:r>
    </w:p>
    <w:p w:rsidR="00A93140" w:rsidRPr="008310E6"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גדולים</w:t>
      </w:r>
      <w:r w:rsidR="00C07F66">
        <w:rPr>
          <w:rFonts w:hint="cs"/>
          <w:rtl/>
        </w:rPr>
        <w:t xml:space="preserve"> </w:t>
      </w:r>
      <w:r w:rsidR="008E3733">
        <w:rPr>
          <w:rFonts w:hint="eastAsia"/>
          <w:rtl/>
        </w:rPr>
        <w:t>המזמין</w:t>
      </w:r>
      <w:r w:rsidR="00A93140" w:rsidRPr="008310E6">
        <w:rPr>
          <w:rtl/>
        </w:rPr>
        <w:t xml:space="preserve"> </w:t>
      </w:r>
      <w:r w:rsidR="00A93140" w:rsidRPr="008310E6">
        <w:rPr>
          <w:rFonts w:hint="eastAsia"/>
          <w:rtl/>
        </w:rPr>
        <w:t>יוכל</w:t>
      </w:r>
      <w:r w:rsidR="00A93140" w:rsidRPr="008310E6">
        <w:rPr>
          <w:rtl/>
        </w:rPr>
        <w:t xml:space="preserve"> </w:t>
      </w:r>
      <w:r w:rsidR="00A93140" w:rsidRPr="008310E6">
        <w:rPr>
          <w:rFonts w:hint="eastAsia"/>
          <w:rtl/>
        </w:rPr>
        <w:t>לבחור</w:t>
      </w:r>
      <w:r w:rsidR="00A93140" w:rsidRPr="008310E6">
        <w:rPr>
          <w:rtl/>
        </w:rPr>
        <w:t xml:space="preserve"> </w:t>
      </w:r>
      <w:r w:rsidR="00A93140" w:rsidRPr="008310E6">
        <w:rPr>
          <w:rFonts w:hint="eastAsia"/>
          <w:rtl/>
        </w:rPr>
        <w:t>באחד</w:t>
      </w:r>
      <w:r w:rsidR="00A93140" w:rsidRPr="008310E6">
        <w:rPr>
          <w:rtl/>
        </w:rPr>
        <w:t xml:space="preserve"> </w:t>
      </w:r>
      <w:r w:rsidR="00A93140" w:rsidRPr="008C0CC5">
        <w:rPr>
          <w:rFonts w:hint="eastAsia"/>
          <w:b/>
          <w:bCs/>
          <w:rtl/>
        </w:rPr>
        <w:t>משני</w:t>
      </w:r>
      <w:r w:rsidR="00A93140" w:rsidRPr="008310E6">
        <w:rPr>
          <w:rtl/>
        </w:rPr>
        <w:t xml:space="preserve"> </w:t>
      </w:r>
      <w:r w:rsidR="00A93140" w:rsidRPr="008310E6">
        <w:rPr>
          <w:rFonts w:hint="eastAsia"/>
          <w:rtl/>
        </w:rPr>
        <w:t>מסלולים</w:t>
      </w:r>
      <w:r w:rsidR="00341020">
        <w:rPr>
          <w:rFonts w:hint="cs"/>
          <w:rtl/>
        </w:rPr>
        <w:t>, בהתאם להנחיות עורך המכרז</w:t>
      </w:r>
      <w:r w:rsidR="00A93140" w:rsidRPr="008310E6">
        <w:rPr>
          <w:rtl/>
        </w:rPr>
        <w:t>:</w:t>
      </w:r>
    </w:p>
    <w:p w:rsidR="00A93140" w:rsidRPr="008465E3" w:rsidRDefault="005E2452" w:rsidP="003D69B8">
      <w:pPr>
        <w:pStyle w:val="4-2"/>
        <w:numPr>
          <w:ilvl w:val="3"/>
          <w:numId w:val="51"/>
        </w:numPr>
        <w:ind w:left="1617" w:hanging="537"/>
        <w:outlineLvl w:val="9"/>
        <w:rPr>
          <w:noProof w:val="0"/>
          <w:color w:val="000000"/>
          <w:lang w:eastAsia="en-US"/>
        </w:rPr>
      </w:pPr>
      <w:r w:rsidRPr="008465E3">
        <w:rPr>
          <w:rFonts w:hint="eastAsia"/>
          <w:noProof w:val="0"/>
          <w:color w:val="000000"/>
          <w:rtl/>
          <w:lang w:eastAsia="en-US"/>
        </w:rPr>
        <w:t>כאשר</w:t>
      </w:r>
      <w:r w:rsidRPr="008465E3">
        <w:rPr>
          <w:noProof w:val="0"/>
          <w:color w:val="000000"/>
          <w:rtl/>
          <w:lang w:eastAsia="en-US"/>
        </w:rPr>
        <w:t xml:space="preserve"> </w:t>
      </w:r>
      <w:r w:rsidR="00A93140" w:rsidRPr="008465E3">
        <w:rPr>
          <w:rFonts w:hint="eastAsia"/>
          <w:noProof w:val="0"/>
          <w:color w:val="000000"/>
          <w:rtl/>
          <w:lang w:eastAsia="en-US"/>
        </w:rPr>
        <w:t>צרכי</w:t>
      </w:r>
      <w:r w:rsidR="00A93140" w:rsidRPr="008465E3">
        <w:rPr>
          <w:noProof w:val="0"/>
          <w:color w:val="000000"/>
          <w:rtl/>
          <w:lang w:eastAsia="en-US"/>
        </w:rPr>
        <w:t xml:space="preserve"> </w:t>
      </w:r>
      <w:r w:rsidR="008E3733" w:rsidRPr="008465E3">
        <w:rPr>
          <w:rFonts w:hint="eastAsia"/>
          <w:noProof w:val="0"/>
          <w:color w:val="000000"/>
          <w:rtl/>
          <w:lang w:eastAsia="en-US"/>
        </w:rPr>
        <w:t>המזמין</w:t>
      </w:r>
      <w:r w:rsidR="00A93140" w:rsidRPr="008465E3">
        <w:rPr>
          <w:noProof w:val="0"/>
          <w:color w:val="000000"/>
          <w:rtl/>
          <w:lang w:eastAsia="en-US"/>
        </w:rPr>
        <w:t xml:space="preserve"> </w:t>
      </w:r>
      <w:r w:rsidR="00A93140" w:rsidRPr="008465E3">
        <w:rPr>
          <w:rFonts w:hint="eastAsia"/>
          <w:noProof w:val="0"/>
          <w:color w:val="000000"/>
          <w:rtl/>
          <w:lang w:eastAsia="en-US"/>
        </w:rPr>
        <w:t>מוגדרים</w:t>
      </w:r>
      <w:r w:rsidR="00A93140" w:rsidRPr="008465E3">
        <w:rPr>
          <w:noProof w:val="0"/>
          <w:color w:val="000000"/>
          <w:rtl/>
          <w:lang w:eastAsia="en-US"/>
        </w:rPr>
        <w:t xml:space="preserve"> </w:t>
      </w:r>
      <w:r w:rsidR="000E2753">
        <w:rPr>
          <w:rFonts w:hint="cs"/>
          <w:noProof w:val="0"/>
          <w:color w:val="000000"/>
          <w:rtl/>
          <w:lang w:eastAsia="en-US"/>
        </w:rPr>
        <w:t xml:space="preserve">באופן </w:t>
      </w:r>
      <w:r w:rsidR="000E2753" w:rsidRPr="008C0CC5">
        <w:rPr>
          <w:rFonts w:hint="cs"/>
          <w:noProof w:val="0"/>
          <w:color w:val="000000"/>
          <w:u w:val="single"/>
          <w:rtl/>
          <w:lang w:eastAsia="en-US"/>
        </w:rPr>
        <w:t>מדויק</w:t>
      </w:r>
      <w:r w:rsidR="000E2753" w:rsidRPr="008465E3">
        <w:rPr>
          <w:noProof w:val="0"/>
          <w:color w:val="000000"/>
          <w:rtl/>
          <w:lang w:eastAsia="en-US"/>
        </w:rPr>
        <w:t xml:space="preserve"> </w:t>
      </w:r>
      <w:r w:rsidRPr="008465E3">
        <w:rPr>
          <w:noProof w:val="0"/>
          <w:color w:val="000000"/>
          <w:rtl/>
          <w:lang w:eastAsia="en-US"/>
        </w:rPr>
        <w:t xml:space="preserve">(לדוגמה </w:t>
      </w:r>
      <w:r w:rsidRPr="008465E3">
        <w:rPr>
          <w:rFonts w:hint="eastAsia"/>
          <w:noProof w:val="0"/>
          <w:color w:val="000000"/>
          <w:rtl/>
          <w:lang w:eastAsia="en-US"/>
        </w:rPr>
        <w:t>כאשר</w:t>
      </w:r>
      <w:r w:rsidRPr="008465E3">
        <w:rPr>
          <w:noProof w:val="0"/>
          <w:color w:val="000000"/>
          <w:rtl/>
          <w:lang w:eastAsia="en-US"/>
        </w:rPr>
        <w:t xml:space="preserve"> </w:t>
      </w:r>
      <w:r w:rsidRPr="008465E3">
        <w:rPr>
          <w:rFonts w:hint="eastAsia"/>
          <w:noProof w:val="0"/>
          <w:color w:val="000000"/>
          <w:rtl/>
          <w:lang w:eastAsia="en-US"/>
        </w:rPr>
        <w:t>יש</w:t>
      </w:r>
      <w:r w:rsidRPr="008465E3">
        <w:rPr>
          <w:noProof w:val="0"/>
          <w:color w:val="000000"/>
          <w:rtl/>
          <w:lang w:eastAsia="en-US"/>
        </w:rPr>
        <w:t xml:space="preserve"> </w:t>
      </w:r>
      <w:r w:rsidR="003D69B8">
        <w:rPr>
          <w:rFonts w:hint="cs"/>
          <w:noProof w:val="0"/>
          <w:color w:val="000000"/>
          <w:rtl/>
          <w:lang w:eastAsia="en-US"/>
        </w:rPr>
        <w:t>איפיון למערכת שמעוניינים לבצע הדרכה והטמעה שלה</w:t>
      </w:r>
      <w:r w:rsidRPr="008465E3">
        <w:rPr>
          <w:noProof w:val="0"/>
          <w:color w:val="000000"/>
          <w:rtl/>
          <w:lang w:eastAsia="en-US"/>
        </w:rPr>
        <w:t xml:space="preserve">): </w:t>
      </w:r>
      <w:r w:rsidR="008465E3" w:rsidRPr="002B251D">
        <w:rPr>
          <w:rFonts w:hint="eastAsia"/>
          <w:noProof w:val="0"/>
          <w:color w:val="000000"/>
          <w:rtl/>
          <w:lang w:eastAsia="en-US"/>
        </w:rPr>
        <w:t>במקרה</w:t>
      </w:r>
      <w:r w:rsidR="008465E3" w:rsidRPr="002B251D">
        <w:rPr>
          <w:noProof w:val="0"/>
          <w:color w:val="000000"/>
          <w:rtl/>
          <w:lang w:eastAsia="en-US"/>
        </w:rPr>
        <w:t xml:space="preserve"> כאמור, </w:t>
      </w:r>
      <w:r w:rsidRPr="002B251D">
        <w:rPr>
          <w:rFonts w:hint="eastAsia"/>
          <w:noProof w:val="0"/>
          <w:color w:val="000000"/>
          <w:rtl/>
          <w:lang w:eastAsia="en-US"/>
        </w:rPr>
        <w:t>יפרט</w:t>
      </w:r>
      <w:r w:rsidRPr="002B251D">
        <w:rPr>
          <w:noProof w:val="0"/>
          <w:color w:val="000000"/>
          <w:rtl/>
          <w:lang w:eastAsia="en-US"/>
        </w:rPr>
        <w:t xml:space="preserve"> המזמין </w:t>
      </w:r>
      <w:r w:rsidR="008465E3" w:rsidRPr="002B251D">
        <w:rPr>
          <w:rFonts w:hint="eastAsia"/>
          <w:noProof w:val="0"/>
          <w:color w:val="000000"/>
          <w:rtl/>
          <w:lang w:eastAsia="en-US"/>
        </w:rPr>
        <w:t>בפניה</w:t>
      </w:r>
      <w:r w:rsidR="008465E3" w:rsidRPr="002B251D">
        <w:rPr>
          <w:noProof w:val="0"/>
          <w:color w:val="000000"/>
          <w:rtl/>
          <w:lang w:eastAsia="en-US"/>
        </w:rPr>
        <w:t xml:space="preserve"> הפרטנית </w:t>
      </w:r>
      <w:r w:rsidRPr="002B251D">
        <w:rPr>
          <w:rFonts w:hint="eastAsia"/>
          <w:noProof w:val="0"/>
          <w:color w:val="000000"/>
          <w:rtl/>
          <w:lang w:eastAsia="en-US"/>
        </w:rPr>
        <w:t>באופן</w:t>
      </w:r>
      <w:r w:rsidRPr="002B251D">
        <w:rPr>
          <w:noProof w:val="0"/>
          <w:color w:val="000000"/>
          <w:rtl/>
          <w:lang w:eastAsia="en-US"/>
        </w:rPr>
        <w:t xml:space="preserve"> </w:t>
      </w:r>
      <w:r w:rsidRPr="002B251D">
        <w:rPr>
          <w:rFonts w:hint="eastAsia"/>
          <w:noProof w:val="0"/>
          <w:color w:val="000000"/>
          <w:rtl/>
          <w:lang w:eastAsia="en-US"/>
        </w:rPr>
        <w:t>ברור</w:t>
      </w:r>
      <w:r w:rsidRPr="002B251D">
        <w:rPr>
          <w:noProof w:val="0"/>
          <w:color w:val="000000"/>
          <w:rtl/>
          <w:lang w:eastAsia="en-US"/>
        </w:rPr>
        <w:t xml:space="preserve"> </w:t>
      </w:r>
      <w:r w:rsidRPr="002B251D">
        <w:rPr>
          <w:rFonts w:hint="eastAsia"/>
          <w:noProof w:val="0"/>
          <w:color w:val="000000"/>
          <w:rtl/>
          <w:lang w:eastAsia="en-US"/>
        </w:rPr>
        <w:t>מה</w:t>
      </w:r>
      <w:r w:rsidR="003D69B8">
        <w:rPr>
          <w:rFonts w:hint="cs"/>
          <w:noProof w:val="0"/>
          <w:color w:val="000000"/>
          <w:rtl/>
          <w:lang w:eastAsia="en-US"/>
        </w:rPr>
        <w:t>ן</w:t>
      </w:r>
      <w:r w:rsidRPr="002B251D">
        <w:rPr>
          <w:noProof w:val="0"/>
          <w:color w:val="000000"/>
          <w:rtl/>
          <w:lang w:eastAsia="en-US"/>
        </w:rPr>
        <w:t xml:space="preserve"> </w:t>
      </w:r>
      <w:r w:rsidRPr="002B251D">
        <w:rPr>
          <w:rFonts w:hint="eastAsia"/>
          <w:noProof w:val="0"/>
          <w:color w:val="000000"/>
          <w:rtl/>
          <w:lang w:eastAsia="en-US"/>
        </w:rPr>
        <w:t>התפוקות</w:t>
      </w:r>
      <w:r w:rsidRPr="002B251D">
        <w:rPr>
          <w:noProof w:val="0"/>
          <w:color w:val="000000"/>
          <w:rtl/>
          <w:lang w:eastAsia="en-US"/>
        </w:rPr>
        <w:t xml:space="preserve"> </w:t>
      </w:r>
      <w:r w:rsidRPr="002B251D">
        <w:rPr>
          <w:rFonts w:hint="eastAsia"/>
          <w:noProof w:val="0"/>
          <w:color w:val="000000"/>
          <w:rtl/>
          <w:lang w:eastAsia="en-US"/>
        </w:rPr>
        <w:t>המבוקשות</w:t>
      </w:r>
      <w:r w:rsidRPr="002B251D">
        <w:rPr>
          <w:noProof w:val="0"/>
          <w:color w:val="000000"/>
          <w:rtl/>
          <w:lang w:eastAsia="en-US"/>
        </w:rPr>
        <w:t xml:space="preserve"> </w:t>
      </w:r>
      <w:r w:rsidRPr="002B251D">
        <w:rPr>
          <w:rFonts w:hint="eastAsia"/>
          <w:noProof w:val="0"/>
          <w:color w:val="000000"/>
          <w:rtl/>
          <w:lang w:eastAsia="en-US"/>
        </w:rPr>
        <w:t>על</w:t>
      </w:r>
      <w:r w:rsidRPr="002B251D">
        <w:rPr>
          <w:noProof w:val="0"/>
          <w:color w:val="000000"/>
          <w:rtl/>
          <w:lang w:eastAsia="en-US"/>
        </w:rPr>
        <w:t xml:space="preserve"> </w:t>
      </w:r>
      <w:r w:rsidRPr="002B251D">
        <w:rPr>
          <w:rFonts w:hint="eastAsia"/>
          <w:noProof w:val="0"/>
          <w:color w:val="000000"/>
          <w:rtl/>
          <w:lang w:eastAsia="en-US"/>
        </w:rPr>
        <w:t>ידו</w:t>
      </w:r>
      <w:r w:rsidRPr="002B251D">
        <w:rPr>
          <w:noProof w:val="0"/>
          <w:color w:val="000000"/>
          <w:rtl/>
          <w:lang w:eastAsia="en-US"/>
        </w:rPr>
        <w:t xml:space="preserve">, </w:t>
      </w:r>
      <w:r w:rsidRPr="002B251D">
        <w:rPr>
          <w:rFonts w:hint="eastAsia"/>
          <w:noProof w:val="0"/>
          <w:color w:val="000000"/>
          <w:rtl/>
          <w:lang w:eastAsia="en-US"/>
        </w:rPr>
        <w:t>בכל</w:t>
      </w:r>
      <w:r w:rsidRPr="002B251D">
        <w:rPr>
          <w:noProof w:val="0"/>
          <w:color w:val="000000"/>
          <w:rtl/>
          <w:lang w:eastAsia="en-US"/>
        </w:rPr>
        <w:t xml:space="preserve"> </w:t>
      </w:r>
      <w:r w:rsidRPr="002B251D">
        <w:rPr>
          <w:rFonts w:hint="eastAsia"/>
          <w:noProof w:val="0"/>
          <w:color w:val="000000"/>
          <w:rtl/>
          <w:lang w:eastAsia="en-US"/>
        </w:rPr>
        <w:t>התמחות</w:t>
      </w:r>
      <w:r w:rsidRPr="002B251D">
        <w:rPr>
          <w:noProof w:val="0"/>
          <w:color w:val="000000"/>
          <w:rtl/>
          <w:lang w:eastAsia="en-US"/>
        </w:rPr>
        <w:t xml:space="preserve"> </w:t>
      </w:r>
      <w:r w:rsidRPr="002B251D">
        <w:rPr>
          <w:rFonts w:hint="eastAsia"/>
          <w:noProof w:val="0"/>
          <w:color w:val="000000"/>
          <w:rtl/>
          <w:lang w:eastAsia="en-US"/>
        </w:rPr>
        <w:t>רלוונטית</w:t>
      </w:r>
      <w:r w:rsidRPr="002B251D">
        <w:rPr>
          <w:noProof w:val="0"/>
          <w:color w:val="000000"/>
          <w:rtl/>
          <w:lang w:eastAsia="en-US"/>
        </w:rPr>
        <w:t>.</w:t>
      </w:r>
      <w:r w:rsidR="00A93140" w:rsidRPr="008465E3">
        <w:rPr>
          <w:noProof w:val="0"/>
          <w:color w:val="000000"/>
          <w:rtl/>
          <w:lang w:eastAsia="en-US"/>
        </w:rPr>
        <w:t xml:space="preserve"> </w:t>
      </w:r>
    </w:p>
    <w:p w:rsidR="008465E3" w:rsidRPr="004C7643" w:rsidRDefault="005E2452" w:rsidP="00885329">
      <w:pPr>
        <w:pStyle w:val="4-2"/>
        <w:numPr>
          <w:ilvl w:val="3"/>
          <w:numId w:val="51"/>
        </w:numPr>
        <w:ind w:left="1617" w:hanging="537"/>
        <w:outlineLvl w:val="9"/>
        <w:rPr>
          <w:noProof w:val="0"/>
          <w:color w:val="000000"/>
          <w:rtl/>
          <w:lang w:eastAsia="en-US"/>
        </w:rPr>
      </w:pPr>
      <w:r w:rsidRPr="004C7643">
        <w:rPr>
          <w:rFonts w:hint="cs"/>
          <w:noProof w:val="0"/>
          <w:color w:val="000000"/>
          <w:rtl/>
          <w:lang w:eastAsia="en-US"/>
        </w:rPr>
        <w:t xml:space="preserve">כאשר </w:t>
      </w:r>
      <w:r w:rsidR="00A93140" w:rsidRPr="004C7643">
        <w:rPr>
          <w:rFonts w:hint="eastAsia"/>
          <w:noProof w:val="0"/>
          <w:color w:val="000000"/>
          <w:rtl/>
          <w:lang w:eastAsia="en-US"/>
        </w:rPr>
        <w:t>צרכי</w:t>
      </w:r>
      <w:r w:rsidR="00A93140" w:rsidRPr="004C7643">
        <w:rPr>
          <w:noProof w:val="0"/>
          <w:color w:val="000000"/>
          <w:rtl/>
          <w:lang w:eastAsia="en-US"/>
        </w:rPr>
        <w:t xml:space="preserve"> </w:t>
      </w:r>
      <w:r w:rsidR="008E3733" w:rsidRPr="004C7643">
        <w:rPr>
          <w:noProof w:val="0"/>
          <w:color w:val="000000"/>
          <w:rtl/>
          <w:lang w:eastAsia="en-US"/>
        </w:rPr>
        <w:t>המזמין</w:t>
      </w:r>
      <w:r w:rsidR="00A93140" w:rsidRPr="004C7643">
        <w:rPr>
          <w:noProof w:val="0"/>
          <w:color w:val="000000"/>
          <w:rtl/>
          <w:lang w:eastAsia="en-US"/>
        </w:rPr>
        <w:t xml:space="preserve"> </w:t>
      </w:r>
      <w:r w:rsidR="00A93140" w:rsidRPr="004C7643">
        <w:rPr>
          <w:rFonts w:hint="eastAsia"/>
          <w:noProof w:val="0"/>
          <w:color w:val="000000"/>
          <w:rtl/>
          <w:lang w:eastAsia="en-US"/>
        </w:rPr>
        <w:t>מוגדרים</w:t>
      </w:r>
      <w:r w:rsidR="00A93140" w:rsidRPr="004C7643">
        <w:rPr>
          <w:noProof w:val="0"/>
          <w:color w:val="000000"/>
          <w:rtl/>
          <w:lang w:eastAsia="en-US"/>
        </w:rPr>
        <w:t xml:space="preserve"> באופן </w:t>
      </w:r>
      <w:r w:rsidR="00A93140" w:rsidRPr="008C0CC5">
        <w:rPr>
          <w:noProof w:val="0"/>
          <w:color w:val="000000"/>
          <w:u w:val="single"/>
          <w:rtl/>
          <w:lang w:eastAsia="en-US"/>
        </w:rPr>
        <w:t>רחב</w:t>
      </w:r>
      <w:r w:rsidRPr="004C7643">
        <w:rPr>
          <w:rFonts w:hint="cs"/>
          <w:noProof w:val="0"/>
          <w:color w:val="000000"/>
          <w:rtl/>
          <w:lang w:eastAsia="en-US"/>
        </w:rPr>
        <w:t xml:space="preserve">, </w:t>
      </w:r>
      <w:r w:rsidR="00A93140" w:rsidRPr="004C7643">
        <w:rPr>
          <w:rFonts w:hint="eastAsia"/>
          <w:noProof w:val="0"/>
          <w:color w:val="000000"/>
          <w:rtl/>
          <w:lang w:eastAsia="en-US"/>
        </w:rPr>
        <w:t>יהיו</w:t>
      </w:r>
      <w:r w:rsidR="00A93140" w:rsidRPr="004C7643">
        <w:rPr>
          <w:noProof w:val="0"/>
          <w:color w:val="000000"/>
          <w:rtl/>
          <w:lang w:eastAsia="en-US"/>
        </w:rPr>
        <w:t xml:space="preserve"> </w:t>
      </w:r>
      <w:r w:rsidR="00A93140" w:rsidRPr="004C7643">
        <w:rPr>
          <w:rFonts w:hint="eastAsia"/>
          <w:noProof w:val="0"/>
          <w:color w:val="000000"/>
          <w:rtl/>
          <w:lang w:eastAsia="en-US"/>
        </w:rPr>
        <w:t>שני</w:t>
      </w:r>
      <w:r w:rsidR="00A93140" w:rsidRPr="004C7643">
        <w:rPr>
          <w:noProof w:val="0"/>
          <w:color w:val="000000"/>
          <w:rtl/>
          <w:lang w:eastAsia="en-US"/>
        </w:rPr>
        <w:t xml:space="preserve"> </w:t>
      </w:r>
      <w:r w:rsidR="00A93140" w:rsidRPr="004C7643">
        <w:rPr>
          <w:rFonts w:hint="eastAsia"/>
          <w:noProof w:val="0"/>
          <w:color w:val="000000"/>
          <w:rtl/>
          <w:lang w:eastAsia="en-US"/>
        </w:rPr>
        <w:t>שלבים</w:t>
      </w:r>
      <w:r w:rsidR="00A93140" w:rsidRPr="004C7643">
        <w:rPr>
          <w:noProof w:val="0"/>
          <w:color w:val="000000"/>
          <w:rtl/>
          <w:lang w:eastAsia="en-US"/>
        </w:rPr>
        <w:t xml:space="preserve"> </w:t>
      </w:r>
      <w:r w:rsidR="00A93140" w:rsidRPr="004C7643">
        <w:rPr>
          <w:rFonts w:hint="eastAsia"/>
          <w:noProof w:val="0"/>
          <w:color w:val="000000"/>
          <w:rtl/>
          <w:lang w:eastAsia="en-US"/>
        </w:rPr>
        <w:t>לפניה</w:t>
      </w:r>
      <w:r w:rsidR="00A93140" w:rsidRPr="004C7643">
        <w:rPr>
          <w:noProof w:val="0"/>
          <w:color w:val="000000"/>
          <w:rtl/>
          <w:lang w:eastAsia="en-US"/>
        </w:rPr>
        <w:t>:</w:t>
      </w:r>
    </w:p>
    <w:p w:rsidR="004015D3" w:rsidRPr="004015D3" w:rsidRDefault="00A93140" w:rsidP="003D69B8">
      <w:pPr>
        <w:pStyle w:val="a8"/>
        <w:tabs>
          <w:tab w:val="clear" w:pos="1617"/>
        </w:tabs>
        <w:ind w:left="2550" w:hanging="993"/>
        <w:rPr>
          <w:noProof w:val="0"/>
          <w:color w:val="000000"/>
          <w:lang w:eastAsia="en-US"/>
        </w:rPr>
      </w:pPr>
      <w:r w:rsidRPr="002B251D">
        <w:rPr>
          <w:rFonts w:hint="eastAsia"/>
          <w:b/>
          <w:bCs/>
          <w:rtl/>
        </w:rPr>
        <w:t>שלב</w:t>
      </w:r>
      <w:r w:rsidRPr="002B251D">
        <w:rPr>
          <w:b/>
          <w:bCs/>
          <w:rtl/>
        </w:rPr>
        <w:t xml:space="preserve"> ראשון</w:t>
      </w:r>
      <w:r w:rsidR="008465E3">
        <w:rPr>
          <w:rFonts w:hint="cs"/>
          <w:rtl/>
        </w:rPr>
        <w:t xml:space="preserve"> </w:t>
      </w:r>
      <w:r w:rsidR="008465E3">
        <w:rPr>
          <w:rtl/>
        </w:rPr>
        <w:t>–</w:t>
      </w:r>
      <w:r w:rsidR="008465E3">
        <w:rPr>
          <w:rFonts w:hint="cs"/>
          <w:rtl/>
        </w:rPr>
        <w:t xml:space="preserve"> </w:t>
      </w:r>
      <w:r w:rsidR="004C7643">
        <w:rPr>
          <w:rFonts w:hint="cs"/>
          <w:rtl/>
        </w:rPr>
        <w:t>המזמין י</w:t>
      </w:r>
      <w:r w:rsidR="004015D3">
        <w:rPr>
          <w:rFonts w:hint="cs"/>
          <w:rtl/>
        </w:rPr>
        <w:t>גדיר מה ה</w:t>
      </w:r>
      <w:r w:rsidR="003D69B8">
        <w:rPr>
          <w:rFonts w:hint="cs"/>
          <w:rtl/>
        </w:rPr>
        <w:t>ן</w:t>
      </w:r>
      <w:r w:rsidR="004015D3">
        <w:rPr>
          <w:rFonts w:hint="cs"/>
          <w:rtl/>
        </w:rPr>
        <w:t xml:space="preserve"> ההתמחויות ובקווים כלליים מה הם הצרכים שלו, וישלוף את המציעים בהתאם להתמחויות. </w:t>
      </w:r>
    </w:p>
    <w:p w:rsidR="005E2452" w:rsidRDefault="004015D3" w:rsidP="00646B2C">
      <w:pPr>
        <w:pStyle w:val="a8"/>
        <w:tabs>
          <w:tab w:val="clear" w:pos="1617"/>
        </w:tabs>
        <w:ind w:left="2550" w:hanging="993"/>
        <w:rPr>
          <w:noProof w:val="0"/>
          <w:color w:val="000000"/>
          <w:lang w:eastAsia="en-US"/>
        </w:rPr>
      </w:pPr>
      <w:r>
        <w:rPr>
          <w:rFonts w:hint="cs"/>
          <w:b/>
          <w:bCs/>
          <w:rtl/>
        </w:rPr>
        <w:t xml:space="preserve">שלב שני </w:t>
      </w:r>
      <w:r>
        <w:rPr>
          <w:rtl/>
        </w:rPr>
        <w:t>–</w:t>
      </w:r>
      <w:r>
        <w:rPr>
          <w:rFonts w:hint="cs"/>
          <w:rtl/>
        </w:rPr>
        <w:t xml:space="preserve"> יתקיים מפגש עם הספקים שנשלפו ל</w:t>
      </w:r>
      <w:r w:rsidR="008C0CC5">
        <w:rPr>
          <w:rFonts w:hint="cs"/>
          <w:rtl/>
        </w:rPr>
        <w:t>למידת</w:t>
      </w:r>
      <w:r>
        <w:rPr>
          <w:rFonts w:hint="cs"/>
          <w:rtl/>
        </w:rPr>
        <w:t xml:space="preserve"> הצרכים של המ</w:t>
      </w:r>
      <w:r w:rsidR="008C0CC5">
        <w:rPr>
          <w:rFonts w:hint="cs"/>
          <w:rtl/>
        </w:rPr>
        <w:t>זמין</w:t>
      </w:r>
      <w:r>
        <w:rPr>
          <w:rFonts w:hint="cs"/>
          <w:rtl/>
        </w:rPr>
        <w:t>. המפגש יכול להתקיים במעמד כל המציעים יחד, או בנפרד עבור כל מציע.</w:t>
      </w:r>
      <w:r>
        <w:rPr>
          <w:rFonts w:hint="cs"/>
          <w:noProof w:val="0"/>
          <w:color w:val="000000"/>
          <w:rtl/>
          <w:lang w:eastAsia="en-US"/>
        </w:rPr>
        <w:t xml:space="preserve"> בתום המפגש עם המציעים ה</w:t>
      </w:r>
      <w:r w:rsidR="008C0CC5">
        <w:rPr>
          <w:rFonts w:hint="cs"/>
          <w:noProof w:val="0"/>
          <w:color w:val="000000"/>
          <w:rtl/>
          <w:lang w:eastAsia="en-US"/>
        </w:rPr>
        <w:t>מזמין</w:t>
      </w:r>
      <w:r>
        <w:rPr>
          <w:rFonts w:hint="cs"/>
          <w:noProof w:val="0"/>
          <w:color w:val="000000"/>
          <w:rtl/>
          <w:lang w:eastAsia="en-US"/>
        </w:rPr>
        <w:t xml:space="preserve"> יפרסם פניה פרטנית עם פירוט התפוקות הנדרשות מוגדרות באופן מדויק. </w:t>
      </w:r>
    </w:p>
    <w:p w:rsidR="00C07F66" w:rsidRPr="008774A2" w:rsidRDefault="00C07F66" w:rsidP="008774A2">
      <w:pPr>
        <w:pStyle w:val="a8"/>
        <w:tabs>
          <w:tab w:val="clear" w:pos="1617"/>
        </w:tabs>
        <w:ind w:left="2550" w:hanging="993"/>
      </w:pPr>
      <w:r w:rsidRPr="008774A2">
        <w:rPr>
          <w:rtl/>
        </w:rPr>
        <w:t xml:space="preserve">עורך המכרז </w:t>
      </w:r>
      <w:r w:rsidRPr="008774A2">
        <w:rPr>
          <w:rFonts w:hint="eastAsia"/>
          <w:rtl/>
        </w:rPr>
        <w:t>רשאי</w:t>
      </w:r>
      <w:r w:rsidRPr="008774A2">
        <w:rPr>
          <w:rtl/>
        </w:rPr>
        <w:t xml:space="preserve"> לאפשר ביצוע תשלום לספקים בגין שלב שני ככל </w:t>
      </w:r>
      <w:r w:rsidR="00414F6A" w:rsidRPr="008774A2">
        <w:rPr>
          <w:rFonts w:hint="eastAsia"/>
          <w:rtl/>
        </w:rPr>
        <w:t>ש</w:t>
      </w:r>
      <w:r w:rsidRPr="008774A2">
        <w:rPr>
          <w:rFonts w:hint="eastAsia"/>
          <w:rtl/>
        </w:rPr>
        <w:t>ידרש</w:t>
      </w:r>
      <w:r w:rsidRPr="008774A2">
        <w:rPr>
          <w:rtl/>
        </w:rPr>
        <w:t>.</w:t>
      </w:r>
    </w:p>
    <w:p w:rsidR="00A93140" w:rsidRPr="00341020" w:rsidRDefault="00A93140" w:rsidP="009246AC">
      <w:pPr>
        <w:pStyle w:val="4-2"/>
        <w:numPr>
          <w:ilvl w:val="3"/>
          <w:numId w:val="51"/>
        </w:numPr>
        <w:ind w:left="1617" w:hanging="537"/>
        <w:outlineLvl w:val="9"/>
        <w:rPr>
          <w:noProof w:val="0"/>
          <w:color w:val="000000"/>
          <w:lang w:eastAsia="en-US"/>
        </w:rPr>
      </w:pPr>
      <w:r w:rsidRPr="00341020">
        <w:rPr>
          <w:rFonts w:hint="eastAsia"/>
          <w:noProof w:val="0"/>
          <w:color w:val="000000"/>
          <w:rtl/>
          <w:lang w:eastAsia="en-US"/>
        </w:rPr>
        <w:t>במידה</w:t>
      </w:r>
      <w:r w:rsidRPr="00341020">
        <w:rPr>
          <w:noProof w:val="0"/>
          <w:color w:val="000000"/>
          <w:rtl/>
          <w:lang w:eastAsia="en-US"/>
        </w:rPr>
        <w:t xml:space="preserve"> </w:t>
      </w:r>
      <w:r w:rsidR="00414F6A">
        <w:rPr>
          <w:rFonts w:hint="cs"/>
          <w:noProof w:val="0"/>
          <w:color w:val="000000"/>
          <w:rtl/>
          <w:lang w:eastAsia="en-US"/>
        </w:rPr>
        <w:t>ש</w:t>
      </w:r>
      <w:r w:rsidR="00CC6806">
        <w:rPr>
          <w:rFonts w:hint="cs"/>
          <w:noProof w:val="0"/>
          <w:color w:val="000000"/>
          <w:rtl/>
          <w:lang w:eastAsia="en-US"/>
        </w:rPr>
        <w:t>י</w:t>
      </w:r>
      <w:r w:rsidRPr="00341020">
        <w:rPr>
          <w:rFonts w:hint="eastAsia"/>
          <w:noProof w:val="0"/>
          <w:color w:val="000000"/>
          <w:rtl/>
          <w:lang w:eastAsia="en-US"/>
        </w:rPr>
        <w:t>תברר</w:t>
      </w:r>
      <w:r w:rsidRPr="00341020">
        <w:rPr>
          <w:noProof w:val="0"/>
          <w:color w:val="000000"/>
          <w:rtl/>
          <w:lang w:eastAsia="en-US"/>
        </w:rPr>
        <w:t xml:space="preserve"> </w:t>
      </w:r>
      <w:r w:rsidRPr="00341020">
        <w:rPr>
          <w:rFonts w:hint="eastAsia"/>
          <w:noProof w:val="0"/>
          <w:color w:val="000000"/>
          <w:rtl/>
          <w:lang w:eastAsia="en-US"/>
        </w:rPr>
        <w:t>כי</w:t>
      </w:r>
      <w:r w:rsidRPr="00341020">
        <w:rPr>
          <w:noProof w:val="0"/>
          <w:color w:val="000000"/>
          <w:rtl/>
          <w:lang w:eastAsia="en-US"/>
        </w:rPr>
        <w:t xml:space="preserve"> </w:t>
      </w:r>
      <w:r w:rsidRPr="00341020">
        <w:rPr>
          <w:rFonts w:hint="eastAsia"/>
          <w:noProof w:val="0"/>
          <w:color w:val="000000"/>
          <w:rtl/>
          <w:lang w:eastAsia="en-US"/>
        </w:rPr>
        <w:t>נדרשות</w:t>
      </w:r>
      <w:r w:rsidRPr="00341020">
        <w:rPr>
          <w:noProof w:val="0"/>
          <w:color w:val="000000"/>
          <w:rtl/>
          <w:lang w:eastAsia="en-US"/>
        </w:rPr>
        <w:t xml:space="preserve"> </w:t>
      </w:r>
      <w:r w:rsidRPr="00341020">
        <w:rPr>
          <w:rFonts w:hint="eastAsia"/>
          <w:noProof w:val="0"/>
          <w:color w:val="000000"/>
          <w:rtl/>
          <w:lang w:eastAsia="en-US"/>
        </w:rPr>
        <w:t>התמחויות</w:t>
      </w:r>
      <w:r w:rsidRPr="00341020">
        <w:rPr>
          <w:noProof w:val="0"/>
          <w:color w:val="000000"/>
          <w:rtl/>
          <w:lang w:eastAsia="en-US"/>
        </w:rPr>
        <w:t xml:space="preserve"> </w:t>
      </w:r>
      <w:r w:rsidRPr="00341020">
        <w:rPr>
          <w:rFonts w:hint="eastAsia"/>
          <w:noProof w:val="0"/>
          <w:color w:val="000000"/>
          <w:rtl/>
          <w:lang w:eastAsia="en-US"/>
        </w:rPr>
        <w:t>נוספות</w:t>
      </w:r>
      <w:r w:rsidRPr="00341020">
        <w:rPr>
          <w:noProof w:val="0"/>
          <w:color w:val="000000"/>
          <w:rtl/>
          <w:lang w:eastAsia="en-US"/>
        </w:rPr>
        <w:t xml:space="preserve"> </w:t>
      </w:r>
      <w:r w:rsidR="00341020" w:rsidRPr="00341020">
        <w:rPr>
          <w:rFonts w:hint="cs"/>
          <w:noProof w:val="0"/>
          <w:color w:val="000000"/>
          <w:rtl/>
          <w:lang w:eastAsia="en-US"/>
        </w:rPr>
        <w:t xml:space="preserve">או שונות, </w:t>
      </w:r>
      <w:r w:rsidRPr="00341020">
        <w:rPr>
          <w:noProof w:val="0"/>
          <w:color w:val="000000"/>
          <w:rtl/>
          <w:lang w:eastAsia="en-US"/>
        </w:rPr>
        <w:t xml:space="preserve">או חל שינוי בהיקף </w:t>
      </w:r>
      <w:r w:rsidRPr="00341020">
        <w:rPr>
          <w:rFonts w:hint="eastAsia"/>
          <w:noProof w:val="0"/>
          <w:color w:val="000000"/>
          <w:rtl/>
          <w:lang w:eastAsia="en-US"/>
        </w:rPr>
        <w:t>הפרוייקט</w:t>
      </w:r>
      <w:r w:rsidR="000D44D0" w:rsidRPr="00341020">
        <w:rPr>
          <w:noProof w:val="0"/>
          <w:color w:val="000000"/>
          <w:rtl/>
          <w:lang w:eastAsia="en-US"/>
        </w:rPr>
        <w:t xml:space="preserve"> כך </w:t>
      </w:r>
      <w:r w:rsidR="009246AC">
        <w:rPr>
          <w:rFonts w:hint="cs"/>
          <w:noProof w:val="0"/>
          <w:color w:val="000000"/>
          <w:rtl/>
          <w:lang w:eastAsia="en-US"/>
        </w:rPr>
        <w:t>שהפרוייקט המעודכן הוא פרוייקט קטן</w:t>
      </w:r>
      <w:r w:rsidRPr="00341020">
        <w:rPr>
          <w:noProof w:val="0"/>
          <w:color w:val="000000"/>
          <w:rtl/>
          <w:lang w:eastAsia="en-US"/>
        </w:rPr>
        <w:t xml:space="preserve">, </w:t>
      </w:r>
      <w:r w:rsidRPr="00341020">
        <w:rPr>
          <w:rFonts w:hint="eastAsia"/>
          <w:noProof w:val="0"/>
          <w:color w:val="000000"/>
          <w:rtl/>
          <w:lang w:eastAsia="en-US"/>
        </w:rPr>
        <w:t>תבוטל</w:t>
      </w:r>
      <w:r w:rsidR="00A00D3C">
        <w:rPr>
          <w:noProof w:val="0"/>
          <w:color w:val="000000"/>
          <w:rtl/>
          <w:lang w:eastAsia="en-US"/>
        </w:rPr>
        <w:t xml:space="preserve"> הפניה וי</w:t>
      </w:r>
      <w:r w:rsidR="00A00D3C">
        <w:rPr>
          <w:rFonts w:hint="cs"/>
          <w:noProof w:val="0"/>
          <w:color w:val="000000"/>
          <w:rtl/>
          <w:lang w:eastAsia="en-US"/>
        </w:rPr>
        <w:t>תבצע הליך חדש של פניה פרטנית</w:t>
      </w:r>
      <w:r w:rsidRPr="00341020">
        <w:rPr>
          <w:noProof w:val="0"/>
          <w:color w:val="000000"/>
          <w:rtl/>
          <w:lang w:eastAsia="en-US"/>
        </w:rPr>
        <w:t>.</w:t>
      </w:r>
      <w:r w:rsidR="000D44D0" w:rsidRPr="00341020">
        <w:rPr>
          <w:noProof w:val="0"/>
          <w:color w:val="000000"/>
          <w:rtl/>
          <w:lang w:eastAsia="en-US"/>
        </w:rPr>
        <w:t xml:space="preserve"> </w:t>
      </w:r>
    </w:p>
    <w:p w:rsidR="00FC34AD" w:rsidRPr="000C55EE" w:rsidRDefault="00FC34AD" w:rsidP="00275A09">
      <w:pPr>
        <w:pStyle w:val="a5"/>
        <w:outlineLvl w:val="2"/>
        <w:rPr>
          <w:sz w:val="24"/>
          <w:szCs w:val="24"/>
        </w:rPr>
      </w:pPr>
      <w:r w:rsidRPr="000C55EE">
        <w:rPr>
          <w:rFonts w:hint="cs"/>
          <w:sz w:val="24"/>
          <w:szCs w:val="24"/>
          <w:rtl/>
        </w:rPr>
        <w:lastRenderedPageBreak/>
        <w:t>יחס איכות מחיר בפניה פרטנית</w:t>
      </w:r>
    </w:p>
    <w:p w:rsidR="00BD302D" w:rsidRPr="000C55EE" w:rsidRDefault="00FC34AD" w:rsidP="00646B2C">
      <w:pPr>
        <w:pStyle w:val="3-3"/>
        <w:numPr>
          <w:ilvl w:val="2"/>
          <w:numId w:val="51"/>
        </w:numPr>
        <w:ind w:left="1334" w:hanging="851"/>
        <w:outlineLvl w:val="9"/>
      </w:pPr>
      <w:r w:rsidRPr="000C55EE">
        <w:rPr>
          <w:rFonts w:hint="cs"/>
          <w:rtl/>
        </w:rPr>
        <w:t xml:space="preserve">המזמין יוכל להגדיר אם במסגרת הפניה הפרטנית יבחנו המציעים רק עבור פרמטר המחיר המוצע, או </w:t>
      </w:r>
      <w:r w:rsidR="008C0CC5" w:rsidRPr="000C55EE">
        <w:rPr>
          <w:rFonts w:hint="cs"/>
          <w:rtl/>
        </w:rPr>
        <w:t>גם עבור בחינת איכות ההצעה.</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בחן המציע גם בהתאם לציון "הערכת ספקים" שלו, ב</w:t>
      </w:r>
      <w:r w:rsidR="008C0CC5" w:rsidRPr="000C55EE">
        <w:rPr>
          <w:rFonts w:hint="cs"/>
          <w:rtl/>
        </w:rPr>
        <w:t>20% מהציון.</w:t>
      </w:r>
      <w:r w:rsidR="008C0CC5" w:rsidRPr="000C55EE">
        <w:t xml:space="preserve"> </w:t>
      </w:r>
    </w:p>
    <w:p w:rsidR="00082BCA" w:rsidRPr="000F1453" w:rsidRDefault="00082BCA" w:rsidP="00646B2C">
      <w:pPr>
        <w:pStyle w:val="3-3"/>
        <w:numPr>
          <w:ilvl w:val="2"/>
          <w:numId w:val="51"/>
        </w:numPr>
        <w:ind w:left="1334" w:hanging="851"/>
        <w:outlineLvl w:val="9"/>
      </w:pPr>
      <w:r w:rsidRPr="000F1453">
        <w:rPr>
          <w:rFonts w:hint="cs"/>
          <w:rtl/>
        </w:rPr>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התרשמות מיכולת המציע לספק את השירות הנדרש </w:t>
      </w:r>
      <w:r w:rsidRPr="00646B2C">
        <w:rPr>
          <w:noProof w:val="0"/>
          <w:color w:val="000000"/>
          <w:rtl/>
          <w:lang w:eastAsia="en-US"/>
        </w:rPr>
        <w:t>–</w:t>
      </w:r>
      <w:r w:rsidRPr="00646B2C">
        <w:rPr>
          <w:rFonts w:hint="cs"/>
          <w:noProof w:val="0"/>
          <w:color w:val="000000"/>
          <w:rtl/>
          <w:lang w:eastAsia="en-US"/>
        </w:rPr>
        <w:t xml:space="preserve"> 10%</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איכות ההצעה ואופן הגשתה </w:t>
      </w:r>
      <w:r w:rsidRPr="00646B2C">
        <w:rPr>
          <w:noProof w:val="0"/>
          <w:color w:val="000000"/>
          <w:rtl/>
          <w:lang w:eastAsia="en-US"/>
        </w:rPr>
        <w:t>–</w:t>
      </w:r>
      <w:r w:rsidRPr="00646B2C">
        <w:rPr>
          <w:rFonts w:hint="cs"/>
          <w:noProof w:val="0"/>
          <w:color w:val="000000"/>
          <w:rtl/>
          <w:lang w:eastAsia="en-US"/>
        </w:rPr>
        <w:t xml:space="preserve"> 10%</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התאמת הפתרון המוצע לצרכי המשרד </w:t>
      </w:r>
      <w:r w:rsidRPr="00646B2C">
        <w:rPr>
          <w:noProof w:val="0"/>
          <w:color w:val="000000"/>
          <w:rtl/>
          <w:lang w:eastAsia="en-US"/>
        </w:rPr>
        <w:t>–</w:t>
      </w:r>
      <w:r w:rsidRPr="00646B2C">
        <w:rPr>
          <w:rFonts w:hint="cs"/>
          <w:noProof w:val="0"/>
          <w:color w:val="000000"/>
          <w:rtl/>
          <w:lang w:eastAsia="en-US"/>
        </w:rPr>
        <w:t xml:space="preserve"> 15%</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eastAsia"/>
          <w:noProof w:val="0"/>
          <w:color w:val="000000"/>
          <w:rtl/>
          <w:lang w:eastAsia="en-US"/>
        </w:rPr>
        <w:t>ראיון</w:t>
      </w:r>
      <w:r w:rsidRPr="00646B2C">
        <w:rPr>
          <w:noProof w:val="0"/>
          <w:color w:val="000000"/>
          <w:rtl/>
          <w:lang w:eastAsia="en-US"/>
        </w:rPr>
        <w:t xml:space="preserve"> </w:t>
      </w:r>
      <w:r w:rsidRPr="00646B2C">
        <w:rPr>
          <w:rFonts w:hint="cs"/>
          <w:noProof w:val="0"/>
          <w:color w:val="000000"/>
          <w:rtl/>
          <w:lang w:eastAsia="en-US"/>
        </w:rPr>
        <w:t xml:space="preserve">עם </w:t>
      </w:r>
      <w:r w:rsidRPr="00646B2C">
        <w:rPr>
          <w:rFonts w:hint="eastAsia"/>
          <w:noProof w:val="0"/>
          <w:color w:val="000000"/>
          <w:rtl/>
          <w:lang w:eastAsia="en-US"/>
        </w:rPr>
        <w:t>נות</w:t>
      </w:r>
      <w:r w:rsidRPr="00646B2C">
        <w:rPr>
          <w:rFonts w:hint="cs"/>
          <w:noProof w:val="0"/>
          <w:color w:val="000000"/>
          <w:rtl/>
          <w:lang w:eastAsia="en-US"/>
        </w:rPr>
        <w:t>ני</w:t>
      </w:r>
      <w:r w:rsidRPr="00646B2C">
        <w:rPr>
          <w:noProof w:val="0"/>
          <w:color w:val="000000"/>
          <w:rtl/>
          <w:lang w:eastAsia="en-US"/>
        </w:rPr>
        <w:t xml:space="preserve"> </w:t>
      </w:r>
      <w:r w:rsidRPr="00646B2C">
        <w:rPr>
          <w:rFonts w:hint="eastAsia"/>
          <w:noProof w:val="0"/>
          <w:color w:val="000000"/>
          <w:rtl/>
          <w:lang w:eastAsia="en-US"/>
        </w:rPr>
        <w:t>השירותים</w:t>
      </w:r>
      <w:r w:rsidRPr="00646B2C">
        <w:rPr>
          <w:noProof w:val="0"/>
          <w:color w:val="000000"/>
          <w:rtl/>
          <w:lang w:eastAsia="en-US"/>
        </w:rPr>
        <w:t xml:space="preserve"> </w:t>
      </w:r>
      <w:r w:rsidRPr="00646B2C">
        <w:rPr>
          <w:rFonts w:hint="eastAsia"/>
          <w:noProof w:val="0"/>
          <w:color w:val="000000"/>
          <w:rtl/>
          <w:lang w:eastAsia="en-US"/>
        </w:rPr>
        <w:t>המוצע</w:t>
      </w:r>
      <w:r w:rsidRPr="00646B2C">
        <w:rPr>
          <w:rFonts w:hint="cs"/>
          <w:noProof w:val="0"/>
          <w:color w:val="000000"/>
          <w:rtl/>
          <w:lang w:eastAsia="en-US"/>
        </w:rPr>
        <w:t xml:space="preserve">ים </w:t>
      </w:r>
      <w:r w:rsidRPr="00646B2C">
        <w:rPr>
          <w:noProof w:val="0"/>
          <w:color w:val="000000"/>
          <w:rtl/>
          <w:lang w:eastAsia="en-US"/>
        </w:rPr>
        <w:t>–</w:t>
      </w:r>
      <w:r w:rsidRPr="00646B2C">
        <w:rPr>
          <w:rFonts w:hint="cs"/>
          <w:noProof w:val="0"/>
          <w:color w:val="000000"/>
          <w:rtl/>
          <w:lang w:eastAsia="en-US"/>
        </w:rPr>
        <w:t xml:space="preserve"> 15%</w:t>
      </w:r>
    </w:p>
    <w:p w:rsidR="00082BCA" w:rsidRPr="000C55EE" w:rsidRDefault="00082BCA" w:rsidP="00646B2C">
      <w:pPr>
        <w:pStyle w:val="3-3"/>
        <w:numPr>
          <w:ilvl w:val="2"/>
          <w:numId w:val="51"/>
        </w:numPr>
        <w:ind w:left="1334" w:hanging="851"/>
        <w:outlineLvl w:val="9"/>
      </w:pPr>
      <w:r w:rsidRPr="000C55EE">
        <w:rPr>
          <w:rFonts w:hint="cs"/>
          <w:rtl/>
        </w:rPr>
        <w:t>עורך המכרז רשאי לשנות את קריטריוני האיכות ומשקל קריטריוני האיכות והערכת הספקים, מעת לעת ובהתאם לשיקול דעתו הבלעדי</w:t>
      </w:r>
      <w:r w:rsidR="00A5146F">
        <w:rPr>
          <w:rFonts w:hint="cs"/>
          <w:rtl/>
        </w:rPr>
        <w:t>, בהודעה שתפורסם למזמינים ולספקים</w:t>
      </w:r>
      <w:r w:rsidRPr="000C55EE">
        <w:rPr>
          <w:rFonts w:hint="cs"/>
          <w:rtl/>
        </w:rPr>
        <w:t>.</w:t>
      </w:r>
    </w:p>
    <w:p w:rsidR="00F925B3" w:rsidRDefault="00F925B3" w:rsidP="00F925B3">
      <w:pPr>
        <w:pStyle w:val="a5"/>
        <w:outlineLvl w:val="2"/>
        <w:rPr>
          <w:sz w:val="24"/>
          <w:szCs w:val="24"/>
        </w:rPr>
      </w:pPr>
      <w:r>
        <w:rPr>
          <w:rFonts w:hint="cs"/>
          <w:sz w:val="24"/>
          <w:szCs w:val="24"/>
          <w:rtl/>
        </w:rPr>
        <w:t>פירוט הפניה הפרטנית</w:t>
      </w:r>
    </w:p>
    <w:p w:rsidR="00EB3134" w:rsidRPr="00E74D35" w:rsidRDefault="00E74D35" w:rsidP="009246AC">
      <w:pPr>
        <w:pStyle w:val="3-3"/>
        <w:numPr>
          <w:ilvl w:val="2"/>
          <w:numId w:val="51"/>
        </w:numPr>
        <w:ind w:left="1334" w:hanging="851"/>
        <w:outlineLvl w:val="9"/>
        <w:rPr>
          <w:rFonts w:ascii="David" w:hAnsi="David"/>
        </w:rPr>
      </w:pPr>
      <w:r w:rsidRPr="00E74D35">
        <w:rPr>
          <w:rFonts w:ascii="David" w:hAnsi="David" w:hint="eastAsia"/>
          <w:rtl/>
        </w:rPr>
        <w:t>המזמין</w:t>
      </w:r>
      <w:r w:rsidRPr="00E74D35">
        <w:rPr>
          <w:rFonts w:ascii="David" w:hAnsi="David"/>
          <w:rtl/>
        </w:rPr>
        <w:t xml:space="preserve"> יגדיר אם הפניה הפרטנית היא </w:t>
      </w:r>
      <w:r w:rsidR="009246AC">
        <w:rPr>
          <w:rFonts w:ascii="David" w:hAnsi="David" w:hint="cs"/>
          <w:rtl/>
        </w:rPr>
        <w:t>לפרוייקט קטן או לפרוייקט גדול</w:t>
      </w:r>
      <w:r w:rsidRPr="00E74D35">
        <w:rPr>
          <w:rFonts w:ascii="David" w:hAnsi="David"/>
          <w:rtl/>
        </w:rPr>
        <w:t xml:space="preserve"> </w:t>
      </w:r>
      <w:r w:rsidRPr="00E74D35">
        <w:rPr>
          <w:rFonts w:ascii="David" w:hAnsi="David" w:hint="eastAsia"/>
          <w:rtl/>
        </w:rPr>
        <w:t>וכן</w:t>
      </w:r>
      <w:r w:rsidRPr="00E74D35">
        <w:rPr>
          <w:rFonts w:ascii="David" w:hAnsi="David"/>
          <w:rtl/>
        </w:rPr>
        <w:t xml:space="preserve"> </w:t>
      </w:r>
      <w:r w:rsidRPr="00E74D35">
        <w:rPr>
          <w:rFonts w:ascii="David" w:hAnsi="David" w:hint="eastAsia"/>
          <w:rtl/>
        </w:rPr>
        <w:t>מה</w:t>
      </w:r>
      <w:r w:rsidRPr="00E74D35">
        <w:rPr>
          <w:rFonts w:ascii="David" w:hAnsi="David"/>
          <w:rtl/>
        </w:rPr>
        <w:t xml:space="preserve"> </w:t>
      </w:r>
      <w:r w:rsidRPr="00E74D35">
        <w:rPr>
          <w:rFonts w:ascii="David" w:hAnsi="David" w:hint="eastAsia"/>
          <w:rtl/>
        </w:rPr>
        <w:t>ההתמחויות</w:t>
      </w:r>
      <w:r w:rsidRPr="00E74D35">
        <w:rPr>
          <w:rFonts w:ascii="David" w:hAnsi="David"/>
          <w:rtl/>
        </w:rPr>
        <w:t xml:space="preserve"> </w:t>
      </w:r>
      <w:r w:rsidRPr="00E74D35">
        <w:rPr>
          <w:rFonts w:ascii="David" w:hAnsi="David" w:hint="eastAsia"/>
          <w:rtl/>
        </w:rPr>
        <w:t>הנדרשות</w:t>
      </w:r>
      <w:r w:rsidRPr="00E74D35">
        <w:rPr>
          <w:rFonts w:ascii="David" w:hAnsi="David"/>
          <w:rtl/>
        </w:rPr>
        <w:t xml:space="preserve"> </w:t>
      </w:r>
      <w:r w:rsidRPr="00E74D35">
        <w:rPr>
          <w:rFonts w:ascii="David" w:hAnsi="David" w:hint="eastAsia"/>
          <w:rtl/>
        </w:rPr>
        <w:t>לצורך</w:t>
      </w:r>
      <w:r w:rsidRPr="00E74D35">
        <w:rPr>
          <w:rFonts w:ascii="David" w:hAnsi="David"/>
          <w:rtl/>
        </w:rPr>
        <w:t xml:space="preserve"> </w:t>
      </w:r>
      <w:r w:rsidRPr="00E74D35">
        <w:rPr>
          <w:rFonts w:ascii="David" w:hAnsi="David" w:hint="eastAsia"/>
          <w:rtl/>
        </w:rPr>
        <w:t>הפרויקט</w:t>
      </w:r>
      <w:r w:rsidRPr="00E74D35">
        <w:rPr>
          <w:rFonts w:ascii="David" w:hAnsi="David"/>
          <w:rtl/>
        </w:rPr>
        <w:t>.</w:t>
      </w:r>
      <w:r w:rsidRPr="00E74D35">
        <w:rPr>
          <w:rFonts w:ascii="David" w:hAnsi="David"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ascii="David" w:hAnsi="David" w:hint="cs"/>
          <w:rtl/>
        </w:rPr>
        <w:t xml:space="preserve">: </w:t>
      </w:r>
    </w:p>
    <w:p w:rsidR="00EB3134"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תיאור הפרוייקט</w:t>
      </w:r>
      <w:r w:rsidR="00186C03">
        <w:rPr>
          <w:rFonts w:hint="cs"/>
          <w:noProof w:val="0"/>
          <w:color w:val="000000"/>
          <w:rtl/>
          <w:lang w:eastAsia="en-US"/>
        </w:rPr>
        <w:t xml:space="preserve"> וה</w:t>
      </w:r>
      <w:r>
        <w:rPr>
          <w:rFonts w:hint="cs"/>
          <w:noProof w:val="0"/>
          <w:color w:val="000000"/>
          <w:rtl/>
          <w:lang w:eastAsia="en-US"/>
        </w:rPr>
        <w:t>שירות המבוקש</w:t>
      </w:r>
      <w:r w:rsidR="00186C03">
        <w:rPr>
          <w:rFonts w:ascii="David" w:hAnsi="David" w:hint="cs"/>
          <w:rtl/>
        </w:rPr>
        <w:t>;</w:t>
      </w:r>
    </w:p>
    <w:p w:rsidR="00492641"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פירוט הפעילויות והתוצרים המבוקשים</w:t>
      </w:r>
      <w:r w:rsidR="00186C03">
        <w:rPr>
          <w:rFonts w:ascii="David" w:hAnsi="David" w:hint="cs"/>
          <w:rtl/>
        </w:rPr>
        <w:t>;</w:t>
      </w:r>
    </w:p>
    <w:p w:rsidR="00186C03" w:rsidRDefault="00186C03" w:rsidP="00885329">
      <w:pPr>
        <w:pStyle w:val="4-2"/>
        <w:numPr>
          <w:ilvl w:val="3"/>
          <w:numId w:val="51"/>
        </w:numPr>
        <w:ind w:left="1617" w:hanging="537"/>
        <w:outlineLvl w:val="9"/>
        <w:rPr>
          <w:rFonts w:ascii="David" w:hAnsi="David"/>
        </w:rPr>
      </w:pPr>
      <w:r>
        <w:rPr>
          <w:rFonts w:ascii="David" w:hAnsi="David" w:hint="cs"/>
          <w:rtl/>
        </w:rPr>
        <w:t>אופן ביצוע הפניה הפרטנית ובכלל זה:</w:t>
      </w:r>
    </w:p>
    <w:p w:rsidR="00186C03" w:rsidRPr="00811116" w:rsidRDefault="00186C03" w:rsidP="00782B82">
      <w:pPr>
        <w:pStyle w:val="a8"/>
        <w:ind w:left="2833" w:hanging="117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rsidR="00186C03" w:rsidRDefault="00186C03" w:rsidP="00782B82">
      <w:pPr>
        <w:pStyle w:val="a8"/>
        <w:ind w:left="2833" w:hanging="1173"/>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rsidR="00472975" w:rsidRPr="00492641" w:rsidRDefault="00472975" w:rsidP="00782B82">
      <w:pPr>
        <w:pStyle w:val="a8"/>
        <w:ind w:left="2833" w:hanging="1173"/>
      </w:pPr>
      <w:r>
        <w:rPr>
          <w:rFonts w:hint="cs"/>
          <w:rtl/>
        </w:rPr>
        <w:t>מועד לכנס ספקים, ככל ונדרש;</w:t>
      </w:r>
    </w:p>
    <w:p w:rsidR="00186C03" w:rsidRPr="00492641" w:rsidRDefault="00186C03" w:rsidP="00782B82">
      <w:pPr>
        <w:pStyle w:val="a8"/>
        <w:ind w:left="2833" w:hanging="1173"/>
      </w:pPr>
      <w:r w:rsidRPr="00492641">
        <w:rPr>
          <w:rtl/>
        </w:rPr>
        <w:t xml:space="preserve">המועד האחרון להגשת </w:t>
      </w:r>
      <w:r>
        <w:rPr>
          <w:rFonts w:hint="cs"/>
          <w:rtl/>
        </w:rPr>
        <w:t>הצעות;</w:t>
      </w:r>
    </w:p>
    <w:p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מועד משוער להתחלת מתן השירותים</w:t>
      </w:r>
      <w:r w:rsidR="00186C03">
        <w:rPr>
          <w:rFonts w:ascii="David" w:hAnsi="David" w:hint="cs"/>
          <w:rtl/>
        </w:rPr>
        <w:t>;</w:t>
      </w:r>
    </w:p>
    <w:p w:rsidR="00EB3134" w:rsidRPr="00492641" w:rsidRDefault="00EB3134" w:rsidP="00885329">
      <w:pPr>
        <w:pStyle w:val="4-2"/>
        <w:numPr>
          <w:ilvl w:val="3"/>
          <w:numId w:val="51"/>
        </w:numPr>
        <w:ind w:left="1617" w:hanging="537"/>
        <w:outlineLvl w:val="9"/>
        <w:rPr>
          <w:rFonts w:ascii="David" w:hAnsi="David"/>
        </w:rPr>
      </w:pPr>
      <w:r w:rsidRPr="00492641">
        <w:rPr>
          <w:rFonts w:ascii="David" w:hAnsi="David" w:hint="eastAsia"/>
          <w:noProof w:val="0"/>
          <w:rtl/>
        </w:rPr>
        <w:t>תקופת</w:t>
      </w:r>
      <w:r w:rsidRPr="00492641">
        <w:rPr>
          <w:rFonts w:ascii="David" w:hAnsi="David"/>
          <w:noProof w:val="0"/>
          <w:rtl/>
        </w:rPr>
        <w:t xml:space="preserve"> </w:t>
      </w:r>
      <w:r w:rsidRPr="00492641">
        <w:rPr>
          <w:rFonts w:ascii="David" w:hAnsi="David" w:hint="eastAsia"/>
          <w:noProof w:val="0"/>
          <w:rtl/>
        </w:rPr>
        <w:t>ההתקשרות</w:t>
      </w:r>
      <w:r w:rsidR="00186C03">
        <w:rPr>
          <w:rFonts w:ascii="David" w:hAnsi="David" w:hint="cs"/>
          <w:rtl/>
        </w:rPr>
        <w:t>;</w:t>
      </w:r>
    </w:p>
    <w:p w:rsidR="00492641" w:rsidRDefault="00492641" w:rsidP="00885329">
      <w:pPr>
        <w:pStyle w:val="4-2"/>
        <w:numPr>
          <w:ilvl w:val="3"/>
          <w:numId w:val="51"/>
        </w:numPr>
        <w:ind w:left="1617" w:hanging="537"/>
        <w:outlineLvl w:val="9"/>
        <w:rPr>
          <w:rFonts w:ascii="David" w:hAnsi="David"/>
        </w:rPr>
      </w:pPr>
      <w:r>
        <w:rPr>
          <w:rFonts w:ascii="David" w:hAnsi="David" w:hint="cs"/>
          <w:rtl/>
        </w:rPr>
        <w:t>אבני הדרך להגשת תוצרים ולתשלום</w:t>
      </w:r>
      <w:r w:rsidR="00186C03">
        <w:rPr>
          <w:rFonts w:ascii="David" w:hAnsi="David" w:hint="cs"/>
          <w:rtl/>
        </w:rPr>
        <w:t>;</w:t>
      </w:r>
    </w:p>
    <w:p w:rsidR="00492641" w:rsidRDefault="00492641" w:rsidP="00A93BC9">
      <w:pPr>
        <w:pStyle w:val="4-2"/>
        <w:numPr>
          <w:ilvl w:val="3"/>
          <w:numId w:val="51"/>
        </w:numPr>
        <w:ind w:left="1617" w:hanging="537"/>
        <w:outlineLvl w:val="9"/>
        <w:rPr>
          <w:rFonts w:ascii="David" w:hAnsi="David"/>
        </w:rPr>
      </w:pPr>
      <w:r>
        <w:rPr>
          <w:rFonts w:ascii="David" w:hAnsi="David" w:hint="cs"/>
          <w:rtl/>
        </w:rPr>
        <w:lastRenderedPageBreak/>
        <w:t>חבילות עבודה נוספות אופציונליות</w:t>
      </w:r>
      <w:r w:rsidR="00A93BC9">
        <w:rPr>
          <w:rFonts w:ascii="David" w:hAnsi="David" w:hint="cs"/>
          <w:rtl/>
        </w:rPr>
        <w:t xml:space="preserve"> כחלק מהפניה הפרטנית.</w:t>
      </w:r>
      <w:r w:rsidR="00165A76">
        <w:rPr>
          <w:rFonts w:ascii="David" w:hAnsi="David" w:hint="cs"/>
          <w:rtl/>
        </w:rPr>
        <w:t xml:space="preserve"> למשל</w:t>
      </w:r>
      <w:r w:rsidR="00A93BC9">
        <w:rPr>
          <w:rFonts w:ascii="David" w:hAnsi="David" w:hint="cs"/>
          <w:rtl/>
        </w:rPr>
        <w:t>,</w:t>
      </w:r>
      <w:r w:rsidR="00165A76">
        <w:rPr>
          <w:rFonts w:ascii="David" w:hAnsi="David" w:hint="cs"/>
          <w:rtl/>
        </w:rPr>
        <w:t xml:space="preserve"> </w:t>
      </w:r>
      <w:r w:rsidR="00A93BC9">
        <w:rPr>
          <w:rFonts w:ascii="David" w:hAnsi="David" w:hint="cs"/>
          <w:rtl/>
        </w:rPr>
        <w:t>ב</w:t>
      </w:r>
      <w:r w:rsidR="00165A76">
        <w:rPr>
          <w:rFonts w:ascii="David" w:hAnsi="David" w:hint="cs"/>
          <w:rtl/>
        </w:rPr>
        <w:t>פניה</w:t>
      </w:r>
      <w:r w:rsidR="00A93BC9">
        <w:rPr>
          <w:rFonts w:ascii="David" w:hAnsi="David" w:hint="cs"/>
          <w:rtl/>
        </w:rPr>
        <w:t xml:space="preserve"> פרטנית הוגדרה תפוקה לביצוע, וכן</w:t>
      </w:r>
      <w:r w:rsidR="00165A76">
        <w:rPr>
          <w:rFonts w:ascii="David" w:hAnsi="David" w:hint="cs"/>
          <w:rtl/>
        </w:rPr>
        <w:t xml:space="preserve"> זכות ברירה</w:t>
      </w:r>
      <w:r w:rsidR="00A93BC9">
        <w:rPr>
          <w:rFonts w:ascii="David" w:hAnsi="David" w:hint="cs"/>
          <w:rtl/>
        </w:rPr>
        <w:t xml:space="preserve"> (אופציה)</w:t>
      </w:r>
      <w:r w:rsidR="00165A76">
        <w:rPr>
          <w:rFonts w:ascii="David" w:hAnsi="David" w:hint="cs"/>
          <w:rtl/>
        </w:rPr>
        <w:t xml:space="preserve"> להוספה של תכולות מוגדרות נוספות, הכל בכפוף להיקף הפניה</w:t>
      </w:r>
      <w:r w:rsidR="00186C03">
        <w:rPr>
          <w:rFonts w:ascii="David" w:hAnsi="David" w:hint="cs"/>
          <w:rtl/>
        </w:rPr>
        <w:t>;</w:t>
      </w:r>
    </w:p>
    <w:p w:rsidR="00492641" w:rsidRDefault="00492641" w:rsidP="00A878F7">
      <w:pPr>
        <w:pStyle w:val="4-2"/>
        <w:numPr>
          <w:ilvl w:val="3"/>
          <w:numId w:val="51"/>
        </w:numPr>
        <w:ind w:left="1617" w:hanging="537"/>
        <w:outlineLvl w:val="9"/>
        <w:rPr>
          <w:rFonts w:ascii="David" w:hAnsi="David"/>
        </w:rPr>
      </w:pPr>
      <w:r>
        <w:rPr>
          <w:rFonts w:ascii="David" w:hAnsi="David" w:hint="cs"/>
          <w:rtl/>
        </w:rPr>
        <w:t>האם השירות כולל תקופת תחזוקה</w:t>
      </w:r>
      <w:r w:rsidR="00186C03">
        <w:rPr>
          <w:rFonts w:ascii="David" w:hAnsi="David" w:hint="cs"/>
          <w:rtl/>
        </w:rPr>
        <w:t>;</w:t>
      </w:r>
    </w:p>
    <w:p w:rsidR="008C0CC5" w:rsidRDefault="008C0CC5" w:rsidP="00414F6A">
      <w:pPr>
        <w:pStyle w:val="4-2"/>
        <w:numPr>
          <w:ilvl w:val="3"/>
          <w:numId w:val="51"/>
        </w:numPr>
        <w:ind w:left="1617" w:hanging="537"/>
        <w:outlineLvl w:val="9"/>
        <w:rPr>
          <w:rFonts w:ascii="David" w:hAnsi="David"/>
        </w:rPr>
      </w:pPr>
      <w:r>
        <w:rPr>
          <w:rFonts w:ascii="David" w:hAnsi="David" w:hint="cs"/>
          <w:rtl/>
        </w:rPr>
        <w:t>האם השירות כולל בניית יכולות במשרד (</w:t>
      </w:r>
      <w:r w:rsidR="00414F6A">
        <w:rPr>
          <w:rFonts w:ascii="David" w:hAnsi="David" w:hint="cs"/>
          <w:rtl/>
        </w:rPr>
        <w:t>העברת המוצר לתחזוקה על ידי המשרד</w:t>
      </w:r>
      <w:r>
        <w:rPr>
          <w:rFonts w:ascii="David" w:hAnsi="David" w:hint="cs"/>
          <w:rtl/>
        </w:rPr>
        <w:t>);</w:t>
      </w:r>
    </w:p>
    <w:p w:rsidR="00EB3134"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 xml:space="preserve">סיווג בטחוני מבוקש, </w:t>
      </w:r>
      <w:r w:rsidR="00186C03">
        <w:rPr>
          <w:rFonts w:hint="cs"/>
          <w:noProof w:val="0"/>
          <w:color w:val="000000"/>
          <w:rtl/>
          <w:lang w:eastAsia="en-US"/>
        </w:rPr>
        <w:t>ככל שנדרש</w:t>
      </w:r>
      <w:r w:rsidR="00186C03">
        <w:rPr>
          <w:rFonts w:ascii="David" w:hAnsi="David" w:hint="cs"/>
          <w:rtl/>
        </w:rPr>
        <w:t>;</w:t>
      </w:r>
    </w:p>
    <w:p w:rsidR="00890FFE" w:rsidRPr="00492641" w:rsidRDefault="00890FFE" w:rsidP="00890FFE">
      <w:pPr>
        <w:pStyle w:val="4-2"/>
        <w:numPr>
          <w:ilvl w:val="3"/>
          <w:numId w:val="51"/>
        </w:numPr>
        <w:ind w:left="1617" w:hanging="537"/>
        <w:outlineLvl w:val="9"/>
        <w:rPr>
          <w:rFonts w:ascii="David" w:hAnsi="David"/>
        </w:rPr>
      </w:pPr>
      <w:r>
        <w:rPr>
          <w:rFonts w:hint="cs"/>
          <w:rtl/>
        </w:rPr>
        <w:t xml:space="preserve">הוראות ביצוע לתקינה בה יוגשו התוצרים למזמין, בהתאם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Ref16672252 \r \h</w:instrText>
      </w:r>
      <w:r>
        <w:rPr>
          <w:rtl/>
        </w:rPr>
        <w:instrText xml:space="preserve"> </w:instrText>
      </w:r>
      <w:r>
        <w:rPr>
          <w:rtl/>
        </w:rPr>
      </w:r>
      <w:r>
        <w:rPr>
          <w:rtl/>
        </w:rPr>
        <w:fldChar w:fldCharType="separate"/>
      </w:r>
      <w:r w:rsidR="009F03BF">
        <w:rPr>
          <w:rtl/>
        </w:rPr>
        <w:t>‏8.3</w:t>
      </w:r>
      <w:r>
        <w:rPr>
          <w:rtl/>
        </w:rPr>
        <w:fldChar w:fldCharType="end"/>
      </w:r>
      <w:r>
        <w:rPr>
          <w:rFonts w:hint="cs"/>
          <w:rtl/>
        </w:rPr>
        <w:t xml:space="preserve"> להלן</w:t>
      </w:r>
      <w:r w:rsidR="006708B3">
        <w:rPr>
          <w:rFonts w:hint="cs"/>
          <w:rtl/>
        </w:rPr>
        <w:t>;</w:t>
      </w:r>
      <w:r>
        <w:rPr>
          <w:rFonts w:hint="cs"/>
          <w:rtl/>
        </w:rPr>
        <w:t xml:space="preserve"> </w:t>
      </w:r>
    </w:p>
    <w:p w:rsidR="008F2BBB" w:rsidRDefault="008F2BBB" w:rsidP="00885329">
      <w:pPr>
        <w:pStyle w:val="4-2"/>
        <w:numPr>
          <w:ilvl w:val="3"/>
          <w:numId w:val="51"/>
        </w:numPr>
        <w:ind w:left="1617" w:hanging="537"/>
        <w:outlineLvl w:val="9"/>
        <w:rPr>
          <w:rFonts w:ascii="David" w:hAnsi="David"/>
        </w:rPr>
      </w:pPr>
      <w:r>
        <w:rPr>
          <w:rFonts w:ascii="David" w:hAnsi="David" w:hint="cs"/>
          <w:rtl/>
        </w:rPr>
        <w:t xml:space="preserve">דרישות </w:t>
      </w:r>
      <w:r>
        <w:rPr>
          <w:rFonts w:ascii="David" w:hAnsi="David" w:hint="cs"/>
        </w:rPr>
        <w:t>SLA</w:t>
      </w:r>
      <w:r>
        <w:rPr>
          <w:rFonts w:ascii="David" w:hAnsi="David" w:hint="cs"/>
          <w:rtl/>
        </w:rPr>
        <w:t>, אמנת שירות ופיצויים מוסכמים</w:t>
      </w:r>
      <w:r w:rsidR="006708B3">
        <w:rPr>
          <w:rFonts w:ascii="David" w:hAnsi="David" w:hint="cs"/>
          <w:rtl/>
        </w:rPr>
        <w:t>;</w:t>
      </w:r>
    </w:p>
    <w:p w:rsidR="00186C03" w:rsidRDefault="00EB3134" w:rsidP="00885329">
      <w:pPr>
        <w:pStyle w:val="4-2"/>
        <w:numPr>
          <w:ilvl w:val="3"/>
          <w:numId w:val="51"/>
        </w:numPr>
        <w:ind w:left="1617" w:hanging="537"/>
        <w:outlineLvl w:val="9"/>
        <w:rPr>
          <w:rFonts w:ascii="David" w:hAnsi="David"/>
        </w:rPr>
      </w:pPr>
      <w:r w:rsidRPr="00492641">
        <w:rPr>
          <w:rFonts w:ascii="David" w:hAnsi="David" w:hint="eastAsia"/>
          <w:rtl/>
        </w:rPr>
        <w:t>כל</w:t>
      </w:r>
      <w:r w:rsidRPr="00492641">
        <w:rPr>
          <w:rFonts w:ascii="David" w:hAnsi="David"/>
          <w:rtl/>
        </w:rPr>
        <w:t xml:space="preserve"> </w:t>
      </w:r>
      <w:r w:rsidRPr="00492641">
        <w:rPr>
          <w:rFonts w:ascii="David" w:hAnsi="David" w:hint="eastAsia"/>
          <w:rtl/>
        </w:rPr>
        <w:t>דרישה</w:t>
      </w:r>
      <w:r w:rsidRPr="00492641">
        <w:rPr>
          <w:rFonts w:ascii="David" w:hAnsi="David"/>
          <w:rtl/>
        </w:rPr>
        <w:t xml:space="preserve"> </w:t>
      </w:r>
      <w:r w:rsidRPr="00492641">
        <w:rPr>
          <w:rFonts w:ascii="David" w:hAnsi="David" w:hint="eastAsia"/>
          <w:rtl/>
        </w:rPr>
        <w:t>נוספת</w:t>
      </w:r>
      <w:r w:rsidRPr="00492641">
        <w:rPr>
          <w:rFonts w:ascii="David" w:hAnsi="David"/>
          <w:rtl/>
        </w:rPr>
        <w:t xml:space="preserve"> </w:t>
      </w:r>
      <w:r w:rsidRPr="00492641">
        <w:rPr>
          <w:rFonts w:ascii="David" w:hAnsi="David" w:hint="eastAsia"/>
          <w:rtl/>
        </w:rPr>
        <w:t>הרלוונטית</w:t>
      </w:r>
      <w:r w:rsidRPr="00492641">
        <w:rPr>
          <w:rFonts w:ascii="David" w:hAnsi="David"/>
          <w:rtl/>
        </w:rPr>
        <w:t xml:space="preserve"> </w:t>
      </w:r>
      <w:r w:rsidR="00492641">
        <w:rPr>
          <w:rFonts w:ascii="David" w:hAnsi="David" w:hint="cs"/>
          <w:rtl/>
        </w:rPr>
        <w:t>לפני</w:t>
      </w:r>
      <w:r w:rsidR="00186C03">
        <w:rPr>
          <w:rFonts w:ascii="David" w:hAnsi="David" w:hint="cs"/>
          <w:rtl/>
        </w:rPr>
        <w:t>ה;</w:t>
      </w:r>
    </w:p>
    <w:p w:rsidR="00EB3134" w:rsidRDefault="00186C03" w:rsidP="00A71FAB">
      <w:pPr>
        <w:pStyle w:val="4-2"/>
        <w:numPr>
          <w:ilvl w:val="3"/>
          <w:numId w:val="51"/>
        </w:numPr>
        <w:ind w:left="1617" w:hanging="537"/>
        <w:outlineLvl w:val="9"/>
        <w:rPr>
          <w:rFonts w:ascii="David" w:hAnsi="David"/>
        </w:rPr>
      </w:pPr>
      <w:r>
        <w:rPr>
          <w:rFonts w:ascii="David" w:hAnsi="David" w:hint="cs"/>
          <w:rtl/>
        </w:rPr>
        <w:t>ההסכם שייחתם עם הספק הזוכה (</w:t>
      </w:r>
      <w:r w:rsidRPr="00A71FAB">
        <w:rPr>
          <w:rFonts w:ascii="David" w:hAnsi="David" w:hint="cs"/>
          <w:b/>
          <w:bCs/>
          <w:rtl/>
        </w:rPr>
        <w:t xml:space="preserve">פרק </w:t>
      </w:r>
      <w:r w:rsidR="00A71FAB" w:rsidRPr="00A71FAB">
        <w:rPr>
          <w:rFonts w:ascii="David" w:hAnsi="David" w:hint="cs"/>
          <w:b/>
          <w:bCs/>
          <w:rtl/>
        </w:rPr>
        <w:t>ה'</w:t>
      </w:r>
      <w:r>
        <w:rPr>
          <w:rFonts w:ascii="David" w:hAnsi="David" w:hint="cs"/>
          <w:rtl/>
        </w:rPr>
        <w:t xml:space="preserve"> להלן)</w:t>
      </w:r>
      <w:r w:rsidR="006708B3">
        <w:rPr>
          <w:rFonts w:ascii="David" w:hAnsi="David" w:hint="cs"/>
          <w:rtl/>
        </w:rPr>
        <w:t>;</w:t>
      </w:r>
    </w:p>
    <w:p w:rsidR="00492641" w:rsidRDefault="00186C03" w:rsidP="00885329">
      <w:pPr>
        <w:pStyle w:val="4-2"/>
        <w:numPr>
          <w:ilvl w:val="3"/>
          <w:numId w:val="51"/>
        </w:numPr>
        <w:ind w:left="1617" w:hanging="537"/>
        <w:outlineLvl w:val="9"/>
        <w:rPr>
          <w:rFonts w:ascii="David" w:hAnsi="David"/>
        </w:rPr>
      </w:pPr>
      <w:r>
        <w:rPr>
          <w:rFonts w:ascii="David" w:hAnsi="David" w:hint="cs"/>
          <w:rtl/>
        </w:rPr>
        <w:t>ח</w:t>
      </w:r>
      <w:r w:rsidR="00492641">
        <w:rPr>
          <w:rFonts w:ascii="David" w:hAnsi="David" w:hint="cs"/>
          <w:rtl/>
        </w:rPr>
        <w:t xml:space="preserve">ומר רקע המצוי בידי </w:t>
      </w:r>
      <w:r w:rsidR="008E3733">
        <w:rPr>
          <w:rFonts w:ascii="David" w:hAnsi="David" w:hint="cs"/>
          <w:rtl/>
        </w:rPr>
        <w:t>המזמין</w:t>
      </w:r>
      <w:r w:rsidR="00492641">
        <w:rPr>
          <w:rFonts w:ascii="David" w:hAnsi="David" w:hint="cs"/>
          <w:rtl/>
        </w:rPr>
        <w:t xml:space="preserve"> ויכול לסייע למציעים בהגשת ההצעות (לדוגמה: מסמך ייזום, מסמך איפיון, מדריך למשתמש למערכת קיימת וכד')</w:t>
      </w:r>
      <w:r>
        <w:rPr>
          <w:rFonts w:ascii="David" w:hAnsi="David" w:hint="cs"/>
          <w:rtl/>
        </w:rPr>
        <w:t>;</w:t>
      </w:r>
    </w:p>
    <w:p w:rsidR="007B2F52" w:rsidRDefault="007B2F52" w:rsidP="00A5146F">
      <w:pPr>
        <w:pStyle w:val="4-2"/>
        <w:numPr>
          <w:ilvl w:val="3"/>
          <w:numId w:val="51"/>
        </w:numPr>
        <w:ind w:left="1617" w:hanging="537"/>
        <w:outlineLvl w:val="9"/>
        <w:rPr>
          <w:rFonts w:ascii="David" w:hAnsi="David"/>
        </w:rPr>
      </w:pPr>
      <w:r>
        <w:rPr>
          <w:rFonts w:ascii="David" w:hAnsi="David" w:hint="cs"/>
          <w:rtl/>
        </w:rPr>
        <w:t xml:space="preserve">צורך בביצוע הוכחת התכנות </w:t>
      </w:r>
      <w:r>
        <w:rPr>
          <w:rFonts w:ascii="David" w:hAnsi="David" w:hint="cs"/>
        </w:rPr>
        <w:t>POC</w:t>
      </w:r>
      <w:r>
        <w:rPr>
          <w:rFonts w:ascii="David" w:hAnsi="David" w:hint="cs"/>
          <w:rtl/>
        </w:rPr>
        <w:t xml:space="preserve">, במקרים </w:t>
      </w:r>
      <w:r w:rsidR="00A5146F">
        <w:rPr>
          <w:rFonts w:ascii="David" w:hAnsi="David" w:hint="cs"/>
          <w:rtl/>
        </w:rPr>
        <w:t>וב</w:t>
      </w:r>
      <w:r>
        <w:rPr>
          <w:rFonts w:ascii="David" w:hAnsi="David" w:hint="cs"/>
          <w:rtl/>
        </w:rPr>
        <w:t>התמחויות בהם יאשר עורך המכרז</w:t>
      </w:r>
      <w:r w:rsidR="006708B3">
        <w:rPr>
          <w:rFonts w:ascii="David" w:hAnsi="David" w:hint="cs"/>
          <w:rtl/>
        </w:rPr>
        <w:t>;</w:t>
      </w:r>
    </w:p>
    <w:p w:rsidR="00737F33" w:rsidRPr="00737F33" w:rsidRDefault="001E406C" w:rsidP="009246AC">
      <w:pPr>
        <w:pStyle w:val="3-3"/>
        <w:numPr>
          <w:ilvl w:val="2"/>
          <w:numId w:val="51"/>
        </w:numPr>
        <w:ind w:left="1334" w:hanging="851"/>
        <w:outlineLvl w:val="9"/>
        <w:rPr>
          <w:rFonts w:ascii="David" w:hAnsi="David"/>
          <w:rtl/>
        </w:rPr>
      </w:pPr>
      <w:r>
        <w:rPr>
          <w:rFonts w:ascii="David" w:hAnsi="David" w:hint="cs"/>
          <w:rtl/>
        </w:rPr>
        <w:t xml:space="preserve">בפרויקטים </w:t>
      </w:r>
      <w:r w:rsidR="009246AC">
        <w:rPr>
          <w:rFonts w:ascii="David" w:hAnsi="David" w:hint="cs"/>
          <w:rtl/>
        </w:rPr>
        <w:t>גדולים</w:t>
      </w:r>
      <w:r>
        <w:rPr>
          <w:rFonts w:ascii="David" w:hAnsi="David" w:hint="cs"/>
          <w:rtl/>
        </w:rPr>
        <w:t xml:space="preserve"> המזמין יוכל להרחיב את היקף השירותים הנרכשים בתוך תקופת ההתקשרות מכח פנייה פרטנית בהתאם להוראות והנחיות עורך המכרז</w:t>
      </w:r>
      <w:r w:rsidR="006708B3">
        <w:rPr>
          <w:rFonts w:ascii="David" w:hAnsi="David" w:hint="cs"/>
          <w:rtl/>
        </w:rPr>
        <w:t>;</w:t>
      </w:r>
    </w:p>
    <w:p w:rsidR="00A42EEA" w:rsidRPr="00437614" w:rsidRDefault="004B14EB" w:rsidP="002B251D">
      <w:pPr>
        <w:pStyle w:val="a5"/>
        <w:outlineLvl w:val="2"/>
      </w:pPr>
      <w:r w:rsidRPr="002B251D">
        <w:rPr>
          <w:rFonts w:hint="eastAsia"/>
          <w:sz w:val="24"/>
          <w:szCs w:val="24"/>
          <w:rtl/>
        </w:rPr>
        <w:t>ה</w:t>
      </w:r>
      <w:r w:rsidR="00A42EEA" w:rsidRPr="002B251D">
        <w:rPr>
          <w:rFonts w:hint="eastAsia"/>
          <w:sz w:val="24"/>
          <w:szCs w:val="24"/>
          <w:rtl/>
        </w:rPr>
        <w:t>כרזה</w:t>
      </w:r>
      <w:r w:rsidR="00A42EEA" w:rsidRPr="002B251D">
        <w:rPr>
          <w:sz w:val="24"/>
          <w:szCs w:val="24"/>
          <w:rtl/>
        </w:rPr>
        <w:t xml:space="preserve"> </w:t>
      </w:r>
      <w:r w:rsidR="00A42EEA" w:rsidRPr="002B251D">
        <w:rPr>
          <w:rFonts w:hint="eastAsia"/>
          <w:sz w:val="24"/>
          <w:szCs w:val="24"/>
          <w:rtl/>
        </w:rPr>
        <w:t>על</w:t>
      </w:r>
      <w:r w:rsidR="00A42EEA" w:rsidRPr="002B251D">
        <w:rPr>
          <w:sz w:val="24"/>
          <w:szCs w:val="24"/>
          <w:rtl/>
        </w:rPr>
        <w:t xml:space="preserve"> </w:t>
      </w:r>
      <w:r w:rsidR="00A42EEA" w:rsidRPr="002B251D">
        <w:rPr>
          <w:rFonts w:hint="eastAsia"/>
          <w:sz w:val="24"/>
          <w:szCs w:val="24"/>
          <w:rtl/>
        </w:rPr>
        <w:t>ספק</w:t>
      </w:r>
      <w:r w:rsidR="00A42EEA" w:rsidRPr="002B251D">
        <w:rPr>
          <w:sz w:val="24"/>
          <w:szCs w:val="24"/>
          <w:rtl/>
        </w:rPr>
        <w:t xml:space="preserve"> </w:t>
      </w:r>
      <w:r w:rsidR="00A42EEA" w:rsidRPr="002B251D">
        <w:rPr>
          <w:rFonts w:hint="eastAsia"/>
          <w:sz w:val="24"/>
          <w:szCs w:val="24"/>
          <w:rtl/>
        </w:rPr>
        <w:t>זוכה</w:t>
      </w:r>
      <w:r w:rsidR="00D01CD0" w:rsidRPr="002B251D">
        <w:rPr>
          <w:sz w:val="24"/>
          <w:szCs w:val="24"/>
          <w:rtl/>
        </w:rPr>
        <w:t xml:space="preserve"> בפניה פרטנית</w:t>
      </w:r>
    </w:p>
    <w:p w:rsidR="00CD3E3D" w:rsidRDefault="00A42EEA" w:rsidP="00885329">
      <w:pPr>
        <w:pStyle w:val="3-3"/>
        <w:numPr>
          <w:ilvl w:val="2"/>
          <w:numId w:val="51"/>
        </w:numPr>
        <w:ind w:left="1334" w:hanging="851"/>
        <w:outlineLvl w:val="9"/>
        <w:rPr>
          <w:rFonts w:ascii="David" w:hAnsi="David"/>
        </w:rPr>
      </w:pPr>
      <w:r w:rsidRPr="00CD3E3D">
        <w:rPr>
          <w:rFonts w:ascii="David" w:hAnsi="David" w:hint="eastAsia"/>
          <w:rtl/>
        </w:rPr>
        <w:t>ספק</w:t>
      </w:r>
      <w:r w:rsidRPr="00CD3E3D">
        <w:rPr>
          <w:rFonts w:ascii="David" w:hAnsi="David"/>
          <w:rtl/>
        </w:rPr>
        <w:t xml:space="preserve"> </w:t>
      </w:r>
      <w:r w:rsidRPr="00CD3E3D">
        <w:rPr>
          <w:rFonts w:ascii="David" w:hAnsi="David" w:hint="eastAsia"/>
          <w:rtl/>
        </w:rPr>
        <w:t>מסגרת</w:t>
      </w:r>
      <w:r w:rsidRPr="00CD3E3D">
        <w:rPr>
          <w:rFonts w:ascii="David" w:hAnsi="David"/>
          <w:rtl/>
        </w:rPr>
        <w:t xml:space="preserve"> </w:t>
      </w:r>
      <w:r w:rsidRPr="00CD3E3D">
        <w:rPr>
          <w:rFonts w:ascii="David" w:hAnsi="David" w:hint="eastAsia"/>
          <w:rtl/>
        </w:rPr>
        <w:t>שיקבל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הגבוה</w:t>
      </w:r>
      <w:r w:rsidRPr="00CD3E3D">
        <w:rPr>
          <w:rFonts w:ascii="David" w:hAnsi="David"/>
          <w:rtl/>
        </w:rPr>
        <w:t xml:space="preserve"> </w:t>
      </w:r>
      <w:r w:rsidRPr="00CD3E3D">
        <w:rPr>
          <w:rFonts w:ascii="David" w:hAnsi="David" w:hint="eastAsia"/>
          <w:rtl/>
        </w:rPr>
        <w:t>ביותר</w:t>
      </w:r>
      <w:r w:rsidR="00CD3E3D">
        <w:rPr>
          <w:rFonts w:ascii="David" w:hAnsi="David" w:hint="cs"/>
          <w:rtl/>
        </w:rPr>
        <w:t>, בהתאם לאמות המידה שהוגדרו לפניה,</w:t>
      </w:r>
      <w:r w:rsidRPr="00CD3E3D">
        <w:rPr>
          <w:rFonts w:ascii="David" w:hAnsi="David"/>
          <w:rtl/>
        </w:rPr>
        <w:t xml:space="preserve"> </w:t>
      </w:r>
      <w:r w:rsidRPr="00CD3E3D">
        <w:rPr>
          <w:rFonts w:ascii="David" w:hAnsi="David" w:hint="eastAsia"/>
          <w:rtl/>
        </w:rPr>
        <w:t>יוכרז</w:t>
      </w:r>
      <w:r w:rsidRPr="00CD3E3D">
        <w:rPr>
          <w:rFonts w:ascii="David" w:hAnsi="David"/>
          <w:rtl/>
        </w:rPr>
        <w:t xml:space="preserve"> </w:t>
      </w:r>
      <w:r w:rsidRPr="00CD3E3D">
        <w:rPr>
          <w:rFonts w:ascii="David" w:hAnsi="David" w:hint="eastAsia"/>
          <w:rtl/>
        </w:rPr>
        <w:t>כזוכה</w:t>
      </w:r>
      <w:r w:rsidRPr="00CD3E3D">
        <w:rPr>
          <w:rFonts w:ascii="David" w:hAnsi="David"/>
          <w:rtl/>
        </w:rPr>
        <w:t xml:space="preserve"> </w:t>
      </w:r>
      <w:r w:rsidRPr="00CD3E3D">
        <w:rPr>
          <w:rFonts w:ascii="David" w:hAnsi="David" w:hint="eastAsia"/>
          <w:rtl/>
        </w:rPr>
        <w:t>ב</w:t>
      </w:r>
      <w:r w:rsidR="0050500F" w:rsidRPr="00CD3E3D">
        <w:rPr>
          <w:rFonts w:ascii="David" w:hAnsi="David" w:hint="eastAsia"/>
          <w:rtl/>
        </w:rPr>
        <w:t>פניה</w:t>
      </w:r>
      <w:r w:rsidR="0050500F" w:rsidRPr="00CD3E3D">
        <w:rPr>
          <w:rFonts w:ascii="David" w:hAnsi="David"/>
          <w:rtl/>
        </w:rPr>
        <w:t xml:space="preserve"> </w:t>
      </w:r>
      <w:r w:rsidR="0050500F" w:rsidRPr="00CD3E3D">
        <w:rPr>
          <w:rFonts w:ascii="David" w:hAnsi="David" w:hint="eastAsia"/>
          <w:rtl/>
        </w:rPr>
        <w:t>הפרטנית</w:t>
      </w:r>
      <w:r w:rsidRPr="00CD3E3D">
        <w:rPr>
          <w:rFonts w:ascii="David" w:hAnsi="David"/>
          <w:rtl/>
        </w:rPr>
        <w:t>.</w:t>
      </w:r>
    </w:p>
    <w:p w:rsidR="004E35C4" w:rsidRPr="001E261A" w:rsidRDefault="004E35C4" w:rsidP="00885329">
      <w:pPr>
        <w:pStyle w:val="3-3"/>
        <w:numPr>
          <w:ilvl w:val="2"/>
          <w:numId w:val="51"/>
        </w:numPr>
        <w:ind w:left="1334" w:hanging="851"/>
        <w:outlineLvl w:val="9"/>
        <w:rPr>
          <w:rFonts w:ascii="David" w:hAnsi="David"/>
        </w:rPr>
      </w:pPr>
      <w:r w:rsidRPr="001E261A">
        <w:rPr>
          <w:rFonts w:ascii="David" w:hAnsi="David" w:hint="eastAsia"/>
          <w:rtl/>
        </w:rPr>
        <w:t>הודעת</w:t>
      </w:r>
      <w:r w:rsidRPr="001E261A">
        <w:rPr>
          <w:rFonts w:ascii="David" w:hAnsi="David"/>
          <w:rtl/>
        </w:rPr>
        <w:t xml:space="preserve"> </w:t>
      </w:r>
      <w:r w:rsidRPr="001E261A">
        <w:rPr>
          <w:rFonts w:ascii="David" w:hAnsi="David" w:hint="eastAsia"/>
          <w:rtl/>
        </w:rPr>
        <w:t>המזמין</w:t>
      </w:r>
      <w:r w:rsidRPr="001E261A">
        <w:rPr>
          <w:rFonts w:ascii="David" w:hAnsi="David"/>
          <w:rtl/>
        </w:rPr>
        <w:t xml:space="preserve"> לספק הזוכה על זכייתו תכלול את הסכם ההתקשרות שהוגש כחלק מהצעת הספק, כאשר הוא חתום על ידי </w:t>
      </w:r>
      <w:r w:rsidRPr="001E261A">
        <w:rPr>
          <w:rFonts w:ascii="David" w:hAnsi="David" w:hint="eastAsia"/>
          <w:rtl/>
        </w:rPr>
        <w:t>המזמין</w:t>
      </w:r>
      <w:r w:rsidRPr="001E261A">
        <w:rPr>
          <w:rFonts w:ascii="David" w:hAnsi="David"/>
          <w:rtl/>
        </w:rPr>
        <w:t xml:space="preserve"> והזמנת עבודה.   </w:t>
      </w:r>
    </w:p>
    <w:p w:rsidR="004E35C4" w:rsidRPr="00C967F3" w:rsidRDefault="004E35C4" w:rsidP="00782B82">
      <w:pPr>
        <w:pStyle w:val="3-3"/>
        <w:numPr>
          <w:ilvl w:val="2"/>
          <w:numId w:val="51"/>
        </w:numPr>
        <w:ind w:left="1334" w:hanging="851"/>
        <w:outlineLvl w:val="9"/>
        <w:rPr>
          <w:rFonts w:ascii="David" w:hAnsi="David"/>
        </w:rPr>
      </w:pPr>
      <w:r w:rsidRPr="001E261A">
        <w:rPr>
          <w:rFonts w:ascii="David" w:hAnsi="David" w:hint="eastAsia"/>
          <w:rtl/>
        </w:rPr>
        <w:t>ב</w:t>
      </w:r>
      <w:r w:rsidRPr="001E261A">
        <w:rPr>
          <w:rFonts w:ascii="David" w:hAnsi="David"/>
          <w:rtl/>
        </w:rPr>
        <w:t xml:space="preserve">משרדים בהם יידרש הספק הזוכה </w:t>
      </w:r>
      <w:r w:rsidR="00782B82">
        <w:rPr>
          <w:rFonts w:ascii="David" w:hAnsi="David" w:hint="cs"/>
          <w:rtl/>
        </w:rPr>
        <w:t>לעמוד בדרישות</w:t>
      </w:r>
      <w:r w:rsidRPr="001E261A">
        <w:rPr>
          <w:rFonts w:ascii="David" w:hAnsi="David"/>
          <w:rtl/>
        </w:rPr>
        <w:t xml:space="preserve"> סיווג בטחוני גבוה, </w:t>
      </w:r>
      <w:r w:rsidRPr="001E261A">
        <w:rPr>
          <w:rFonts w:ascii="David" w:hAnsi="David" w:hint="eastAsia"/>
          <w:rtl/>
        </w:rPr>
        <w:t>יחל</w:t>
      </w:r>
      <w:r w:rsidRPr="001E261A">
        <w:rPr>
          <w:rFonts w:ascii="David" w:hAnsi="David"/>
          <w:rtl/>
        </w:rPr>
        <w:t xml:space="preserve"> </w:t>
      </w:r>
      <w:r w:rsidRPr="001E261A">
        <w:rPr>
          <w:rFonts w:ascii="David" w:hAnsi="David" w:hint="eastAsia"/>
          <w:rtl/>
        </w:rPr>
        <w:t>מתן</w:t>
      </w:r>
      <w:r w:rsidRPr="001E261A">
        <w:rPr>
          <w:rFonts w:ascii="David" w:hAnsi="David"/>
          <w:rtl/>
        </w:rPr>
        <w:t xml:space="preserve"> </w:t>
      </w:r>
      <w:r w:rsidRPr="001E261A">
        <w:rPr>
          <w:rFonts w:ascii="David" w:hAnsi="David" w:hint="eastAsia"/>
          <w:rtl/>
        </w:rPr>
        <w:t>השירות</w:t>
      </w:r>
      <w:r w:rsidRPr="001E261A">
        <w:rPr>
          <w:rFonts w:ascii="David" w:hAnsi="David"/>
          <w:rtl/>
        </w:rPr>
        <w:t xml:space="preserve"> רק לאחר סיום הבדיקות הביטחוניות בהתאם</w:t>
      </w:r>
      <w:r w:rsidRPr="00C967F3">
        <w:rPr>
          <w:rFonts w:ascii="David" w:hAnsi="David"/>
          <w:rtl/>
        </w:rPr>
        <w:t xml:space="preserve"> לדרישת </w:t>
      </w:r>
      <w:r w:rsidRPr="00C967F3">
        <w:rPr>
          <w:rFonts w:ascii="David" w:hAnsi="David" w:hint="eastAsia"/>
          <w:rtl/>
        </w:rPr>
        <w:t>המזמין</w:t>
      </w:r>
      <w:r w:rsidRPr="00C967F3">
        <w:rPr>
          <w:rFonts w:ascii="David" w:hAnsi="David"/>
          <w:rtl/>
        </w:rPr>
        <w:t xml:space="preserve"> ובמימונו</w:t>
      </w:r>
      <w:r>
        <w:rPr>
          <w:rFonts w:ascii="David" w:hAnsi="David" w:hint="cs"/>
          <w:rtl/>
        </w:rPr>
        <w:t>.</w:t>
      </w:r>
      <w:r w:rsidRPr="00C967F3">
        <w:rPr>
          <w:rFonts w:ascii="David" w:hAnsi="David"/>
          <w:rtl/>
        </w:rPr>
        <w:t xml:space="preserve"> </w:t>
      </w:r>
      <w:r>
        <w:rPr>
          <w:rFonts w:ascii="David" w:hAnsi="David" w:hint="cs"/>
          <w:rtl/>
        </w:rPr>
        <w:t>בהתאם,</w:t>
      </w:r>
      <w:r w:rsidRPr="00C967F3">
        <w:rPr>
          <w:rFonts w:ascii="David" w:hAnsi="David"/>
          <w:rtl/>
        </w:rPr>
        <w:t xml:space="preserve"> חתימה או העברת הסכמי ההתקשרות החתומים</w:t>
      </w:r>
      <w:r>
        <w:rPr>
          <w:rFonts w:ascii="David" w:hAnsi="David" w:hint="cs"/>
          <w:rtl/>
        </w:rPr>
        <w:t xml:space="preserve"> על ידי המזמין</w:t>
      </w:r>
      <w:r w:rsidRPr="00C967F3">
        <w:rPr>
          <w:rFonts w:ascii="David" w:hAnsi="David"/>
          <w:rtl/>
        </w:rPr>
        <w:t xml:space="preserve"> תעשה בתום בדיקות אלו.</w:t>
      </w:r>
      <w:r w:rsidR="00CC6806">
        <w:rPr>
          <w:rFonts w:ascii="David" w:hAnsi="David" w:hint="cs"/>
          <w:rtl/>
        </w:rPr>
        <w:t xml:space="preserve"> ככל והספק לא הצליח </w:t>
      </w:r>
      <w:r w:rsidR="00782B82">
        <w:rPr>
          <w:rFonts w:ascii="David" w:hAnsi="David" w:hint="cs"/>
          <w:rtl/>
        </w:rPr>
        <w:t>לעמוד בדרישות</w:t>
      </w:r>
      <w:r w:rsidR="00CC6806">
        <w:rPr>
          <w:rFonts w:ascii="David" w:hAnsi="David"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rsidR="004E35C4" w:rsidRPr="00C967F3" w:rsidRDefault="004E35C4" w:rsidP="00EB1F7D">
      <w:pPr>
        <w:pStyle w:val="3-3"/>
        <w:numPr>
          <w:ilvl w:val="2"/>
          <w:numId w:val="51"/>
        </w:numPr>
        <w:ind w:left="1334" w:hanging="851"/>
        <w:outlineLvl w:val="9"/>
        <w:rPr>
          <w:rFonts w:ascii="David" w:hAnsi="David"/>
        </w:rPr>
      </w:pPr>
      <w:r w:rsidRPr="00C967F3">
        <w:rPr>
          <w:rFonts w:ascii="David" w:hAnsi="David" w:hint="cs"/>
          <w:rtl/>
        </w:rPr>
        <w:t xml:space="preserve">בפרויקטים </w:t>
      </w:r>
      <w:r w:rsidRPr="0040406E">
        <w:rPr>
          <w:rFonts w:ascii="David" w:hAnsi="David" w:hint="cs"/>
          <w:rtl/>
        </w:rPr>
        <w:t xml:space="preserve">מעל </w:t>
      </w:r>
      <w:r w:rsidRPr="0040406E">
        <w:rPr>
          <w:rFonts w:ascii="David" w:hAnsi="David"/>
          <w:rtl/>
        </w:rPr>
        <w:t xml:space="preserve">250,000 </w:t>
      </w:r>
      <w:r w:rsidRPr="0040406E">
        <w:rPr>
          <w:rFonts w:ascii="David" w:hAnsi="David" w:hint="eastAsia"/>
          <w:rtl/>
        </w:rPr>
        <w:t>₪</w:t>
      </w:r>
      <w:r w:rsidRPr="00C967F3">
        <w:rPr>
          <w:rFonts w:ascii="David" w:hAnsi="David" w:hint="cs"/>
          <w:rtl/>
        </w:rPr>
        <w:t xml:space="preserve"> רשאי המזמין לדרוש מהספק ערבות ביצוע</w:t>
      </w:r>
      <w:r>
        <w:rPr>
          <w:rFonts w:ascii="David" w:hAnsi="David" w:hint="cs"/>
          <w:rtl/>
        </w:rPr>
        <w:t xml:space="preserve"> </w:t>
      </w:r>
      <w:r w:rsidRPr="00E85A85">
        <w:rPr>
          <w:rFonts w:hint="cs"/>
          <w:rtl/>
        </w:rPr>
        <w:t>בהיקף של</w:t>
      </w:r>
      <w:r w:rsidR="00CC6806">
        <w:rPr>
          <w:rFonts w:hint="cs"/>
          <w:rtl/>
        </w:rPr>
        <w:t xml:space="preserve"> </w:t>
      </w:r>
      <w:r w:rsidR="00EB1F7D">
        <w:rPr>
          <w:rFonts w:hint="cs"/>
          <w:rtl/>
        </w:rPr>
        <w:t>עד</w:t>
      </w:r>
      <w:r w:rsidR="00EB1F7D" w:rsidRPr="00E85A85">
        <w:rPr>
          <w:rFonts w:hint="cs"/>
          <w:rtl/>
        </w:rPr>
        <w:t xml:space="preserve"> </w:t>
      </w:r>
      <w:r w:rsidRPr="00E85A85">
        <w:rPr>
          <w:rFonts w:hint="cs"/>
          <w:rtl/>
        </w:rPr>
        <w:t>5% מעלות הפרוייקט</w:t>
      </w:r>
      <w:r w:rsidRPr="00C967F3">
        <w:rPr>
          <w:rFonts w:ascii="David" w:hAnsi="David" w:hint="cs"/>
          <w:rtl/>
        </w:rPr>
        <w:t xml:space="preserve">. </w:t>
      </w:r>
    </w:p>
    <w:p w:rsidR="00CA0F72" w:rsidRPr="002B251D" w:rsidRDefault="00CA0F72" w:rsidP="00885329">
      <w:pPr>
        <w:pStyle w:val="3-3"/>
        <w:numPr>
          <w:ilvl w:val="2"/>
          <w:numId w:val="51"/>
        </w:numPr>
        <w:ind w:left="1334" w:hanging="851"/>
        <w:outlineLvl w:val="9"/>
        <w:rPr>
          <w:rFonts w:ascii="David" w:hAnsi="David"/>
        </w:rPr>
      </w:pPr>
      <w:r w:rsidRPr="00CD3E3D">
        <w:rPr>
          <w:rFonts w:ascii="David" w:hAnsi="David" w:hint="eastAsia"/>
          <w:rtl/>
        </w:rPr>
        <w:lastRenderedPageBreak/>
        <w:t>מזמין</w:t>
      </w:r>
      <w:r w:rsidRPr="00CD3E3D">
        <w:rPr>
          <w:rFonts w:ascii="David" w:hAnsi="David"/>
          <w:rtl/>
        </w:rPr>
        <w:t xml:space="preserve"> </w:t>
      </w:r>
      <w:r w:rsidRPr="00CD3E3D">
        <w:rPr>
          <w:rFonts w:ascii="David" w:hAnsi="David" w:hint="eastAsia"/>
          <w:rtl/>
        </w:rPr>
        <w:t>יכול</w:t>
      </w:r>
      <w:r w:rsidRPr="00CD3E3D">
        <w:rPr>
          <w:rFonts w:ascii="David" w:hAnsi="David"/>
          <w:rtl/>
        </w:rPr>
        <w:t xml:space="preserve"> </w:t>
      </w:r>
      <w:r w:rsidRPr="00CD3E3D">
        <w:rPr>
          <w:rFonts w:ascii="David" w:hAnsi="David" w:hint="eastAsia"/>
          <w:rtl/>
        </w:rPr>
        <w:t>להכריז</w:t>
      </w:r>
      <w:r w:rsidRPr="00CD3E3D">
        <w:rPr>
          <w:rFonts w:ascii="David" w:hAnsi="David"/>
          <w:rtl/>
        </w:rPr>
        <w:t xml:space="preserve"> </w:t>
      </w:r>
      <w:r w:rsidRPr="00CD3E3D">
        <w:rPr>
          <w:rFonts w:ascii="David" w:hAnsi="David" w:hint="eastAsia"/>
          <w:rtl/>
        </w:rPr>
        <w:t>על</w:t>
      </w:r>
      <w:r w:rsidRPr="00CD3E3D">
        <w:rPr>
          <w:rFonts w:ascii="David" w:hAnsi="David"/>
          <w:rtl/>
        </w:rPr>
        <w:t xml:space="preserve"> </w:t>
      </w:r>
      <w:r w:rsidR="0040406E">
        <w:rPr>
          <w:rFonts w:ascii="David" w:hAnsi="David" w:hint="cs"/>
          <w:rtl/>
        </w:rPr>
        <w:t>מציע</w:t>
      </w:r>
      <w:r w:rsidRPr="00CD3E3D">
        <w:rPr>
          <w:rFonts w:ascii="David" w:hAnsi="David"/>
          <w:rtl/>
        </w:rPr>
        <w:t xml:space="preserve"> </w:t>
      </w:r>
      <w:r w:rsidRPr="00CD3E3D">
        <w:rPr>
          <w:rFonts w:ascii="David" w:hAnsi="David" w:hint="eastAsia"/>
          <w:rtl/>
        </w:rPr>
        <w:t>אשר</w:t>
      </w:r>
      <w:r w:rsidRPr="00CD3E3D">
        <w:rPr>
          <w:rFonts w:ascii="David" w:hAnsi="David"/>
          <w:rtl/>
        </w:rPr>
        <w:t xml:space="preserve"> </w:t>
      </w:r>
      <w:r w:rsidRPr="00CD3E3D">
        <w:rPr>
          <w:rFonts w:ascii="David" w:hAnsi="David" w:hint="eastAsia"/>
          <w:rtl/>
        </w:rPr>
        <w:t>קיבל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השני</w:t>
      </w:r>
      <w:r w:rsidRPr="00CD3E3D">
        <w:rPr>
          <w:rFonts w:ascii="David" w:hAnsi="David"/>
          <w:rtl/>
        </w:rPr>
        <w:t xml:space="preserve"> </w:t>
      </w:r>
      <w:r w:rsidRPr="00CD3E3D">
        <w:rPr>
          <w:rFonts w:ascii="David" w:hAnsi="David" w:hint="eastAsia"/>
          <w:rtl/>
        </w:rPr>
        <w:t>בטיבו</w:t>
      </w:r>
      <w:r w:rsidRPr="00CD3E3D">
        <w:rPr>
          <w:rFonts w:ascii="David" w:hAnsi="David"/>
          <w:rtl/>
        </w:rPr>
        <w:t xml:space="preserve"> </w:t>
      </w:r>
      <w:r w:rsidRPr="00CD3E3D">
        <w:rPr>
          <w:rFonts w:ascii="David" w:hAnsi="David" w:hint="eastAsia"/>
          <w:rtl/>
        </w:rPr>
        <w:t>כ</w:t>
      </w:r>
      <w:r w:rsidRPr="00CD3E3D">
        <w:rPr>
          <w:rFonts w:ascii="David" w:hAnsi="David"/>
          <w:rtl/>
        </w:rPr>
        <w:t>"</w:t>
      </w:r>
      <w:r w:rsidRPr="00CD3E3D">
        <w:rPr>
          <w:rFonts w:ascii="David" w:hAnsi="David" w:hint="eastAsia"/>
          <w:rtl/>
        </w:rPr>
        <w:t>כשיר</w:t>
      </w:r>
      <w:r w:rsidRPr="00CD3E3D">
        <w:rPr>
          <w:rFonts w:ascii="David" w:hAnsi="David"/>
          <w:rtl/>
        </w:rPr>
        <w:t xml:space="preserve"> </w:t>
      </w:r>
      <w:r w:rsidRPr="00CD3E3D">
        <w:rPr>
          <w:rFonts w:ascii="David" w:hAnsi="David" w:hint="eastAsia"/>
          <w:rtl/>
        </w:rPr>
        <w:t>שני</w:t>
      </w:r>
      <w:r w:rsidRPr="00CD3E3D">
        <w:rPr>
          <w:rFonts w:ascii="David" w:hAnsi="David"/>
          <w:rtl/>
        </w:rPr>
        <w:t xml:space="preserve">", </w:t>
      </w:r>
      <w:r w:rsidRPr="00CD3E3D">
        <w:rPr>
          <w:rFonts w:ascii="David" w:hAnsi="David" w:hint="eastAsia"/>
          <w:rtl/>
        </w:rPr>
        <w:t>כך</w:t>
      </w:r>
      <w:r w:rsidRPr="00CD3E3D">
        <w:rPr>
          <w:rFonts w:ascii="David" w:hAnsi="David"/>
          <w:rtl/>
        </w:rPr>
        <w:t xml:space="preserve"> </w:t>
      </w:r>
      <w:r w:rsidRPr="00CD3E3D">
        <w:rPr>
          <w:rFonts w:ascii="David" w:hAnsi="David" w:hint="eastAsia"/>
          <w:rtl/>
        </w:rPr>
        <w:t>שאם</w:t>
      </w:r>
      <w:r w:rsidRPr="00CD3E3D">
        <w:rPr>
          <w:rFonts w:ascii="David" w:hAnsi="David"/>
          <w:rtl/>
        </w:rPr>
        <w:t xml:space="preserve"> </w:t>
      </w:r>
      <w:r w:rsidRPr="00CD3E3D">
        <w:rPr>
          <w:rFonts w:ascii="David" w:hAnsi="David" w:hint="eastAsia"/>
          <w:rtl/>
        </w:rPr>
        <w:t>מסיבה</w:t>
      </w:r>
      <w:r w:rsidRPr="00CD3E3D">
        <w:rPr>
          <w:rFonts w:ascii="David" w:hAnsi="David"/>
          <w:rtl/>
        </w:rPr>
        <w:t xml:space="preserve"> </w:t>
      </w:r>
      <w:r w:rsidRPr="00CD3E3D">
        <w:rPr>
          <w:rFonts w:ascii="David" w:hAnsi="David" w:hint="eastAsia"/>
          <w:rtl/>
        </w:rPr>
        <w:t>כלשהי</w:t>
      </w:r>
      <w:r w:rsidRPr="00CD3E3D">
        <w:rPr>
          <w:rFonts w:ascii="David" w:hAnsi="David"/>
          <w:rtl/>
        </w:rPr>
        <w:t xml:space="preserve"> </w:t>
      </w:r>
      <w:r w:rsidRPr="00CD3E3D">
        <w:rPr>
          <w:rFonts w:ascii="David" w:hAnsi="David" w:hint="eastAsia"/>
          <w:rtl/>
        </w:rPr>
        <w:t>יסיים</w:t>
      </w:r>
      <w:r w:rsidRPr="00CD3E3D">
        <w:rPr>
          <w:rFonts w:ascii="David" w:hAnsi="David"/>
          <w:rtl/>
        </w:rPr>
        <w:t xml:space="preserve"> </w:t>
      </w:r>
      <w:r w:rsidR="008432CD" w:rsidRPr="00CD3E3D">
        <w:rPr>
          <w:rFonts w:ascii="David" w:hAnsi="David" w:hint="eastAsia"/>
          <w:rtl/>
        </w:rPr>
        <w:t>המזמין</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הזוכה</w:t>
      </w:r>
      <w:r w:rsidRPr="00CD3E3D">
        <w:rPr>
          <w:rFonts w:ascii="David" w:hAnsi="David"/>
          <w:rtl/>
        </w:rPr>
        <w:t xml:space="preserve"> </w:t>
      </w:r>
      <w:r w:rsidRPr="00CD3E3D">
        <w:rPr>
          <w:rFonts w:ascii="David" w:hAnsi="David" w:hint="eastAsia"/>
          <w:rtl/>
        </w:rPr>
        <w:t>בפועל</w:t>
      </w:r>
      <w:r w:rsidRPr="00CD3E3D">
        <w:rPr>
          <w:rFonts w:ascii="David" w:hAnsi="David"/>
          <w:rtl/>
        </w:rPr>
        <w:t xml:space="preserve">, </w:t>
      </w:r>
      <w:r w:rsidRPr="00CD3E3D">
        <w:rPr>
          <w:rFonts w:ascii="David" w:hAnsi="David" w:hint="eastAsia"/>
          <w:rtl/>
        </w:rPr>
        <w:t>יוכל</w:t>
      </w:r>
      <w:r w:rsidRPr="00CD3E3D">
        <w:rPr>
          <w:rFonts w:ascii="David" w:hAnsi="David"/>
          <w:rtl/>
        </w:rPr>
        <w:t xml:space="preserve"> </w:t>
      </w:r>
      <w:r w:rsidRPr="00CD3E3D">
        <w:rPr>
          <w:rFonts w:ascii="David" w:hAnsi="David" w:hint="eastAsia"/>
          <w:rtl/>
        </w:rPr>
        <w:t>המ</w:t>
      </w:r>
      <w:r w:rsidR="0019244B" w:rsidRPr="00CD3E3D">
        <w:rPr>
          <w:rFonts w:ascii="David" w:hAnsi="David" w:hint="eastAsia"/>
          <w:rtl/>
        </w:rPr>
        <w:t>זמין</w:t>
      </w:r>
      <w:r w:rsidRPr="00CD3E3D">
        <w:rPr>
          <w:rFonts w:ascii="David" w:hAnsi="David"/>
          <w:rtl/>
        </w:rPr>
        <w:t xml:space="preserve"> </w:t>
      </w:r>
      <w:r w:rsidRPr="00CD3E3D">
        <w:rPr>
          <w:rFonts w:ascii="David" w:hAnsi="David" w:hint="eastAsia"/>
          <w:rtl/>
        </w:rPr>
        <w:t>להתחיל</w:t>
      </w:r>
      <w:r w:rsidRPr="00CD3E3D">
        <w:rPr>
          <w:rFonts w:ascii="David" w:hAnsi="David"/>
          <w:rtl/>
        </w:rPr>
        <w:t xml:space="preserve"> </w:t>
      </w:r>
      <w:r w:rsidRPr="00CD3E3D">
        <w:rPr>
          <w:rFonts w:ascii="David" w:hAnsi="David" w:hint="eastAsia"/>
          <w:rtl/>
        </w:rPr>
        <w:t>באופן</w:t>
      </w:r>
      <w:r w:rsidRPr="00CD3E3D">
        <w:rPr>
          <w:rFonts w:ascii="David" w:hAnsi="David"/>
          <w:rtl/>
        </w:rPr>
        <w:t xml:space="preserve"> </w:t>
      </w:r>
      <w:r w:rsidRPr="00CD3E3D">
        <w:rPr>
          <w:rFonts w:ascii="David" w:hAnsi="David" w:hint="eastAsia"/>
          <w:rtl/>
        </w:rPr>
        <w:t>מיידי</w:t>
      </w:r>
      <w:r w:rsidRPr="00CD3E3D">
        <w:rPr>
          <w:rFonts w:ascii="David" w:hAnsi="David"/>
          <w:rtl/>
        </w:rPr>
        <w:t xml:space="preserve"> </w:t>
      </w:r>
      <w:r w:rsidRPr="00CD3E3D">
        <w:rPr>
          <w:rFonts w:ascii="David" w:hAnsi="David" w:hint="eastAsia"/>
          <w:rtl/>
        </w:rPr>
        <w:t>בהתקשרות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פניית</w:t>
      </w:r>
      <w:r w:rsidRPr="002B251D">
        <w:rPr>
          <w:rFonts w:ascii="David" w:hAnsi="David"/>
          <w:rtl/>
        </w:rPr>
        <w:t xml:space="preserve"> </w:t>
      </w:r>
      <w:r w:rsidRPr="002B251D">
        <w:rPr>
          <w:rFonts w:ascii="David" w:hAnsi="David" w:hint="eastAsia"/>
          <w:rtl/>
        </w:rPr>
        <w:t>המ</w:t>
      </w:r>
      <w:r w:rsidR="0019244B" w:rsidRPr="002B251D">
        <w:rPr>
          <w:rFonts w:ascii="David" w:hAnsi="David" w:hint="eastAsia"/>
          <w:rtl/>
        </w:rPr>
        <w:t>זמין</w:t>
      </w:r>
      <w:r w:rsidRPr="002B251D">
        <w:rPr>
          <w:rFonts w:ascii="David" w:hAnsi="David"/>
          <w:rtl/>
        </w:rPr>
        <w:t xml:space="preserve"> </w:t>
      </w:r>
      <w:r w:rsidRPr="002B251D">
        <w:rPr>
          <w:rFonts w:ascii="David" w:hAnsi="David" w:hint="eastAsia"/>
          <w:rtl/>
        </w:rPr>
        <w:t>לספק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יכול</w:t>
      </w:r>
      <w:r w:rsidRPr="002B251D">
        <w:rPr>
          <w:rFonts w:ascii="David" w:hAnsi="David"/>
          <w:rtl/>
        </w:rPr>
        <w:t xml:space="preserve"> </w:t>
      </w:r>
      <w:r w:rsidRPr="002B251D">
        <w:rPr>
          <w:rFonts w:ascii="David" w:hAnsi="David" w:hint="eastAsia"/>
          <w:rtl/>
        </w:rPr>
        <w:t>שתעשה</w:t>
      </w:r>
      <w:r w:rsidRPr="002B251D">
        <w:rPr>
          <w:rFonts w:ascii="David" w:hAnsi="David"/>
          <w:rtl/>
        </w:rPr>
        <w:t xml:space="preserve"> </w:t>
      </w:r>
      <w:r w:rsidRPr="002B251D">
        <w:rPr>
          <w:rFonts w:ascii="David" w:hAnsi="David" w:hint="eastAsia"/>
          <w:rtl/>
        </w:rPr>
        <w:t>עד</w:t>
      </w:r>
      <w:r w:rsidRPr="002B251D">
        <w:rPr>
          <w:rFonts w:ascii="David" w:hAnsi="David"/>
          <w:rtl/>
        </w:rPr>
        <w:t xml:space="preserve"> </w:t>
      </w:r>
      <w:r w:rsidRPr="002B251D">
        <w:rPr>
          <w:rFonts w:ascii="David" w:hAnsi="David" w:hint="eastAsia"/>
          <w:rtl/>
        </w:rPr>
        <w:t>חצי</w:t>
      </w:r>
      <w:r w:rsidRPr="002B251D">
        <w:rPr>
          <w:rFonts w:ascii="David" w:hAnsi="David"/>
          <w:rtl/>
        </w:rPr>
        <w:t xml:space="preserve"> </w:t>
      </w:r>
      <w:r w:rsidRPr="002B251D">
        <w:rPr>
          <w:rFonts w:ascii="David" w:hAnsi="David" w:hint="eastAsia"/>
          <w:rtl/>
        </w:rPr>
        <w:t>שנה</w:t>
      </w:r>
      <w:r w:rsidRPr="002B251D">
        <w:rPr>
          <w:rFonts w:ascii="David" w:hAnsi="David"/>
          <w:rtl/>
        </w:rPr>
        <w:t xml:space="preserve"> (</w:t>
      </w:r>
      <w:r w:rsidRPr="002B251D">
        <w:rPr>
          <w:rFonts w:ascii="David" w:hAnsi="David" w:hint="eastAsia"/>
          <w:rtl/>
        </w:rPr>
        <w:t>שישה</w:t>
      </w:r>
      <w:r w:rsidRPr="002B251D">
        <w:rPr>
          <w:rFonts w:ascii="David" w:hAnsi="David"/>
          <w:rtl/>
        </w:rPr>
        <w:t xml:space="preserve"> </w:t>
      </w:r>
      <w:r w:rsidRPr="002B251D">
        <w:rPr>
          <w:rFonts w:ascii="David" w:hAnsi="David" w:hint="eastAsia"/>
          <w:rtl/>
        </w:rPr>
        <w:t>חודשים</w:t>
      </w:r>
      <w:r w:rsidRPr="002B251D">
        <w:rPr>
          <w:rFonts w:ascii="David" w:hAnsi="David"/>
          <w:rtl/>
        </w:rPr>
        <w:t xml:space="preserve">) </w:t>
      </w:r>
      <w:r w:rsidRPr="002B251D">
        <w:rPr>
          <w:rFonts w:ascii="David" w:hAnsi="David" w:hint="eastAsia"/>
          <w:rtl/>
        </w:rPr>
        <w:t>מיום</w:t>
      </w:r>
      <w:r w:rsidRPr="002B251D">
        <w:rPr>
          <w:rFonts w:ascii="David" w:hAnsi="David"/>
          <w:rtl/>
        </w:rPr>
        <w:t xml:space="preserve"> </w:t>
      </w:r>
      <w:r w:rsidRPr="002B251D">
        <w:rPr>
          <w:rFonts w:ascii="David" w:hAnsi="David" w:hint="eastAsia"/>
          <w:rtl/>
        </w:rPr>
        <w:t>הכרזת</w:t>
      </w:r>
      <w:r w:rsidRPr="002B251D">
        <w:rPr>
          <w:rFonts w:ascii="David" w:hAnsi="David"/>
          <w:rtl/>
        </w:rPr>
        <w:t xml:space="preserve"> </w:t>
      </w:r>
      <w:r w:rsidRPr="002B251D">
        <w:rPr>
          <w:rFonts w:ascii="David" w:hAnsi="David" w:hint="eastAsia"/>
          <w:rtl/>
        </w:rPr>
        <w:t>המ</w:t>
      </w:r>
      <w:r w:rsidR="00F173F4" w:rsidRPr="002B251D">
        <w:rPr>
          <w:rFonts w:ascii="David" w:hAnsi="David" w:hint="eastAsia"/>
          <w:rtl/>
        </w:rPr>
        <w:t>זמין</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p>
    <w:p w:rsidR="008E3733" w:rsidRDefault="008E3733" w:rsidP="007F3007">
      <w:pPr>
        <w:pStyle w:val="3-3"/>
        <w:numPr>
          <w:ilvl w:val="2"/>
          <w:numId w:val="51"/>
        </w:numPr>
        <w:ind w:left="1334" w:hanging="851"/>
        <w:outlineLvl w:val="9"/>
        <w:rPr>
          <w:rFonts w:ascii="David" w:hAnsi="David"/>
        </w:rPr>
      </w:pPr>
      <w:r w:rsidRPr="004E35C4">
        <w:rPr>
          <w:rFonts w:ascii="David" w:hAnsi="David" w:hint="eastAsia"/>
          <w:rtl/>
        </w:rPr>
        <w:t>בפרוייקטים</w:t>
      </w:r>
      <w:r w:rsidRPr="004E35C4">
        <w:rPr>
          <w:rFonts w:ascii="David" w:hAnsi="David"/>
          <w:rtl/>
        </w:rPr>
        <w:t xml:space="preserve"> </w:t>
      </w:r>
      <w:r w:rsidRPr="004E35C4">
        <w:rPr>
          <w:rFonts w:ascii="David" w:hAnsi="David" w:hint="eastAsia"/>
          <w:rtl/>
        </w:rPr>
        <w:t>שהיקפם</w:t>
      </w:r>
      <w:r w:rsidRPr="004E35C4">
        <w:rPr>
          <w:rFonts w:ascii="David" w:hAnsi="David"/>
          <w:rtl/>
        </w:rPr>
        <w:t xml:space="preserve"> </w:t>
      </w:r>
      <w:r w:rsidRPr="004E35C4">
        <w:rPr>
          <w:rFonts w:ascii="David" w:hAnsi="David" w:hint="eastAsia"/>
          <w:rtl/>
        </w:rPr>
        <w:t>המשוער</w:t>
      </w:r>
      <w:r w:rsidRPr="004E35C4">
        <w:rPr>
          <w:rFonts w:ascii="David" w:hAnsi="David"/>
          <w:rtl/>
        </w:rPr>
        <w:t xml:space="preserve"> </w:t>
      </w:r>
      <w:r w:rsidRPr="004E35C4">
        <w:rPr>
          <w:rFonts w:ascii="David" w:hAnsi="David" w:hint="eastAsia"/>
          <w:rtl/>
        </w:rPr>
        <w:t>הינו</w:t>
      </w:r>
      <w:r w:rsidRPr="004E35C4">
        <w:rPr>
          <w:rFonts w:ascii="David" w:hAnsi="David"/>
          <w:rtl/>
        </w:rPr>
        <w:t xml:space="preserve"> 1,000,000 </w:t>
      </w:r>
      <w:r w:rsidRPr="004E35C4">
        <w:rPr>
          <w:rFonts w:ascii="David" w:hAnsi="David" w:hint="eastAsia"/>
          <w:rtl/>
        </w:rPr>
        <w:t>₪</w:t>
      </w:r>
      <w:r w:rsidRPr="004E35C4">
        <w:rPr>
          <w:rFonts w:ascii="David" w:hAnsi="David"/>
          <w:rtl/>
        </w:rPr>
        <w:t xml:space="preserve"> </w:t>
      </w:r>
      <w:r w:rsidRPr="004E35C4">
        <w:rPr>
          <w:rFonts w:ascii="David" w:hAnsi="David" w:hint="eastAsia"/>
          <w:rtl/>
        </w:rPr>
        <w:t>ומעלה</w:t>
      </w:r>
      <w:r w:rsidRPr="004E35C4">
        <w:rPr>
          <w:rFonts w:ascii="David" w:hAnsi="David"/>
          <w:rtl/>
        </w:rPr>
        <w:t xml:space="preserve">, </w:t>
      </w:r>
      <w:r w:rsidRPr="004E35C4">
        <w:rPr>
          <w:rFonts w:ascii="David" w:hAnsi="David" w:hint="eastAsia"/>
          <w:rtl/>
        </w:rPr>
        <w:t>במידה</w:t>
      </w:r>
      <w:r w:rsidRPr="004E35C4">
        <w:rPr>
          <w:rFonts w:ascii="David" w:hAnsi="David"/>
          <w:rtl/>
        </w:rPr>
        <w:t xml:space="preserve"> </w:t>
      </w:r>
      <w:r w:rsidRPr="004E35C4">
        <w:rPr>
          <w:rFonts w:ascii="David" w:hAnsi="David" w:hint="eastAsia"/>
          <w:rtl/>
        </w:rPr>
        <w:t>שהתקבלה</w:t>
      </w:r>
      <w:r w:rsidRPr="004E35C4">
        <w:rPr>
          <w:rFonts w:ascii="David" w:hAnsi="David"/>
          <w:rtl/>
        </w:rPr>
        <w:t xml:space="preserve"> </w:t>
      </w:r>
      <w:r w:rsidRPr="004E35C4">
        <w:rPr>
          <w:rFonts w:ascii="David" w:hAnsi="David" w:hint="eastAsia"/>
          <w:rtl/>
        </w:rPr>
        <w:t>רק</w:t>
      </w:r>
      <w:r w:rsidRPr="004E35C4">
        <w:rPr>
          <w:rFonts w:ascii="David" w:hAnsi="David"/>
          <w:rtl/>
        </w:rPr>
        <w:t xml:space="preserve"> </w:t>
      </w:r>
      <w:r w:rsidRPr="004E35C4">
        <w:rPr>
          <w:rFonts w:ascii="David" w:hAnsi="David" w:hint="eastAsia"/>
          <w:rtl/>
        </w:rPr>
        <w:t>הצעה</w:t>
      </w:r>
      <w:r w:rsidRPr="004E35C4">
        <w:rPr>
          <w:rFonts w:ascii="David" w:hAnsi="David"/>
          <w:rtl/>
        </w:rPr>
        <w:t xml:space="preserve"> </w:t>
      </w:r>
      <w:r w:rsidRPr="004E35C4">
        <w:rPr>
          <w:rFonts w:ascii="David" w:hAnsi="David" w:hint="eastAsia"/>
          <w:rtl/>
        </w:rPr>
        <w:t>אחת</w:t>
      </w:r>
      <w:r w:rsidRPr="004E35C4">
        <w:rPr>
          <w:rFonts w:ascii="David" w:hAnsi="David"/>
          <w:rtl/>
        </w:rPr>
        <w:t xml:space="preserve">, </w:t>
      </w:r>
      <w:r w:rsidRPr="004E35C4">
        <w:rPr>
          <w:rFonts w:ascii="David" w:hAnsi="David" w:hint="eastAsia"/>
          <w:rtl/>
        </w:rPr>
        <w:t>יידרש</w:t>
      </w:r>
      <w:r w:rsidRPr="004E35C4">
        <w:rPr>
          <w:rFonts w:ascii="David" w:hAnsi="David"/>
          <w:rtl/>
        </w:rPr>
        <w:t xml:space="preserve"> </w:t>
      </w:r>
      <w:r w:rsidRPr="004E35C4">
        <w:rPr>
          <w:rFonts w:ascii="David" w:hAnsi="David" w:hint="eastAsia"/>
          <w:rtl/>
        </w:rPr>
        <w:t>המזמין</w:t>
      </w:r>
      <w:r w:rsidRPr="004E35C4">
        <w:rPr>
          <w:rFonts w:ascii="David" w:hAnsi="David"/>
          <w:rtl/>
        </w:rPr>
        <w:t xml:space="preserve"> </w:t>
      </w:r>
      <w:r w:rsidRPr="004E35C4">
        <w:rPr>
          <w:rFonts w:ascii="David" w:hAnsi="David" w:hint="eastAsia"/>
          <w:rtl/>
        </w:rPr>
        <w:t>לבצע</w:t>
      </w:r>
      <w:r w:rsidRPr="004E35C4">
        <w:rPr>
          <w:rFonts w:ascii="David" w:hAnsi="David"/>
          <w:rtl/>
        </w:rPr>
        <w:t xml:space="preserve"> </w:t>
      </w:r>
      <w:r w:rsidRPr="004E35C4">
        <w:rPr>
          <w:rFonts w:ascii="David" w:hAnsi="David" w:hint="eastAsia"/>
          <w:rtl/>
        </w:rPr>
        <w:t>שליפה</w:t>
      </w:r>
      <w:r w:rsidRPr="004E35C4">
        <w:rPr>
          <w:rFonts w:ascii="David" w:hAnsi="David"/>
          <w:rtl/>
        </w:rPr>
        <w:t xml:space="preserve"> </w:t>
      </w:r>
      <w:r w:rsidRPr="004E35C4">
        <w:rPr>
          <w:rFonts w:ascii="David" w:hAnsi="David" w:hint="eastAsia"/>
          <w:rtl/>
        </w:rPr>
        <w:t>נוספת</w:t>
      </w:r>
      <w:r w:rsidRPr="004E35C4">
        <w:rPr>
          <w:rFonts w:ascii="David" w:hAnsi="David"/>
          <w:rtl/>
        </w:rPr>
        <w:t xml:space="preserve"> </w:t>
      </w:r>
      <w:r w:rsidRPr="004E35C4">
        <w:rPr>
          <w:rFonts w:ascii="David" w:hAnsi="David" w:hint="eastAsia"/>
          <w:rtl/>
        </w:rPr>
        <w:t>ופניה</w:t>
      </w:r>
      <w:r w:rsidRPr="004E35C4">
        <w:rPr>
          <w:rFonts w:ascii="David" w:hAnsi="David"/>
          <w:rtl/>
        </w:rPr>
        <w:t xml:space="preserve"> </w:t>
      </w:r>
      <w:r w:rsidRPr="004E35C4">
        <w:rPr>
          <w:rFonts w:ascii="David" w:hAnsi="David" w:hint="eastAsia"/>
          <w:rtl/>
        </w:rPr>
        <w:t>מחודשת</w:t>
      </w:r>
      <w:r w:rsidRPr="004E35C4">
        <w:rPr>
          <w:rFonts w:ascii="David" w:hAnsi="David"/>
          <w:rtl/>
        </w:rPr>
        <w:t xml:space="preserve"> </w:t>
      </w:r>
      <w:r w:rsidRPr="004E35C4">
        <w:rPr>
          <w:rFonts w:ascii="David" w:hAnsi="David" w:hint="eastAsia"/>
          <w:rtl/>
        </w:rPr>
        <w:t>לספקים</w:t>
      </w:r>
      <w:r w:rsidRPr="004E35C4">
        <w:rPr>
          <w:rFonts w:ascii="David" w:hAnsi="David"/>
          <w:rtl/>
        </w:rPr>
        <w:t xml:space="preserve"> </w:t>
      </w:r>
      <w:r w:rsidRPr="004E35C4">
        <w:rPr>
          <w:rFonts w:ascii="David" w:hAnsi="David" w:hint="eastAsia"/>
          <w:rtl/>
        </w:rPr>
        <w:t>החדשים</w:t>
      </w:r>
      <w:r w:rsidRPr="004E35C4">
        <w:rPr>
          <w:rFonts w:ascii="David" w:hAnsi="David"/>
          <w:rtl/>
        </w:rPr>
        <w:t xml:space="preserve"> </w:t>
      </w:r>
      <w:r w:rsidRPr="004E35C4">
        <w:rPr>
          <w:rFonts w:ascii="David" w:hAnsi="David" w:hint="eastAsia"/>
          <w:rtl/>
        </w:rPr>
        <w:t>שנשלפו</w:t>
      </w:r>
      <w:r w:rsidR="00E816C2" w:rsidRPr="004E35C4">
        <w:rPr>
          <w:rFonts w:ascii="David" w:hAnsi="David"/>
          <w:rtl/>
        </w:rPr>
        <w:t xml:space="preserve">, </w:t>
      </w:r>
      <w:r w:rsidR="00E816C2" w:rsidRPr="004E35C4">
        <w:rPr>
          <w:rFonts w:ascii="David" w:hAnsi="David" w:hint="eastAsia"/>
          <w:rtl/>
        </w:rPr>
        <w:t>למעט</w:t>
      </w:r>
      <w:r w:rsidR="00E816C2" w:rsidRPr="004E35C4">
        <w:rPr>
          <w:rFonts w:ascii="David" w:hAnsi="David"/>
          <w:rtl/>
        </w:rPr>
        <w:t xml:space="preserve"> </w:t>
      </w:r>
      <w:r w:rsidR="00E816C2" w:rsidRPr="004E35C4">
        <w:rPr>
          <w:rFonts w:ascii="David" w:hAnsi="David" w:hint="eastAsia"/>
          <w:rtl/>
        </w:rPr>
        <w:t>אם</w:t>
      </w:r>
      <w:r w:rsidR="00E816C2" w:rsidRPr="004E35C4">
        <w:rPr>
          <w:rFonts w:ascii="David" w:hAnsi="David"/>
          <w:rtl/>
        </w:rPr>
        <w:t xml:space="preserve"> </w:t>
      </w:r>
      <w:r w:rsidR="00E816C2" w:rsidRPr="004E35C4">
        <w:rPr>
          <w:rFonts w:ascii="David" w:hAnsi="David" w:hint="eastAsia"/>
          <w:rtl/>
        </w:rPr>
        <w:t>קיבל</w:t>
      </w:r>
      <w:r w:rsidR="00E816C2" w:rsidRPr="004E35C4">
        <w:rPr>
          <w:rFonts w:ascii="David" w:hAnsi="David"/>
          <w:rtl/>
        </w:rPr>
        <w:t xml:space="preserve"> </w:t>
      </w:r>
      <w:r w:rsidR="00E816C2" w:rsidRPr="004E35C4">
        <w:rPr>
          <w:rFonts w:ascii="David" w:hAnsi="David" w:hint="eastAsia"/>
          <w:rtl/>
        </w:rPr>
        <w:t>את</w:t>
      </w:r>
      <w:r w:rsidR="00E816C2" w:rsidRPr="004E35C4">
        <w:rPr>
          <w:rFonts w:ascii="David" w:hAnsi="David"/>
          <w:rtl/>
        </w:rPr>
        <w:t xml:space="preserve"> </w:t>
      </w:r>
      <w:r w:rsidR="00E816C2" w:rsidRPr="004E35C4">
        <w:rPr>
          <w:rFonts w:ascii="David" w:hAnsi="David" w:hint="eastAsia"/>
          <w:rtl/>
        </w:rPr>
        <w:t>אישור</w:t>
      </w:r>
      <w:r w:rsidR="00E816C2" w:rsidRPr="004E35C4">
        <w:rPr>
          <w:rFonts w:ascii="David" w:hAnsi="David"/>
          <w:rtl/>
        </w:rPr>
        <w:t xml:space="preserve"> </w:t>
      </w:r>
      <w:r w:rsidR="00E816C2" w:rsidRPr="004E35C4">
        <w:rPr>
          <w:rFonts w:ascii="David" w:hAnsi="David" w:hint="eastAsia"/>
          <w:rtl/>
        </w:rPr>
        <w:t>עורך</w:t>
      </w:r>
      <w:r w:rsidR="00E816C2" w:rsidRPr="004E35C4">
        <w:rPr>
          <w:rFonts w:ascii="David" w:hAnsi="David"/>
          <w:rtl/>
        </w:rPr>
        <w:t xml:space="preserve"> </w:t>
      </w:r>
      <w:r w:rsidR="00E816C2" w:rsidRPr="004E35C4">
        <w:rPr>
          <w:rFonts w:ascii="David" w:hAnsi="David" w:hint="eastAsia"/>
          <w:rtl/>
        </w:rPr>
        <w:t>המכרז</w:t>
      </w:r>
      <w:r w:rsidRPr="004E35C4">
        <w:rPr>
          <w:rFonts w:ascii="David" w:hAnsi="David"/>
          <w:rtl/>
        </w:rPr>
        <w:t>.</w:t>
      </w:r>
      <w:r w:rsidR="004E35C4">
        <w:rPr>
          <w:rFonts w:ascii="David" w:hAnsi="David" w:hint="cs"/>
          <w:rtl/>
        </w:rPr>
        <w:t xml:space="preserve"> במקרה כאמור של יציאה </w:t>
      </w:r>
      <w:r w:rsidR="007F3007">
        <w:rPr>
          <w:rFonts w:ascii="David" w:hAnsi="David" w:hint="cs"/>
          <w:rtl/>
        </w:rPr>
        <w:t>לפניה פרטנית חדשה</w:t>
      </w:r>
      <w:r w:rsidR="004E35C4">
        <w:rPr>
          <w:rFonts w:ascii="David" w:hAnsi="David" w:hint="cs"/>
          <w:rtl/>
        </w:rPr>
        <w:t xml:space="preserve">, </w:t>
      </w:r>
      <w:r w:rsidRPr="004E35C4">
        <w:rPr>
          <w:rFonts w:ascii="David" w:hAnsi="David" w:hint="eastAsia"/>
          <w:rtl/>
        </w:rPr>
        <w:t>הספק</w:t>
      </w:r>
      <w:r w:rsidRPr="004E35C4">
        <w:rPr>
          <w:rFonts w:ascii="David" w:hAnsi="David"/>
          <w:rtl/>
        </w:rPr>
        <w:t xml:space="preserve"> </w:t>
      </w:r>
      <w:r w:rsidRPr="004E35C4">
        <w:rPr>
          <w:rFonts w:ascii="David" w:hAnsi="David" w:hint="eastAsia"/>
          <w:rtl/>
        </w:rPr>
        <w:t>שהג</w:t>
      </w:r>
      <w:r w:rsidR="004E35C4">
        <w:rPr>
          <w:rFonts w:ascii="David" w:hAnsi="David" w:hint="cs"/>
          <w:rtl/>
        </w:rPr>
        <w:t>י</w:t>
      </w:r>
      <w:r w:rsidRPr="004E35C4">
        <w:rPr>
          <w:rFonts w:ascii="David" w:hAnsi="David" w:hint="eastAsia"/>
          <w:rtl/>
        </w:rPr>
        <w:t>ש</w:t>
      </w:r>
      <w:r w:rsidRPr="004E35C4">
        <w:rPr>
          <w:rFonts w:ascii="David" w:hAnsi="David"/>
          <w:rtl/>
        </w:rPr>
        <w:t xml:space="preserve"> את ההצעה</w:t>
      </w:r>
      <w:r w:rsidR="004E35C4">
        <w:rPr>
          <w:rFonts w:ascii="David" w:hAnsi="David" w:hint="cs"/>
          <w:rtl/>
        </w:rPr>
        <w:t xml:space="preserve"> היחידה</w:t>
      </w:r>
      <w:r w:rsidRPr="004E35C4">
        <w:rPr>
          <w:rFonts w:ascii="David" w:hAnsi="David"/>
          <w:rtl/>
        </w:rPr>
        <w:t xml:space="preserve"> לפניה</w:t>
      </w:r>
      <w:r w:rsidR="004E35C4">
        <w:rPr>
          <w:rFonts w:ascii="David" w:hAnsi="David" w:hint="cs"/>
          <w:rtl/>
        </w:rPr>
        <w:t xml:space="preserve"> הפרטנית</w:t>
      </w:r>
      <w:r w:rsidRPr="004E35C4">
        <w:rPr>
          <w:rFonts w:ascii="David" w:hAnsi="David"/>
          <w:rtl/>
        </w:rPr>
        <w:t xml:space="preserve"> המקורית, יהיה אחד מהספקים אליהם תישלח הפניה המחודשת.</w:t>
      </w:r>
    </w:p>
    <w:p w:rsidR="00A42EEA" w:rsidRPr="002B251D" w:rsidRDefault="00295C9F" w:rsidP="00295C9F">
      <w:pPr>
        <w:pStyle w:val="a5"/>
        <w:outlineLvl w:val="2"/>
        <w:rPr>
          <w:sz w:val="24"/>
          <w:szCs w:val="24"/>
          <w:rtl/>
        </w:rPr>
      </w:pPr>
      <w:r w:rsidRPr="002B251D">
        <w:rPr>
          <w:rFonts w:hint="eastAsia"/>
          <w:sz w:val="24"/>
          <w:szCs w:val="24"/>
          <w:rtl/>
        </w:rPr>
        <w:t>זכות</w:t>
      </w:r>
      <w:r w:rsidRPr="002B251D">
        <w:rPr>
          <w:sz w:val="24"/>
          <w:szCs w:val="24"/>
          <w:rtl/>
        </w:rPr>
        <w:t xml:space="preserve"> </w:t>
      </w:r>
      <w:r w:rsidRPr="002B251D">
        <w:rPr>
          <w:rFonts w:hint="eastAsia"/>
          <w:sz w:val="24"/>
          <w:szCs w:val="24"/>
          <w:rtl/>
        </w:rPr>
        <w:t>עיון</w:t>
      </w:r>
    </w:p>
    <w:p w:rsidR="009310EF" w:rsidRDefault="00295C9F" w:rsidP="00775D99">
      <w:pPr>
        <w:pStyle w:val="3-3"/>
        <w:numPr>
          <w:ilvl w:val="2"/>
          <w:numId w:val="51"/>
        </w:numPr>
        <w:ind w:left="1334" w:hanging="851"/>
        <w:outlineLvl w:val="9"/>
      </w:pPr>
      <w:r>
        <w:rPr>
          <w:rFonts w:ascii="David" w:hAnsi="David" w:hint="cs"/>
          <w:rtl/>
        </w:rPr>
        <w:t xml:space="preserve">ספק אשר </w:t>
      </w:r>
      <w:r w:rsidR="00C0797D">
        <w:rPr>
          <w:rFonts w:ascii="David" w:hAnsi="David" w:hint="cs"/>
          <w:rtl/>
        </w:rPr>
        <w:t>השתתף בפניה פרטנית ו</w:t>
      </w:r>
      <w:r>
        <w:rPr>
          <w:rFonts w:ascii="David" w:hAnsi="David" w:hint="cs"/>
          <w:rtl/>
        </w:rPr>
        <w:t xml:space="preserve">לא זכה </w:t>
      </w:r>
      <w:r w:rsidR="00C0797D">
        <w:rPr>
          <w:rFonts w:ascii="David" w:hAnsi="David" w:hint="cs"/>
          <w:rtl/>
        </w:rPr>
        <w:t>בה</w:t>
      </w:r>
      <w:r>
        <w:rPr>
          <w:rFonts w:ascii="David" w:hAnsi="David" w:hint="cs"/>
          <w:rtl/>
        </w:rPr>
        <w:t xml:space="preserve"> יהיה רשאי לפנות למשרד ולבקש לעיין בתוצאות בדיקת ההצעות. הספק יוכל לעיין בציוני האיכות שקיבלה הצעתו (במידה שבדיקת ההצעות כללה רכיב איכות)</w:t>
      </w:r>
      <w:r w:rsidR="00775D99">
        <w:rPr>
          <w:rFonts w:ascii="David" w:hAnsi="David" w:hint="cs"/>
          <w:rtl/>
        </w:rPr>
        <w:t>,</w:t>
      </w:r>
      <w:r>
        <w:rPr>
          <w:rFonts w:ascii="David" w:hAnsi="David" w:hint="cs"/>
          <w:rtl/>
        </w:rPr>
        <w:t xml:space="preserve"> בציו</w:t>
      </w:r>
      <w:r w:rsidR="00775D99">
        <w:rPr>
          <w:rFonts w:ascii="David" w:hAnsi="David" w:hint="cs"/>
          <w:rtl/>
        </w:rPr>
        <w:t>ן</w:t>
      </w:r>
      <w:r w:rsidR="009B659F">
        <w:rPr>
          <w:rFonts w:ascii="David" w:hAnsi="David" w:hint="cs"/>
          <w:rtl/>
        </w:rPr>
        <w:t xml:space="preserve"> ה</w:t>
      </w:r>
      <w:r w:rsidR="00775D99">
        <w:rPr>
          <w:rFonts w:ascii="David" w:hAnsi="David" w:hint="cs"/>
          <w:rtl/>
        </w:rPr>
        <w:t>מחיר שקיבל</w:t>
      </w:r>
      <w:r>
        <w:rPr>
          <w:rFonts w:ascii="David" w:hAnsi="David" w:hint="cs"/>
          <w:rtl/>
        </w:rPr>
        <w:t xml:space="preserve"> </w:t>
      </w:r>
      <w:r w:rsidR="00775D99">
        <w:rPr>
          <w:rFonts w:ascii="David" w:hAnsi="David" w:hint="cs"/>
          <w:rtl/>
        </w:rPr>
        <w:t>ו</w:t>
      </w:r>
      <w:r>
        <w:rPr>
          <w:rFonts w:ascii="David" w:hAnsi="David" w:hint="cs"/>
          <w:rtl/>
        </w:rPr>
        <w:t>הנימוקים</w:t>
      </w:r>
      <w:r w:rsidR="009B659F">
        <w:rPr>
          <w:rFonts w:ascii="David" w:hAnsi="David" w:hint="cs"/>
          <w:rtl/>
        </w:rPr>
        <w:t xml:space="preserve"> לציוני האיכות</w:t>
      </w:r>
      <w:r>
        <w:rPr>
          <w:rFonts w:ascii="David" w:hAnsi="David" w:hint="cs"/>
          <w:rtl/>
        </w:rPr>
        <w:t xml:space="preserve"> והמחיר של הספק שזכה ב</w:t>
      </w:r>
      <w:r w:rsidR="00A00D3C">
        <w:rPr>
          <w:rFonts w:ascii="David" w:hAnsi="David" w:hint="cs"/>
          <w:rtl/>
        </w:rPr>
        <w:t>פניה הפרטנית</w:t>
      </w:r>
      <w:r>
        <w:rPr>
          <w:rFonts w:ascii="David" w:hAnsi="David" w:hint="cs"/>
          <w:rtl/>
        </w:rPr>
        <w:t>.</w:t>
      </w:r>
      <w:r w:rsidR="009310EF">
        <w:rPr>
          <w:rFonts w:hint="cs"/>
          <w:rtl/>
        </w:rPr>
        <w:t xml:space="preserve"> </w:t>
      </w:r>
    </w:p>
    <w:p w:rsidR="0040406E" w:rsidRDefault="0040406E" w:rsidP="00885329">
      <w:pPr>
        <w:pStyle w:val="3-3"/>
        <w:numPr>
          <w:ilvl w:val="2"/>
          <w:numId w:val="51"/>
        </w:numPr>
        <w:ind w:left="1334" w:hanging="851"/>
        <w:outlineLvl w:val="9"/>
      </w:pPr>
      <w:r>
        <w:rPr>
          <w:rFonts w:hint="cs"/>
          <w:rtl/>
        </w:rPr>
        <w:t>הזוכה בפניה פרטנית לא יוכל להגיש בקשה לעיין ב</w:t>
      </w:r>
      <w:r w:rsidR="00CC6806">
        <w:rPr>
          <w:rFonts w:hint="cs"/>
          <w:rtl/>
        </w:rPr>
        <w:t>תוכן ה</w:t>
      </w:r>
      <w:r>
        <w:rPr>
          <w:rFonts w:hint="cs"/>
          <w:rtl/>
        </w:rPr>
        <w:t xml:space="preserve">הצעות </w:t>
      </w:r>
      <w:r w:rsidR="00CC6806">
        <w:rPr>
          <w:rFonts w:hint="cs"/>
          <w:rtl/>
        </w:rPr>
        <w:t>ה</w:t>
      </w:r>
      <w:r>
        <w:rPr>
          <w:rFonts w:hint="cs"/>
          <w:rtl/>
        </w:rPr>
        <w:t xml:space="preserve">אחרות באותה הפניה. </w:t>
      </w:r>
    </w:p>
    <w:p w:rsidR="00A42EEA" w:rsidRPr="00B345D8" w:rsidRDefault="009310EF" w:rsidP="00885329">
      <w:pPr>
        <w:pStyle w:val="3-3"/>
        <w:numPr>
          <w:ilvl w:val="2"/>
          <w:numId w:val="51"/>
        </w:numPr>
        <w:ind w:left="1334" w:hanging="851"/>
        <w:outlineLvl w:val="9"/>
      </w:pPr>
      <w:r>
        <w:rPr>
          <w:rFonts w:hint="cs"/>
          <w:rtl/>
        </w:rPr>
        <w:t xml:space="preserve">ועדת המכרזים של המזמין רשאית להחליט כי בנסיבות </w:t>
      </w:r>
      <w:r w:rsidR="00CC6806">
        <w:rPr>
          <w:rFonts w:hint="cs"/>
          <w:rtl/>
        </w:rPr>
        <w:t xml:space="preserve">הרלוונטיות </w:t>
      </w:r>
      <w:r>
        <w:rPr>
          <w:rFonts w:hint="cs"/>
          <w:rtl/>
        </w:rPr>
        <w:t>לא ניתן לאפשר עיון בהצעה הזוכה, בהתאם להוראות תקנה 21(ה) לתקנות חובת המכרזים.</w:t>
      </w:r>
    </w:p>
    <w:p w:rsidR="00EB3134" w:rsidRPr="006D59A4" w:rsidRDefault="009C28E9" w:rsidP="00326F07">
      <w:pPr>
        <w:pStyle w:val="a4"/>
        <w:outlineLvl w:val="1"/>
      </w:pPr>
      <w:bookmarkStart w:id="87" w:name="_Toc45781672"/>
      <w:r>
        <w:rPr>
          <w:rFonts w:hint="cs"/>
          <w:rtl/>
        </w:rPr>
        <w:lastRenderedPageBreak/>
        <w:t>אופן מתן השירותים</w:t>
      </w:r>
      <w:bookmarkEnd w:id="87"/>
    </w:p>
    <w:p w:rsidR="00BF0A8D" w:rsidRPr="002B251D" w:rsidRDefault="00BF0A8D" w:rsidP="002B251D">
      <w:pPr>
        <w:pStyle w:val="a5"/>
        <w:spacing w:line="360" w:lineRule="auto"/>
        <w:outlineLvl w:val="9"/>
        <w:rPr>
          <w:b w:val="0"/>
          <w:bCs w:val="0"/>
        </w:rPr>
      </w:pPr>
      <w:r w:rsidRPr="002B251D">
        <w:rPr>
          <w:rFonts w:hint="eastAsia"/>
          <w:b w:val="0"/>
          <w:caps w:val="0"/>
          <w:noProof/>
          <w:spacing w:val="0"/>
          <w:sz w:val="24"/>
          <w:szCs w:val="24"/>
          <w:rtl/>
          <w:lang w:eastAsia="he-IL"/>
        </w:rPr>
        <w:t>ניהול</w:t>
      </w:r>
      <w:r w:rsidRPr="002B251D">
        <w:rPr>
          <w:b w:val="0"/>
          <w:caps w:val="0"/>
          <w:noProof/>
          <w:spacing w:val="0"/>
          <w:sz w:val="24"/>
          <w:szCs w:val="24"/>
          <w:rtl/>
          <w:lang w:eastAsia="he-IL"/>
        </w:rPr>
        <w:t xml:space="preserve"> </w:t>
      </w:r>
      <w:r w:rsidR="00032992">
        <w:rPr>
          <w:bCs w:val="0"/>
          <w:caps w:val="0"/>
          <w:noProof/>
          <w:spacing w:val="0"/>
          <w:sz w:val="24"/>
          <w:szCs w:val="24"/>
          <w:rtl/>
          <w:lang w:eastAsia="he-IL"/>
        </w:rPr>
        <w:t>–</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למינהל</w:t>
      </w:r>
      <w:r w:rsidR="00032992">
        <w:rPr>
          <w:rFonts w:hint="cs"/>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הרכש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הממשלתי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באגף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החשב</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הכללי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במשרד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האוצר</w:t>
      </w:r>
      <w:r w:rsidRPr="002B251D">
        <w:rPr>
          <w:bCs w:val="0"/>
          <w:caps w:val="0"/>
          <w:noProof/>
          <w:spacing w:val="0"/>
          <w:sz w:val="24"/>
          <w:szCs w:val="24"/>
          <w:rtl/>
          <w:lang w:eastAsia="he-IL"/>
        </w:rPr>
        <w:t xml:space="preserve"> </w:t>
      </w:r>
      <w:r w:rsidR="00CC6806">
        <w:rPr>
          <w:rFonts w:hint="cs"/>
          <w:bCs w:val="0"/>
          <w:caps w:val="0"/>
          <w:noProof/>
          <w:spacing w:val="0"/>
          <w:sz w:val="24"/>
          <w:szCs w:val="24"/>
          <w:rtl/>
          <w:lang w:eastAsia="he-IL"/>
        </w:rPr>
        <w:t xml:space="preserve">או מי מטעמו, </w:t>
      </w:r>
      <w:r w:rsidRPr="002B251D">
        <w:rPr>
          <w:bCs w:val="0"/>
          <w:caps w:val="0"/>
          <w:noProof/>
          <w:spacing w:val="0"/>
          <w:sz w:val="24"/>
          <w:szCs w:val="24"/>
          <w:rtl/>
          <w:lang w:eastAsia="he-IL"/>
        </w:rPr>
        <w:t xml:space="preserve">האחריות הכוללת לניהול השוטף של המכרז ופעילות הרכש השוטפת שתתבצע מכוחו. </w:t>
      </w: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הזמנות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שירותים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באמצעות</w:t>
      </w:r>
      <w:r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פניות</w:t>
      </w:r>
      <w:r w:rsidR="00A651DC"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פרטניות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יבוצעו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w:t>
      </w:r>
      <w:r w:rsidRPr="002B251D">
        <w:rPr>
          <w:bCs w:val="0"/>
          <w:caps w:val="0"/>
          <w:noProof/>
          <w:spacing w:val="0"/>
          <w:sz w:val="24"/>
          <w:szCs w:val="24"/>
          <w:rtl/>
          <w:lang w:eastAsia="he-IL"/>
        </w:rPr>
        <w:t>"</w:t>
      </w:r>
      <w:r w:rsidRPr="002B251D">
        <w:rPr>
          <w:rFonts w:hint="eastAsia"/>
          <w:bCs w:val="0"/>
          <w:caps w:val="0"/>
          <w:noProof/>
          <w:spacing w:val="0"/>
          <w:sz w:val="24"/>
          <w:szCs w:val="24"/>
          <w:rtl/>
          <w:lang w:eastAsia="he-IL"/>
        </w:rPr>
        <w:t>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באופן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מספקי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המסגרת</w:t>
      </w:r>
      <w:r w:rsidR="00D33F58" w:rsidRPr="002B251D">
        <w:rPr>
          <w:bCs w:val="0"/>
          <w:caps w:val="0"/>
          <w:noProof/>
          <w:spacing w:val="0"/>
          <w:sz w:val="24"/>
          <w:szCs w:val="24"/>
          <w:rtl/>
          <w:lang w:eastAsia="he-IL"/>
        </w:rPr>
        <w:t>.</w:t>
      </w:r>
    </w:p>
    <w:p w:rsidR="0058758D" w:rsidRPr="00437614" w:rsidRDefault="00EE448E" w:rsidP="002B251D">
      <w:pPr>
        <w:pStyle w:val="a5"/>
        <w:spacing w:line="360" w:lineRule="auto"/>
        <w:outlineLvl w:val="9"/>
      </w:pPr>
      <w:r w:rsidRPr="0040406E">
        <w:rPr>
          <w:b w:val="0"/>
          <w:caps w:val="0"/>
          <w:noProof/>
          <w:spacing w:val="0"/>
          <w:sz w:val="24"/>
          <w:szCs w:val="24"/>
          <w:rtl/>
          <w:lang w:eastAsia="he-IL"/>
        </w:rPr>
        <w:t>איש קשר מטעם ספק רשום</w:t>
      </w:r>
      <w:r w:rsidR="005B1AE5" w:rsidRPr="002B251D">
        <w:rPr>
          <w:noProof/>
          <w:rtl/>
          <w:lang w:eastAsia="he-IL"/>
        </w:rPr>
        <w:t xml:space="preserve"> </w:t>
      </w:r>
      <w:r w:rsidR="005B1AE5" w:rsidRPr="002B251D">
        <w:rPr>
          <w:b w:val="0"/>
          <w:noProof/>
          <w:rtl/>
          <w:lang w:eastAsia="he-IL"/>
        </w:rPr>
        <w:t>–</w:t>
      </w:r>
      <w:r w:rsidR="005B1AE5" w:rsidRPr="002B251D">
        <w:rPr>
          <w:noProof/>
          <w:rtl/>
          <w:lang w:eastAsia="he-IL"/>
        </w:rPr>
        <w:t xml:space="preserve"> </w:t>
      </w:r>
      <w:r w:rsidR="0058758D" w:rsidRPr="002B251D">
        <w:rPr>
          <w:bCs w:val="0"/>
          <w:caps w:val="0"/>
          <w:noProof/>
          <w:spacing w:val="0"/>
          <w:sz w:val="24"/>
          <w:szCs w:val="24"/>
          <w:rtl/>
          <w:lang w:eastAsia="he-IL"/>
        </w:rPr>
        <w:t>ספק</w:t>
      </w:r>
      <w:r w:rsidR="005B1AE5" w:rsidRPr="00032992">
        <w:rPr>
          <w:bCs w:val="0"/>
          <w:caps w:val="0"/>
          <w:noProof/>
          <w:spacing w:val="0"/>
          <w:sz w:val="24"/>
          <w:szCs w:val="24"/>
          <w:rtl/>
          <w:lang w:eastAsia="he-IL"/>
        </w:rPr>
        <w:t xml:space="preserve"> </w:t>
      </w:r>
      <w:r w:rsidR="0058758D" w:rsidRPr="002B251D">
        <w:rPr>
          <w:bCs w:val="0"/>
          <w:caps w:val="0"/>
          <w:noProof/>
          <w:spacing w:val="0"/>
          <w:sz w:val="24"/>
          <w:szCs w:val="24"/>
          <w:rtl/>
          <w:lang w:eastAsia="he-I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78"/>
    <w:p w:rsidR="00713303" w:rsidRPr="002B251D" w:rsidRDefault="003D29E6" w:rsidP="007F3007">
      <w:pPr>
        <w:pStyle w:val="a5"/>
        <w:spacing w:line="360" w:lineRule="auto"/>
        <w:outlineLvl w:val="9"/>
        <w:rPr>
          <w:b w:val="0"/>
          <w:bCs w:val="0"/>
        </w:rPr>
      </w:pPr>
      <w:r w:rsidRPr="002B251D">
        <w:rPr>
          <w:rFonts w:hint="eastAsia"/>
          <w:b w:val="0"/>
          <w:caps w:val="0"/>
          <w:noProof/>
          <w:spacing w:val="0"/>
          <w:sz w:val="24"/>
          <w:szCs w:val="24"/>
          <w:rtl/>
          <w:lang w:eastAsia="he-IL"/>
        </w:rPr>
        <w:t>מקום</w:t>
      </w:r>
      <w:r w:rsidR="00713303" w:rsidRPr="002B251D">
        <w:rPr>
          <w:b w:val="0"/>
          <w:caps w:val="0"/>
          <w:noProof/>
          <w:spacing w:val="0"/>
          <w:sz w:val="24"/>
          <w:szCs w:val="24"/>
          <w:rtl/>
          <w:lang w:eastAsia="he-IL"/>
        </w:rPr>
        <w:t xml:space="preserve"> מתן השירותים</w:t>
      </w:r>
      <w:r w:rsidRPr="002B251D">
        <w:rPr>
          <w:bCs w:val="0"/>
          <w:caps w:val="0"/>
          <w:noProof/>
          <w:spacing w:val="0"/>
          <w:sz w:val="24"/>
          <w:szCs w:val="24"/>
          <w:rtl/>
          <w:lang w:eastAsia="he-IL"/>
        </w:rPr>
        <w:t xml:space="preserve"> – הספק הזוכה יספק את השירותים נשוא המכרז </w:t>
      </w:r>
      <w:r w:rsidRPr="002B251D">
        <w:rPr>
          <w:rFonts w:hint="eastAsia"/>
          <w:bCs w:val="0"/>
          <w:caps w:val="0"/>
          <w:noProof/>
          <w:spacing w:val="0"/>
          <w:sz w:val="24"/>
          <w:szCs w:val="24"/>
          <w:rtl/>
          <w:lang w:eastAsia="he-IL"/>
        </w:rPr>
        <w:t>מאתר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B22D30">
        <w:rPr>
          <w:rFonts w:hint="cs"/>
          <w:bCs w:val="0"/>
          <w:caps w:val="0"/>
          <w:noProof/>
          <w:spacing w:val="0"/>
          <w:sz w:val="24"/>
          <w:szCs w:val="24"/>
          <w:rtl/>
          <w:lang w:eastAsia="he-IL"/>
        </w:rPr>
        <w:t>, או ממקום אחר, בהתאם להנחיות 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יודגש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7F3007">
        <w:rPr>
          <w:rFonts w:hint="cs"/>
          <w:bCs w:val="0"/>
          <w:caps w:val="0"/>
          <w:noProof/>
          <w:spacing w:val="0"/>
          <w:sz w:val="24"/>
          <w:szCs w:val="24"/>
          <w:rtl/>
          <w:lang w:eastAsia="he-IL"/>
        </w:rPr>
        <w:t xml:space="preserve"> והצוות שלו </w:t>
      </w:r>
      <w:r w:rsidRPr="002B251D">
        <w:rPr>
          <w:rFonts w:hint="eastAsia"/>
          <w:bCs w:val="0"/>
          <w:caps w:val="0"/>
          <w:noProof/>
          <w:spacing w:val="0"/>
          <w:sz w:val="24"/>
          <w:szCs w:val="24"/>
          <w:rtl/>
          <w:lang w:eastAsia="he-IL"/>
        </w:rPr>
        <w:t>יידרשו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להגיע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לצורך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ישיבות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מצגות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איסוף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מידע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וכד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וסניפיהם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פזורים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ברחבי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הארץ</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במקומות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שונים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ובכלל</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באזור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יהודה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ושומרון</w:t>
      </w:r>
      <w:r w:rsidRPr="002B251D">
        <w:rPr>
          <w:bCs w:val="0"/>
          <w:caps w:val="0"/>
          <w:noProof/>
          <w:spacing w:val="0"/>
          <w:sz w:val="24"/>
          <w:szCs w:val="24"/>
          <w:rtl/>
          <w:lang w:eastAsia="he-IL"/>
        </w:rPr>
        <w:t>.</w:t>
      </w:r>
    </w:p>
    <w:p w:rsidR="00802AC4" w:rsidRPr="002B251D" w:rsidRDefault="00BF4F28" w:rsidP="00B22D30">
      <w:pPr>
        <w:pStyle w:val="a5"/>
        <w:spacing w:line="360" w:lineRule="auto"/>
        <w:outlineLvl w:val="9"/>
        <w:rPr>
          <w:b w:val="0"/>
          <w:bCs w:val="0"/>
        </w:rPr>
      </w:pPr>
      <w:r>
        <w:rPr>
          <w:rFonts w:hint="cs"/>
          <w:b w:val="0"/>
          <w:caps w:val="0"/>
          <w:noProof/>
          <w:spacing w:val="0"/>
          <w:sz w:val="24"/>
          <w:szCs w:val="24"/>
          <w:rtl/>
          <w:lang w:eastAsia="he-IL"/>
        </w:rPr>
        <w:t>צוות</w:t>
      </w:r>
      <w:r w:rsidR="008C04A3" w:rsidRPr="002B251D">
        <w:rPr>
          <w:b w:val="0"/>
          <w:caps w:val="0"/>
          <w:noProof/>
          <w:spacing w:val="0"/>
          <w:sz w:val="24"/>
          <w:szCs w:val="24"/>
          <w:rtl/>
          <w:lang w:eastAsia="he-IL"/>
        </w:rPr>
        <w:t xml:space="preserve"> הספ</w:t>
      </w:r>
      <w:r w:rsidR="00B22D30">
        <w:rPr>
          <w:rFonts w:hint="cs"/>
          <w:b w:val="0"/>
          <w:caps w:val="0"/>
          <w:noProof/>
          <w:spacing w:val="0"/>
          <w:sz w:val="24"/>
          <w:szCs w:val="24"/>
          <w:rtl/>
          <w:lang w:eastAsia="he-IL"/>
        </w:rPr>
        <w:t>ק בפרויקט</w:t>
      </w:r>
    </w:p>
    <w:p w:rsidR="00B22D30" w:rsidRDefault="00B22D30" w:rsidP="003E3BAE">
      <w:pPr>
        <w:pStyle w:val="3-3"/>
        <w:numPr>
          <w:ilvl w:val="2"/>
          <w:numId w:val="51"/>
        </w:numPr>
        <w:ind w:left="1334" w:hanging="851"/>
        <w:outlineLvl w:val="9"/>
      </w:pPr>
      <w:r>
        <w:rPr>
          <w:rFonts w:hint="cs"/>
          <w:rtl/>
        </w:rPr>
        <w:t>הספק יבקש את אישור המזמין אם בכוונתו לתת את השירותים בעזרת קבלני משנה, וכן מי הם קבלני המשנה בהם הוא מבקש להיעזר</w:t>
      </w:r>
      <w:r w:rsidR="00C874CE">
        <w:rPr>
          <w:rFonts w:hint="cs"/>
          <w:rtl/>
        </w:rPr>
        <w:t>, ככל שזהותם ידוע</w:t>
      </w:r>
      <w:r w:rsidR="003E3BAE">
        <w:rPr>
          <w:rFonts w:hint="cs"/>
          <w:rtl/>
        </w:rPr>
        <w:t>ה</w:t>
      </w:r>
      <w:r w:rsidR="00C874CE">
        <w:rPr>
          <w:rFonts w:hint="cs"/>
          <w:rtl/>
        </w:rPr>
        <w:t xml:space="preserve"> מראש</w:t>
      </w:r>
      <w:r>
        <w:rPr>
          <w:rFonts w:hint="cs"/>
          <w:rtl/>
        </w:rPr>
        <w:t>. בכל מקרה ישא הספק באחריות בלעדית על הפרויקט, והוא יהי</w:t>
      </w:r>
      <w:r w:rsidR="003E3BAE">
        <w:rPr>
          <w:rFonts w:hint="cs"/>
          <w:rtl/>
        </w:rPr>
        <w:t>ה</w:t>
      </w:r>
      <w:r>
        <w:rPr>
          <w:rFonts w:hint="cs"/>
          <w:rtl/>
        </w:rPr>
        <w:t xml:space="preserve"> אחראי וינהל את מתן השירותים. </w:t>
      </w:r>
    </w:p>
    <w:p w:rsidR="00802AC4" w:rsidRPr="002B251D" w:rsidRDefault="00A651DC" w:rsidP="00A52050">
      <w:pPr>
        <w:pStyle w:val="3-3"/>
        <w:numPr>
          <w:ilvl w:val="2"/>
          <w:numId w:val="51"/>
        </w:numPr>
        <w:ind w:left="1334" w:hanging="851"/>
        <w:outlineLvl w:val="9"/>
      </w:pPr>
      <w:r w:rsidRPr="00437614">
        <w:rPr>
          <w:rFonts w:hint="eastAsia"/>
          <w:rtl/>
        </w:rPr>
        <w:t>החלפת</w:t>
      </w:r>
      <w:r w:rsidRPr="00675E0B">
        <w:rPr>
          <w:rtl/>
        </w:rPr>
        <w:t xml:space="preserve"> </w:t>
      </w:r>
      <w:r w:rsidR="00BF4F28">
        <w:rPr>
          <w:rFonts w:hint="cs"/>
          <w:rtl/>
        </w:rPr>
        <w:t>צוות</w:t>
      </w:r>
      <w:r w:rsidR="003D29E6" w:rsidRPr="002B251D">
        <w:rPr>
          <w:rtl/>
        </w:rPr>
        <w:t xml:space="preserve"> </w:t>
      </w:r>
      <w:r w:rsidR="009C28E9">
        <w:rPr>
          <w:rFonts w:hint="cs"/>
          <w:rtl/>
        </w:rPr>
        <w:t xml:space="preserve"> הספק</w:t>
      </w:r>
      <w:r w:rsidR="003D29E6" w:rsidRPr="002B251D">
        <w:rPr>
          <w:rtl/>
        </w:rPr>
        <w:t xml:space="preserve">, </w:t>
      </w:r>
      <w:r w:rsidR="003D29E6" w:rsidRPr="002B251D">
        <w:rPr>
          <w:rFonts w:hint="eastAsia"/>
          <w:rtl/>
        </w:rPr>
        <w:t>ב</w:t>
      </w:r>
      <w:r w:rsidRPr="002B251D">
        <w:rPr>
          <w:rFonts w:hint="eastAsia"/>
          <w:rtl/>
        </w:rPr>
        <w:t>מהלך</w:t>
      </w:r>
      <w:r w:rsidRPr="002B251D">
        <w:rPr>
          <w:rtl/>
        </w:rPr>
        <w:t xml:space="preserve"> </w:t>
      </w:r>
      <w:r w:rsidRPr="002B251D">
        <w:rPr>
          <w:rFonts w:hint="eastAsia"/>
          <w:rtl/>
        </w:rPr>
        <w:t>ההתקשרות</w:t>
      </w:r>
      <w:r w:rsidRPr="002B251D">
        <w:rPr>
          <w:rtl/>
        </w:rPr>
        <w:t xml:space="preserve"> </w:t>
      </w:r>
      <w:r w:rsidRPr="002B251D">
        <w:rPr>
          <w:rFonts w:hint="eastAsia"/>
          <w:rtl/>
        </w:rPr>
        <w:t>לביצוע</w:t>
      </w:r>
      <w:r w:rsidRPr="002B251D">
        <w:rPr>
          <w:rtl/>
        </w:rPr>
        <w:t xml:space="preserve"> </w:t>
      </w:r>
      <w:r w:rsidRPr="002B251D">
        <w:rPr>
          <w:rFonts w:hint="eastAsia"/>
          <w:rtl/>
        </w:rPr>
        <w:t>עבודה</w:t>
      </w:r>
      <w:r w:rsidRPr="002B251D">
        <w:rPr>
          <w:rtl/>
        </w:rPr>
        <w:t xml:space="preserve"> </w:t>
      </w:r>
      <w:r w:rsidRPr="002B251D">
        <w:rPr>
          <w:rFonts w:hint="eastAsia"/>
          <w:rtl/>
        </w:rPr>
        <w:t>מתוקף</w:t>
      </w:r>
      <w:r w:rsidRPr="002B251D">
        <w:rPr>
          <w:rtl/>
        </w:rPr>
        <w:t xml:space="preserve"> </w:t>
      </w:r>
      <w:r w:rsidRPr="002B251D">
        <w:rPr>
          <w:rFonts w:hint="eastAsia"/>
          <w:rtl/>
        </w:rPr>
        <w:t>פניה</w:t>
      </w:r>
      <w:r w:rsidRPr="002B251D">
        <w:rPr>
          <w:rtl/>
        </w:rPr>
        <w:t xml:space="preserve"> </w:t>
      </w:r>
      <w:r w:rsidRPr="002B251D">
        <w:rPr>
          <w:rFonts w:hint="eastAsia"/>
          <w:rtl/>
        </w:rPr>
        <w:t>פרטנית</w:t>
      </w:r>
      <w:r w:rsidR="003D29E6" w:rsidRPr="002B251D">
        <w:rPr>
          <w:rtl/>
        </w:rPr>
        <w:t>,</w:t>
      </w:r>
      <w:r w:rsidRPr="002B251D">
        <w:rPr>
          <w:rtl/>
        </w:rPr>
        <w:t xml:space="preserve"> מותנית בהעמדת </w:t>
      </w:r>
      <w:r w:rsidR="00BF4F28">
        <w:rPr>
          <w:rFonts w:hint="cs"/>
          <w:rtl/>
        </w:rPr>
        <w:t>צוות</w:t>
      </w:r>
      <w:r w:rsidRPr="002B251D">
        <w:rPr>
          <w:rtl/>
        </w:rPr>
        <w:t xml:space="preserve"> חלופי </w:t>
      </w:r>
      <w:r w:rsidR="00BF4F28">
        <w:rPr>
          <w:rFonts w:hint="cs"/>
          <w:rtl/>
        </w:rPr>
        <w:t>לו</w:t>
      </w:r>
      <w:r w:rsidRPr="002B251D">
        <w:rPr>
          <w:rtl/>
        </w:rPr>
        <w:t xml:space="preserve"> כישורים זהים </w:t>
      </w:r>
      <w:r w:rsidR="00BF4F28">
        <w:rPr>
          <w:rFonts w:hint="cs"/>
          <w:rtl/>
        </w:rPr>
        <w:t xml:space="preserve">לצוות היוצא </w:t>
      </w:r>
      <w:r w:rsidRPr="002B251D">
        <w:rPr>
          <w:rtl/>
        </w:rPr>
        <w:t>ובקבלת אישור המזמין מראש ובכתב</w:t>
      </w:r>
      <w:r w:rsidR="00351D7A" w:rsidRPr="002B251D">
        <w:rPr>
          <w:rtl/>
        </w:rPr>
        <w:t>.</w:t>
      </w:r>
    </w:p>
    <w:p w:rsidR="003D29E6" w:rsidRPr="002B251D" w:rsidRDefault="003D29E6" w:rsidP="00A52050">
      <w:pPr>
        <w:pStyle w:val="3-3"/>
        <w:numPr>
          <w:ilvl w:val="2"/>
          <w:numId w:val="51"/>
        </w:numPr>
        <w:ind w:left="1334" w:hanging="851"/>
        <w:outlineLvl w:val="9"/>
      </w:pPr>
      <w:r w:rsidRPr="002B251D">
        <w:rPr>
          <w:rFonts w:hint="eastAsia"/>
          <w:rtl/>
        </w:rPr>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C07F9B" w:rsidRPr="002B251D">
        <w:rPr>
          <w:rFonts w:hint="eastAsia"/>
          <w:rtl/>
        </w:rPr>
        <w:t>זהים</w:t>
      </w:r>
      <w:r w:rsidR="00C07F9B" w:rsidRPr="002B251D">
        <w:rPr>
          <w:rtl/>
        </w:rPr>
        <w:t>.</w:t>
      </w:r>
      <w:r w:rsidRPr="002B251D">
        <w:rPr>
          <w:rtl/>
        </w:rPr>
        <w:t xml:space="preserve"> </w:t>
      </w:r>
    </w:p>
    <w:p w:rsidR="008731FC" w:rsidRDefault="008731FC" w:rsidP="002B251D">
      <w:pPr>
        <w:pStyle w:val="a5"/>
        <w:spacing w:line="360" w:lineRule="auto"/>
        <w:outlineLvl w:val="9"/>
        <w:rPr>
          <w:u w:val="single"/>
        </w:rPr>
      </w:pPr>
      <w:r w:rsidRPr="002B251D">
        <w:rPr>
          <w:b w:val="0"/>
          <w:caps w:val="0"/>
          <w:noProof/>
          <w:spacing w:val="0"/>
          <w:sz w:val="24"/>
          <w:szCs w:val="24"/>
          <w:rtl/>
          <w:lang w:eastAsia="he-IL"/>
        </w:rPr>
        <w:t>תוצרי השירותי</w:t>
      </w:r>
      <w:r w:rsidR="00C874CE">
        <w:rPr>
          <w:rFonts w:hint="cs"/>
          <w:b w:val="0"/>
          <w:caps w:val="0"/>
          <w:noProof/>
          <w:spacing w:val="0"/>
          <w:sz w:val="24"/>
          <w:szCs w:val="24"/>
          <w:rtl/>
          <w:lang w:eastAsia="he-IL"/>
        </w:rPr>
        <w:t>ם וזכויות יוצרים</w:t>
      </w:r>
    </w:p>
    <w:p w:rsidR="004A5771" w:rsidRPr="000F6413" w:rsidRDefault="004A5771" w:rsidP="00A52050">
      <w:pPr>
        <w:pStyle w:val="3-3"/>
        <w:numPr>
          <w:ilvl w:val="2"/>
          <w:numId w:val="51"/>
        </w:numPr>
        <w:ind w:left="1334" w:hanging="851"/>
        <w:outlineLvl w:val="9"/>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ובכלל זה</w:t>
      </w:r>
      <w:r w:rsidR="00C943D7">
        <w:rPr>
          <w:rFonts w:hint="cs"/>
          <w:rtl/>
        </w:rPr>
        <w:t xml:space="preserve"> קוד מקור</w:t>
      </w:r>
      <w:r w:rsidRPr="000F6413">
        <w:rPr>
          <w:rtl/>
        </w:rPr>
        <w:t xml:space="preserve">, נתונים, מצגות, מסמכים, </w:t>
      </w:r>
      <w:r w:rsidR="00C943D7">
        <w:rPr>
          <w:rtl/>
        </w:rPr>
        <w:t xml:space="preserve">סיכומי פגישות, </w:t>
      </w:r>
      <w:r w:rsidR="00C943D7">
        <w:rPr>
          <w:rFonts w:hint="cs"/>
          <w:rtl/>
        </w:rPr>
        <w:t>תמונות, תכנים</w:t>
      </w:r>
      <w:r w:rsidRPr="000F6413">
        <w:rPr>
          <w:rtl/>
        </w:rPr>
        <w:t xml:space="preserve"> וכל חומר אחר שנבנה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 </w:t>
      </w:r>
      <w:r w:rsidRPr="000F6413">
        <w:rPr>
          <w:rtl/>
        </w:rPr>
        <w:t>("</w:t>
      </w:r>
      <w:r w:rsidRPr="00A52050">
        <w:rPr>
          <w:b/>
          <w:bCs/>
          <w:rtl/>
        </w:rPr>
        <w:t>תוצרי העבודה</w:t>
      </w:r>
      <w:r w:rsidRPr="000F6413">
        <w:rPr>
          <w:rtl/>
        </w:rPr>
        <w:t>").</w:t>
      </w:r>
    </w:p>
    <w:p w:rsidR="004A5771" w:rsidRDefault="00C07F9B" w:rsidP="00A52050">
      <w:pPr>
        <w:pStyle w:val="3-3"/>
        <w:numPr>
          <w:ilvl w:val="2"/>
          <w:numId w:val="51"/>
        </w:numPr>
        <w:ind w:left="1334" w:hanging="851"/>
        <w:outlineLvl w:val="9"/>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rsidR="004A5771" w:rsidRDefault="004A5771" w:rsidP="00A52050">
      <w:pPr>
        <w:pStyle w:val="3-3"/>
        <w:numPr>
          <w:ilvl w:val="2"/>
          <w:numId w:val="51"/>
        </w:numPr>
        <w:ind w:left="1334" w:hanging="851"/>
        <w:outlineLvl w:val="9"/>
      </w:pPr>
      <w:r w:rsidRPr="00C90E67">
        <w:rPr>
          <w:rtl/>
        </w:rPr>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rsidR="00890FFE" w:rsidRDefault="007F3007" w:rsidP="00A52050">
      <w:pPr>
        <w:pStyle w:val="3-3"/>
        <w:numPr>
          <w:ilvl w:val="2"/>
          <w:numId w:val="51"/>
        </w:numPr>
        <w:ind w:left="1334" w:hanging="851"/>
        <w:outlineLvl w:val="9"/>
      </w:pPr>
      <w:r>
        <w:rPr>
          <w:rFonts w:hint="cs"/>
          <w:rtl/>
        </w:rPr>
        <w:lastRenderedPageBreak/>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rsidR="004A5771" w:rsidRPr="002B251D" w:rsidRDefault="00AF3F48" w:rsidP="00A52050">
      <w:pPr>
        <w:pStyle w:val="a5"/>
        <w:spacing w:line="360" w:lineRule="auto"/>
        <w:outlineLvl w:val="9"/>
        <w:rPr>
          <w:b w:val="0"/>
          <w:bCs w:val="0"/>
        </w:rPr>
      </w:pPr>
      <w:r w:rsidRPr="002B251D">
        <w:rPr>
          <w:rFonts w:hint="eastAsia"/>
          <w:b w:val="0"/>
          <w:caps w:val="0"/>
          <w:noProof/>
          <w:spacing w:val="0"/>
          <w:sz w:val="24"/>
          <w:szCs w:val="24"/>
          <w:rtl/>
          <w:lang w:eastAsia="he-IL"/>
        </w:rPr>
        <w:t>דיווחים</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שוטפים</w:t>
      </w:r>
      <w:r w:rsidR="00E60F9C" w:rsidRPr="002B251D">
        <w:rPr>
          <w:b w:val="0"/>
          <w:caps w:val="0"/>
          <w:noProof/>
          <w:spacing w:val="0"/>
          <w:sz w:val="24"/>
          <w:szCs w:val="24"/>
          <w:rtl/>
          <w:lang w:eastAsia="he-IL"/>
        </w:rPr>
        <w:t xml:space="preserve"> </w:t>
      </w:r>
      <w:r w:rsidR="00E60F9C">
        <w:rPr>
          <w:b w:val="0"/>
          <w:caps w:val="0"/>
          <w:noProof/>
          <w:spacing w:val="0"/>
          <w:sz w:val="24"/>
          <w:szCs w:val="24"/>
          <w:rtl/>
          <w:lang w:eastAsia="he-IL"/>
        </w:rPr>
        <w:t>–</w:t>
      </w:r>
      <w:r w:rsidR="00E60F9C" w:rsidRPr="002B251D">
        <w:rPr>
          <w:b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אחת לרבעון או בפרקי זמן קצרים יותר, על פי דרישת המזמין או עורך המכרז, ימציא הספק הזוכה דוחות שוטפים לגבי השירותים הניתנים על ידו, </w:t>
      </w:r>
      <w:r w:rsidR="00A52050" w:rsidRPr="002B251D">
        <w:rPr>
          <w:bCs w:val="0"/>
          <w:caps w:val="0"/>
          <w:noProof/>
          <w:spacing w:val="0"/>
          <w:sz w:val="24"/>
          <w:szCs w:val="24"/>
          <w:rtl/>
          <w:lang w:eastAsia="he-IL"/>
        </w:rPr>
        <w:t>במד</w:t>
      </w:r>
      <w:r w:rsidR="00A52050">
        <w:rPr>
          <w:rFonts w:hint="cs"/>
          <w:bCs w:val="0"/>
          <w:caps w:val="0"/>
          <w:noProof/>
          <w:spacing w:val="0"/>
          <w:sz w:val="24"/>
          <w:szCs w:val="24"/>
          <w:rtl/>
          <w:lang w:eastAsia="he-IL"/>
        </w:rPr>
        <w:t>י</w:t>
      </w:r>
      <w:r w:rsidR="00A52050" w:rsidRPr="002B251D">
        <w:rPr>
          <w:bCs w:val="0"/>
          <w:caps w:val="0"/>
          <w:noProof/>
          <w:spacing w:val="0"/>
          <w:sz w:val="24"/>
          <w:szCs w:val="24"/>
          <w:rtl/>
          <w:lang w:eastAsia="he-IL"/>
        </w:rPr>
        <w:t>ה מגנטית או בדוא"ל</w:t>
      </w:r>
      <w:r w:rsidR="00A52050">
        <w:rPr>
          <w:rFonts w:hint="cs"/>
          <w:bCs w:val="0"/>
          <w:caps w:val="0"/>
          <w:noProof/>
          <w:spacing w:val="0"/>
          <w:sz w:val="24"/>
          <w:szCs w:val="24"/>
          <w:rtl/>
          <w:lang w:eastAsia="he-IL"/>
        </w:rPr>
        <w:t>,</w:t>
      </w:r>
      <w:r w:rsidR="00A52050" w:rsidRPr="002B251D">
        <w:rPr>
          <w:bCs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bCs w:val="0"/>
          <w:caps w:val="0"/>
          <w:noProof/>
          <w:spacing w:val="0"/>
          <w:sz w:val="24"/>
          <w:szCs w:val="24"/>
          <w:rtl/>
          <w:lang w:eastAsia="he-IL"/>
        </w:rPr>
        <w:t>אצל</w:t>
      </w:r>
      <w:r w:rsidR="00E60F9C" w:rsidRPr="002B251D">
        <w:rPr>
          <w:bCs w:val="0"/>
          <w:caps w:val="0"/>
          <w:noProof/>
          <w:spacing w:val="0"/>
          <w:sz w:val="24"/>
          <w:szCs w:val="24"/>
          <w:rtl/>
          <w:lang w:eastAsia="he-IL"/>
        </w:rPr>
        <w:t xml:space="preserve"> עורך המכרז</w:t>
      </w:r>
      <w:r w:rsidR="00E60F9C">
        <w:rPr>
          <w:rFonts w:hint="cs"/>
          <w:bCs w:val="0"/>
          <w:caps w:val="0"/>
          <w:noProof/>
          <w:spacing w:val="0"/>
          <w:sz w:val="24"/>
          <w:szCs w:val="24"/>
          <w:rtl/>
          <w:lang w:eastAsia="he-IL"/>
        </w:rPr>
        <w:t>.</w:t>
      </w:r>
    </w:p>
    <w:bookmarkEnd w:id="79"/>
    <w:bookmarkEnd w:id="80"/>
    <w:p w:rsidR="00E60F9C" w:rsidRPr="00437614" w:rsidRDefault="00E60F9C" w:rsidP="00646B2C">
      <w:pPr>
        <w:pStyle w:val="a5"/>
        <w:spacing w:line="360" w:lineRule="auto"/>
        <w:outlineLvl w:val="9"/>
        <w:rPr>
          <w:rtl/>
        </w:rPr>
      </w:pPr>
      <w:r w:rsidRPr="002B251D">
        <w:rPr>
          <w:rFonts w:hint="eastAsia"/>
          <w:b w:val="0"/>
          <w:caps w:val="0"/>
          <w:noProof/>
          <w:spacing w:val="0"/>
          <w:sz w:val="24"/>
          <w:szCs w:val="24"/>
          <w:rtl/>
          <w:lang w:eastAsia="he-IL"/>
        </w:rPr>
        <w:t>אבני</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דרך</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לתשלום</w:t>
      </w:r>
      <w:r w:rsidR="001706D4">
        <w:rPr>
          <w:rFonts w:hint="cs"/>
          <w:bCs w:val="0"/>
          <w:caps w:val="0"/>
          <w:noProof/>
          <w:spacing w:val="0"/>
          <w:sz w:val="24"/>
          <w:szCs w:val="24"/>
          <w:rtl/>
          <w:lang w:eastAsia="he-IL"/>
        </w:rPr>
        <w:t xml:space="preserve"> </w:t>
      </w:r>
      <w:r w:rsidR="001706D4">
        <w:rPr>
          <w:bCs w:val="0"/>
          <w:caps w:val="0"/>
          <w:noProof/>
          <w:spacing w:val="0"/>
          <w:sz w:val="24"/>
          <w:szCs w:val="24"/>
          <w:rtl/>
          <w:lang w:eastAsia="he-IL"/>
        </w:rPr>
        <w:t>–</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ככל</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שהוגדרו</w:t>
      </w:r>
      <w:r w:rsidR="001706D4" w:rsidRPr="002B251D">
        <w:rPr>
          <w:bCs w:val="0"/>
          <w:caps w:val="0"/>
          <w:noProof/>
          <w:spacing w:val="0"/>
          <w:sz w:val="24"/>
          <w:szCs w:val="24"/>
          <w:rtl/>
          <w:lang w:eastAsia="he-IL"/>
        </w:rPr>
        <w:t xml:space="preserve"> אבני דרך לתשלום במסגרת הפניה הפרטנית, יתבצע התשלום בעבור כל אבן דרך </w:t>
      </w:r>
      <w:r w:rsidR="001706D4" w:rsidRPr="002B251D">
        <w:rPr>
          <w:rFonts w:hint="eastAsia"/>
          <w:bCs w:val="0"/>
          <w:caps w:val="0"/>
          <w:noProof/>
          <w:spacing w:val="0"/>
          <w:sz w:val="24"/>
          <w:szCs w:val="24"/>
          <w:rtl/>
          <w:lang w:eastAsia="he-IL"/>
        </w:rPr>
        <w:t>בתום</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ביצוע</w:t>
      </w:r>
      <w:r w:rsidR="001706D4" w:rsidRPr="002B251D">
        <w:rPr>
          <w:bCs w:val="0"/>
          <w:caps w:val="0"/>
          <w:noProof/>
          <w:spacing w:val="0"/>
          <w:sz w:val="24"/>
          <w:szCs w:val="24"/>
          <w:rtl/>
          <w:lang w:eastAsia="he-IL"/>
        </w:rPr>
        <w:t xml:space="preserve"> אבן </w:t>
      </w:r>
      <w:r w:rsidR="001706D4" w:rsidRPr="002B251D">
        <w:rPr>
          <w:rFonts w:hint="eastAsia"/>
          <w:bCs w:val="0"/>
          <w:caps w:val="0"/>
          <w:noProof/>
          <w:spacing w:val="0"/>
          <w:sz w:val="24"/>
          <w:szCs w:val="24"/>
          <w:rtl/>
          <w:lang w:eastAsia="he-IL"/>
        </w:rPr>
        <w:t>ה</w:t>
      </w:r>
      <w:r w:rsidR="001706D4" w:rsidRPr="002B251D">
        <w:rPr>
          <w:bCs w:val="0"/>
          <w:caps w:val="0"/>
          <w:noProof/>
          <w:spacing w:val="0"/>
          <w:sz w:val="24"/>
          <w:szCs w:val="24"/>
          <w:rtl/>
          <w:lang w:eastAsia="he-IL"/>
        </w:rPr>
        <w:t xml:space="preserve">דרך ולאחר שהתוצר הושלם לשביעות רצון </w:t>
      </w:r>
      <w:r w:rsidR="001706D4" w:rsidRPr="002B251D">
        <w:rPr>
          <w:rFonts w:hint="eastAsia"/>
          <w:bCs w:val="0"/>
          <w:caps w:val="0"/>
          <w:noProof/>
          <w:spacing w:val="0"/>
          <w:sz w:val="24"/>
          <w:szCs w:val="24"/>
          <w:rtl/>
          <w:lang w:eastAsia="he-IL"/>
        </w:rPr>
        <w:t>המזמין</w:t>
      </w:r>
      <w:r w:rsidR="001706D4" w:rsidRPr="002B251D">
        <w:rPr>
          <w:bCs w:val="0"/>
          <w:caps w:val="0"/>
          <w:noProof/>
          <w:spacing w:val="0"/>
          <w:sz w:val="24"/>
          <w:szCs w:val="24"/>
          <w:rtl/>
          <w:lang w:eastAsia="he-IL"/>
        </w:rPr>
        <w:t xml:space="preserve">. </w:t>
      </w:r>
      <w:r w:rsidR="00126678">
        <w:rPr>
          <w:rFonts w:hint="cs"/>
          <w:bCs w:val="0"/>
          <w:caps w:val="0"/>
          <w:noProof/>
          <w:spacing w:val="0"/>
          <w:sz w:val="24"/>
          <w:szCs w:val="24"/>
          <w:rtl/>
          <w:lang w:eastAsia="he-IL"/>
        </w:rPr>
        <w:t>ל</w:t>
      </w:r>
      <w:r w:rsidR="001706D4" w:rsidRPr="002B251D">
        <w:rPr>
          <w:bCs w:val="0"/>
          <w:caps w:val="0"/>
          <w:noProof/>
          <w:spacing w:val="0"/>
          <w:sz w:val="24"/>
          <w:szCs w:val="24"/>
          <w:rtl/>
          <w:lang w:eastAsia="he-IL"/>
        </w:rPr>
        <w:t xml:space="preserve">פני </w:t>
      </w:r>
      <w:r w:rsidR="001706D4" w:rsidRPr="002B251D">
        <w:rPr>
          <w:rFonts w:hint="eastAsia"/>
          <w:bCs w:val="0"/>
          <w:caps w:val="0"/>
          <w:noProof/>
          <w:spacing w:val="0"/>
          <w:sz w:val="24"/>
          <w:szCs w:val="24"/>
          <w:rtl/>
          <w:lang w:eastAsia="he-IL"/>
        </w:rPr>
        <w:t>תחילת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עבודה</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על</w:t>
      </w:r>
      <w:r w:rsidR="001706D4" w:rsidRPr="002B251D">
        <w:rPr>
          <w:bCs w:val="0"/>
          <w:caps w:val="0"/>
          <w:noProof/>
          <w:spacing w:val="0"/>
          <w:sz w:val="24"/>
          <w:szCs w:val="24"/>
          <w:rtl/>
          <w:lang w:eastAsia="he-IL"/>
        </w:rPr>
        <w:t xml:space="preserve"> </w:t>
      </w:r>
      <w:r w:rsidR="00860B26">
        <w:rPr>
          <w:rFonts w:hint="cs"/>
          <w:bCs w:val="0"/>
          <w:caps w:val="0"/>
          <w:noProof/>
          <w:spacing w:val="0"/>
          <w:sz w:val="24"/>
          <w:szCs w:val="24"/>
          <w:rtl/>
          <w:lang w:eastAsia="he-IL"/>
        </w:rPr>
        <w:t xml:space="preserve">כל </w:t>
      </w:r>
      <w:r w:rsidR="001706D4" w:rsidRPr="002B251D">
        <w:rPr>
          <w:rFonts w:hint="eastAsia"/>
          <w:bCs w:val="0"/>
          <w:caps w:val="0"/>
          <w:noProof/>
          <w:spacing w:val="0"/>
          <w:sz w:val="24"/>
          <w:szCs w:val="24"/>
          <w:rtl/>
          <w:lang w:eastAsia="he-IL"/>
        </w:rPr>
        <w:t>אבן</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דרך</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באחריות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הספק</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לקבל</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אישור</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מהמזמין</w:t>
      </w:r>
      <w:r w:rsidR="001706D4" w:rsidRPr="002B251D">
        <w:rPr>
          <w:bCs w:val="0"/>
          <w:caps w:val="0"/>
          <w:noProof/>
          <w:spacing w:val="0"/>
          <w:sz w:val="24"/>
          <w:szCs w:val="24"/>
          <w:rtl/>
          <w:lang w:eastAsia="he-IL"/>
        </w:rPr>
        <w:t xml:space="preserve"> להתחלת עבודה. </w:t>
      </w:r>
      <w:r w:rsidR="001706D4" w:rsidRPr="002B251D">
        <w:rPr>
          <w:rFonts w:hint="eastAsia"/>
          <w:bCs w:val="0"/>
          <w:caps w:val="0"/>
          <w:noProof/>
          <w:spacing w:val="0"/>
          <w:sz w:val="24"/>
          <w:szCs w:val="24"/>
          <w:rtl/>
          <w:lang w:eastAsia="he-IL"/>
        </w:rPr>
        <w:t>במידה</w:t>
      </w:r>
      <w:r w:rsidR="001706D4" w:rsidRPr="002B251D">
        <w:rPr>
          <w:bCs w:val="0"/>
          <w:caps w:val="0"/>
          <w:noProof/>
          <w:spacing w:val="0"/>
          <w:sz w:val="24"/>
          <w:szCs w:val="24"/>
          <w:rtl/>
          <w:lang w:eastAsia="he-IL"/>
        </w:rPr>
        <w:t xml:space="preserve"> שאושר לספק להתחיל בביצוע אבן דרך </w:t>
      </w:r>
      <w:r w:rsidR="00646B2C" w:rsidRPr="00646B2C">
        <w:rPr>
          <w:rFonts w:hint="cs"/>
          <w:bCs w:val="0"/>
          <w:caps w:val="0"/>
          <w:noProof/>
          <w:spacing w:val="0"/>
          <w:sz w:val="24"/>
          <w:szCs w:val="24"/>
          <w:rtl/>
          <w:lang w:eastAsia="he-IL"/>
        </w:rPr>
        <w:t>ו</w:t>
      </w:r>
      <w:r w:rsidR="00646B2C" w:rsidRPr="00646B2C">
        <w:rPr>
          <w:bCs w:val="0"/>
          <w:caps w:val="0"/>
          <w:noProof/>
          <w:spacing w:val="0"/>
          <w:sz w:val="24"/>
          <w:szCs w:val="24"/>
          <w:rtl/>
          <w:lang w:eastAsia="he-IL"/>
        </w:rPr>
        <w:t>הוחלט להפסיק</w:t>
      </w:r>
      <w:r w:rsidR="00646B2C" w:rsidRPr="00646B2C">
        <w:rPr>
          <w:rFonts w:hint="cs"/>
          <w:bCs w:val="0"/>
          <w:caps w:val="0"/>
          <w:noProof/>
          <w:spacing w:val="0"/>
          <w:sz w:val="24"/>
          <w:szCs w:val="24"/>
          <w:rtl/>
          <w:lang w:eastAsia="he-IL"/>
        </w:rPr>
        <w:t xml:space="preserve"> את עבודת הספק</w:t>
      </w:r>
      <w:r w:rsidR="00646B2C">
        <w:rPr>
          <w:rFonts w:hint="cs"/>
          <w:bCs w:val="0"/>
          <w:caps w:val="0"/>
          <w:noProof/>
          <w:spacing w:val="0"/>
          <w:sz w:val="24"/>
          <w:szCs w:val="24"/>
          <w:rtl/>
          <w:lang w:eastAsia="he-IL"/>
        </w:rPr>
        <w:t xml:space="preserve"> במהלכה</w:t>
      </w:r>
      <w:r w:rsidR="00646B2C" w:rsidRPr="00646B2C">
        <w:rPr>
          <w:rFonts w:hint="cs"/>
          <w:bCs w:val="0"/>
          <w:caps w:val="0"/>
          <w:noProof/>
          <w:spacing w:val="0"/>
          <w:sz w:val="24"/>
          <w:szCs w:val="24"/>
          <w:rtl/>
          <w:lang w:eastAsia="he-IL"/>
        </w:rPr>
        <w:t>, ישלם המזמין על החלק היחסי שביצע הספק לפי הנחיות המזמין</w:t>
      </w:r>
      <w:r w:rsidR="001706D4" w:rsidRPr="002B251D">
        <w:rPr>
          <w:bCs w:val="0"/>
          <w:caps w:val="0"/>
          <w:noProof/>
          <w:spacing w:val="0"/>
          <w:sz w:val="24"/>
          <w:szCs w:val="24"/>
          <w:rtl/>
          <w:lang w:eastAsia="he-IL"/>
        </w:rPr>
        <w:t>.</w:t>
      </w:r>
    </w:p>
    <w:p w:rsidR="007E75A6" w:rsidRPr="002B251D" w:rsidRDefault="007E75A6" w:rsidP="002B251D">
      <w:pPr>
        <w:pStyle w:val="a5"/>
        <w:spacing w:line="360" w:lineRule="auto"/>
        <w:outlineLvl w:val="9"/>
      </w:pPr>
      <w:bookmarkStart w:id="88" w:name="_Toc285437456"/>
      <w:bookmarkStart w:id="89" w:name="_Toc285720134"/>
      <w:bookmarkStart w:id="90" w:name="_Toc285721793"/>
      <w:bookmarkStart w:id="91" w:name="_Toc285722801"/>
      <w:bookmarkStart w:id="92" w:name="_Toc305393443"/>
      <w:bookmarkStart w:id="93" w:name="_Ref528743717"/>
      <w:r w:rsidRPr="00C943D7">
        <w:rPr>
          <w:rFonts w:hint="eastAsia"/>
          <w:b w:val="0"/>
          <w:caps w:val="0"/>
          <w:noProof/>
          <w:spacing w:val="0"/>
          <w:sz w:val="24"/>
          <w:szCs w:val="24"/>
          <w:rtl/>
          <w:lang w:eastAsia="he-IL"/>
        </w:rPr>
        <w:t>התחלה</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וסיום</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פרוייקט</w:t>
      </w:r>
      <w:r w:rsidR="009A3D71" w:rsidRPr="00C943D7">
        <w:rPr>
          <w:bCs w:val="0"/>
          <w:caps w:val="0"/>
          <w:noProof/>
          <w:spacing w:val="0"/>
          <w:sz w:val="24"/>
          <w:szCs w:val="24"/>
          <w:rtl/>
          <w:lang w:eastAsia="he-IL"/>
        </w:rPr>
        <w:t xml:space="preserve"> – </w:t>
      </w:r>
      <w:r w:rsidRPr="00C943D7">
        <w:rPr>
          <w:rFonts w:hint="eastAsia"/>
          <w:bCs w:val="0"/>
          <w:caps w:val="0"/>
          <w:noProof/>
          <w:spacing w:val="0"/>
          <w:sz w:val="24"/>
          <w:szCs w:val="24"/>
          <w:rtl/>
          <w:lang w:eastAsia="he-IL"/>
        </w:rPr>
        <w:t>עם</w:t>
      </w:r>
      <w:r w:rsidR="009A3D71"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קבלת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הזמנת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עבודה</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מהמשרד</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יעדכן</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הספק</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במערכת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תאריך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תחילת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הפרוייקט</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ויצרף</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מסמך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ההזמנה</w:t>
      </w:r>
      <w:r w:rsidRPr="00C943D7">
        <w:rPr>
          <w:bCs w:val="0"/>
          <w:caps w:val="0"/>
          <w:noProof/>
          <w:spacing w:val="0"/>
          <w:sz w:val="24"/>
          <w:szCs w:val="24"/>
          <w:rtl/>
          <w:lang w:eastAsia="he-IL"/>
        </w:rPr>
        <w:t>.</w:t>
      </w:r>
      <w:r w:rsidR="009A3D71"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יעדכן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תאריך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w:t>
      </w:r>
    </w:p>
    <w:bookmarkEnd w:id="0"/>
    <w:bookmarkEnd w:id="1"/>
    <w:bookmarkEnd w:id="2"/>
    <w:bookmarkEnd w:id="3"/>
    <w:bookmarkEnd w:id="88"/>
    <w:bookmarkEnd w:id="89"/>
    <w:bookmarkEnd w:id="90"/>
    <w:bookmarkEnd w:id="91"/>
    <w:bookmarkEnd w:id="92"/>
    <w:bookmarkEnd w:id="93"/>
    <w:p w:rsidR="00F2395E" w:rsidRDefault="00F2395E" w:rsidP="00F2395E">
      <w:pPr>
        <w:rPr>
          <w:rFonts w:ascii="David" w:hAnsi="David" w:cs="David"/>
          <w:sz w:val="72"/>
          <w:szCs w:val="72"/>
          <w:rtl/>
        </w:rPr>
      </w:pPr>
    </w:p>
    <w:p w:rsidR="001D0DB2" w:rsidRPr="00FC1F86" w:rsidRDefault="001D0DB2" w:rsidP="002B251D">
      <w:pPr>
        <w:pStyle w:val="a4"/>
        <w:outlineLvl w:val="1"/>
      </w:pPr>
      <w:bookmarkStart w:id="94" w:name="_Toc45781673"/>
      <w:r>
        <w:rPr>
          <w:rFonts w:hint="cs"/>
          <w:rtl/>
        </w:rPr>
        <w:t>המערכת הממוחשבת</w:t>
      </w:r>
      <w:bookmarkEnd w:id="94"/>
    </w:p>
    <w:p w:rsidR="00F33C72" w:rsidRPr="002B251D" w:rsidRDefault="001D0DB2" w:rsidP="00C202FE">
      <w:pPr>
        <w:pStyle w:val="a5"/>
        <w:spacing w:before="240" w:after="240" w:line="360" w:lineRule="auto"/>
        <w:outlineLvl w:val="9"/>
        <w:rPr>
          <w:bCs w:val="0"/>
          <w:caps w:val="0"/>
          <w:noProof/>
          <w:spacing w:val="0"/>
          <w:sz w:val="24"/>
          <w:szCs w:val="24"/>
          <w:lang w:eastAsia="he-IL"/>
        </w:rPr>
      </w:pPr>
      <w:r w:rsidRPr="002B251D">
        <w:rPr>
          <w:rFonts w:hint="eastAsia"/>
          <w:bCs w:val="0"/>
          <w:caps w:val="0"/>
          <w:noProof/>
          <w:spacing w:val="0"/>
          <w:sz w:val="24"/>
          <w:szCs w:val="24"/>
          <w:rtl/>
          <w:lang w:eastAsia="he-IL"/>
        </w:rPr>
        <w:t>בכוונת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להקים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מערכת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ממוחשבת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לניהול</w:t>
      </w:r>
      <w:r w:rsidRPr="002B251D">
        <w:rPr>
          <w:bCs w:val="0"/>
          <w:caps w:val="0"/>
          <w:noProof/>
          <w:spacing w:val="0"/>
          <w:sz w:val="24"/>
          <w:szCs w:val="24"/>
          <w:rtl/>
          <w:lang w:eastAsia="he-IL"/>
        </w:rPr>
        <w:t xml:space="preserve"> </w:t>
      </w:r>
      <w:r w:rsidR="00C202FE">
        <w:rPr>
          <w:rFonts w:hint="cs"/>
          <w:bCs w:val="0"/>
          <w:caps w:val="0"/>
          <w:noProof/>
          <w:spacing w:val="0"/>
          <w:sz w:val="24"/>
          <w:szCs w:val="24"/>
          <w:rtl/>
          <w:lang w:eastAsia="he-IL"/>
        </w:rPr>
        <w:t>ה</w:t>
      </w:r>
      <w:r w:rsidRPr="002B251D">
        <w:rPr>
          <w:rFonts w:hint="eastAsia"/>
          <w:bCs w:val="0"/>
          <w:caps w:val="0"/>
          <w:noProof/>
          <w:spacing w:val="0"/>
          <w:sz w:val="24"/>
          <w:szCs w:val="24"/>
          <w:rtl/>
          <w:lang w:eastAsia="he-IL"/>
        </w:rPr>
        <w:t>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ותהליכי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הפרטניות</w:t>
      </w:r>
      <w:r w:rsidRPr="002B251D">
        <w:rPr>
          <w:bCs w:val="0"/>
          <w:caps w:val="0"/>
          <w:noProof/>
          <w:spacing w:val="0"/>
          <w:sz w:val="24"/>
          <w:szCs w:val="24"/>
          <w:rtl/>
          <w:lang w:eastAsia="he-IL"/>
        </w:rPr>
        <w:t>.</w:t>
      </w:r>
    </w:p>
    <w:p w:rsidR="0099113E" w:rsidRPr="002B251D" w:rsidRDefault="001D0DB2" w:rsidP="002B251D">
      <w:pPr>
        <w:pStyle w:val="a5"/>
        <w:spacing w:before="240" w:after="240" w:line="360" w:lineRule="auto"/>
        <w:outlineLvl w:val="9"/>
        <w:rPr>
          <w:b w:val="0"/>
          <w:bCs w:val="0"/>
          <w:sz w:val="24"/>
          <w:szCs w:val="24"/>
          <w:rtl/>
        </w:rPr>
      </w:pP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השלמת הקמת המערכת הממוחשבת היא תשמש </w:t>
      </w:r>
      <w:r w:rsidR="0094670D">
        <w:rPr>
          <w:rFonts w:hint="cs"/>
          <w:bCs w:val="0"/>
          <w:caps w:val="0"/>
          <w:noProof/>
          <w:spacing w:val="0"/>
          <w:sz w:val="24"/>
          <w:szCs w:val="24"/>
          <w:rtl/>
          <w:lang w:eastAsia="he-IL"/>
        </w:rPr>
        <w:t>לצורך הניהול השוטף של המכרז, והפניות הפרטניות, והספקים הרשומים יהיו מחויבים לפעול באמצעותה</w:t>
      </w:r>
      <w:r w:rsidRPr="002B251D">
        <w:rPr>
          <w:bCs w:val="0"/>
          <w:caps w:val="0"/>
          <w:noProof/>
          <w:spacing w:val="0"/>
          <w:sz w:val="24"/>
          <w:szCs w:val="24"/>
          <w:rtl/>
          <w:lang w:eastAsia="he-IL"/>
        </w:rPr>
        <w:t>.</w:t>
      </w:r>
    </w:p>
    <w:p w:rsidR="001D0DB2" w:rsidRDefault="0099113E" w:rsidP="002B251D">
      <w:pPr>
        <w:pStyle w:val="a5"/>
        <w:spacing w:before="240" w:after="240" w:line="360" w:lineRule="auto"/>
        <w:outlineLvl w:val="9"/>
        <w:rPr>
          <w:b w:val="0"/>
          <w:bCs w:val="0"/>
          <w:sz w:val="24"/>
          <w:szCs w:val="24"/>
        </w:rPr>
      </w:pPr>
      <w:r>
        <w:rPr>
          <w:rFonts w:hint="cs"/>
          <w:bCs w:val="0"/>
          <w:caps w:val="0"/>
          <w:noProof/>
          <w:spacing w:val="0"/>
          <w:sz w:val="24"/>
          <w:szCs w:val="24"/>
          <w:rtl/>
          <w:lang w:eastAsia="he-IL"/>
        </w:rPr>
        <w:t>עורך המכרז יפרסם את ההנחיות של פעילות במערכת זו, לקראת תחילת העבודה במערכת.</w:t>
      </w:r>
    </w:p>
    <w:p w:rsidR="00F327E8" w:rsidRPr="00B5063D" w:rsidRDefault="00F327E8">
      <w:pPr>
        <w:bidi w:val="0"/>
        <w:spacing w:before="200" w:after="200" w:line="276" w:lineRule="auto"/>
        <w:rPr>
          <w:rFonts w:asciiTheme="minorHAnsi" w:hAnsiTheme="minorHAnsi" w:cs="David"/>
          <w:noProof/>
          <w:lang w:eastAsia="he-IL"/>
        </w:rPr>
      </w:pPr>
      <w:r>
        <w:rPr>
          <w:rtl/>
        </w:rPr>
        <w:br w:type="page"/>
      </w:r>
    </w:p>
    <w:p w:rsidR="008D4485" w:rsidRPr="00F2395E" w:rsidRDefault="008D4485" w:rsidP="008B147C">
      <w:pPr>
        <w:pStyle w:val="15"/>
        <w:spacing w:after="120"/>
        <w:jc w:val="center"/>
        <w:rPr>
          <w:rFonts w:ascii="David" w:hAnsi="David" w:cs="David"/>
          <w:sz w:val="72"/>
          <w:szCs w:val="72"/>
          <w:rtl/>
        </w:rPr>
      </w:pPr>
      <w:bookmarkStart w:id="95" w:name="_נספח_ג1'_–"/>
      <w:bookmarkStart w:id="96" w:name="_Ref7631914"/>
      <w:bookmarkStart w:id="97" w:name="_Toc45781674"/>
      <w:bookmarkEnd w:id="95"/>
      <w:r>
        <w:rPr>
          <w:rFonts w:ascii="David" w:hAnsi="David" w:cs="David" w:hint="cs"/>
          <w:sz w:val="72"/>
          <w:szCs w:val="72"/>
          <w:rtl/>
        </w:rPr>
        <w:lastRenderedPageBreak/>
        <w:t>נספח ג</w:t>
      </w:r>
      <w:r w:rsidR="00554027">
        <w:rPr>
          <w:rFonts w:ascii="David" w:hAnsi="David" w:cs="David" w:hint="cs"/>
          <w:sz w:val="72"/>
          <w:szCs w:val="72"/>
          <w:rtl/>
        </w:rPr>
        <w:t>1</w:t>
      </w:r>
      <w:r>
        <w:rPr>
          <w:rFonts w:ascii="David" w:hAnsi="David" w:cs="David" w:hint="cs"/>
          <w:sz w:val="72"/>
          <w:szCs w:val="72"/>
          <w:rtl/>
        </w:rPr>
        <w:t xml:space="preserve">' </w:t>
      </w:r>
      <w:r>
        <w:rPr>
          <w:rFonts w:ascii="David" w:hAnsi="David" w:cs="David"/>
          <w:sz w:val="72"/>
          <w:szCs w:val="72"/>
          <w:rtl/>
        </w:rPr>
        <w:t>–</w:t>
      </w:r>
      <w:r>
        <w:rPr>
          <w:rFonts w:ascii="David" w:hAnsi="David" w:cs="David" w:hint="cs"/>
          <w:sz w:val="72"/>
          <w:szCs w:val="72"/>
          <w:rtl/>
        </w:rPr>
        <w:t xml:space="preserve"> פירוט התמחויות</w:t>
      </w:r>
      <w:bookmarkEnd w:id="96"/>
      <w:bookmarkEnd w:id="97"/>
    </w:p>
    <w:p w:rsidR="00554027" w:rsidRPr="00C966AF" w:rsidRDefault="00554027" w:rsidP="00C966AF">
      <w:pPr>
        <w:pStyle w:val="a4"/>
        <w:outlineLvl w:val="1"/>
        <w:rPr>
          <w:rtl/>
        </w:rPr>
      </w:pPr>
      <w:bookmarkStart w:id="98" w:name="_Toc45781675"/>
      <w:r w:rsidRPr="00C966AF">
        <w:rPr>
          <w:rFonts w:hint="cs"/>
          <w:rtl/>
        </w:rPr>
        <w:t>הקדמה:</w:t>
      </w:r>
      <w:bookmarkEnd w:id="98"/>
    </w:p>
    <w:p w:rsidR="002C4FFC" w:rsidRDefault="008D4485" w:rsidP="00623E99">
      <w:pPr>
        <w:pStyle w:val="a5"/>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sidR="00345CD6">
        <w:rPr>
          <w:rFonts w:hint="cs"/>
          <w:bCs w:val="0"/>
          <w:caps w:val="0"/>
          <w:noProof/>
          <w:spacing w:val="0"/>
          <w:sz w:val="24"/>
          <w:szCs w:val="24"/>
          <w:rtl/>
          <w:lang w:eastAsia="he-IL"/>
        </w:rPr>
        <w:t xml:space="preserve"> בתחום </w:t>
      </w:r>
      <w:r w:rsidR="00623E99">
        <w:rPr>
          <w:rFonts w:hint="cs"/>
          <w:bCs w:val="0"/>
          <w:caps w:val="0"/>
          <w:noProof/>
          <w:spacing w:val="0"/>
          <w:sz w:val="24"/>
          <w:szCs w:val="24"/>
          <w:rtl/>
          <w:lang w:eastAsia="he-IL"/>
        </w:rPr>
        <w:t xml:space="preserve">השירותים בעולם טכנולוגיות המידע </w:t>
      </w:r>
      <w:r w:rsidR="00345CD6">
        <w:rPr>
          <w:rFonts w:hint="cs"/>
          <w:bCs w:val="0"/>
          <w:caps w:val="0"/>
          <w:noProof/>
          <w:spacing w:val="0"/>
          <w:sz w:val="24"/>
          <w:szCs w:val="24"/>
          <w:rtl/>
          <w:lang w:eastAsia="he-IL"/>
        </w:rPr>
        <w:t xml:space="preserve">הנדרשות במסגרת המכרז. עבור כל התמחות הוגדרו פעילויות, שספק המבקש לתת שירותים באותה התמחות צריך לדעת לבצע. </w:t>
      </w:r>
    </w:p>
    <w:p w:rsidR="0001122E" w:rsidRDefault="00345CD6" w:rsidP="002C4FFC">
      <w:pPr>
        <w:pStyle w:val="a5"/>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 xml:space="preserve">עבור כל התמחות, ופעילות בתוך ההתמחות הוגדרו </w:t>
      </w:r>
      <w:r w:rsidR="002C4FFC">
        <w:rPr>
          <w:rFonts w:hint="cs"/>
          <w:bCs w:val="0"/>
          <w:caps w:val="0"/>
          <w:noProof/>
          <w:spacing w:val="0"/>
          <w:sz w:val="24"/>
          <w:szCs w:val="24"/>
          <w:rtl/>
          <w:lang w:eastAsia="he-IL"/>
        </w:rPr>
        <w:t xml:space="preserve">רשימה של </w:t>
      </w:r>
      <w:r>
        <w:rPr>
          <w:rFonts w:hint="cs"/>
          <w:bCs w:val="0"/>
          <w:caps w:val="0"/>
          <w:noProof/>
          <w:spacing w:val="0"/>
          <w:sz w:val="24"/>
          <w:szCs w:val="24"/>
          <w:rtl/>
          <w:lang w:eastAsia="he-IL"/>
        </w:rPr>
        <w:t>תוצרים</w:t>
      </w:r>
      <w:r w:rsidR="002C4FFC">
        <w:rPr>
          <w:rFonts w:hint="cs"/>
          <w:bCs w:val="0"/>
          <w:caps w:val="0"/>
          <w:noProof/>
          <w:spacing w:val="0"/>
          <w:sz w:val="24"/>
          <w:szCs w:val="24"/>
          <w:rtl/>
          <w:lang w:eastAsia="he-IL"/>
        </w:rPr>
        <w:t xml:space="preserve"> אפשריים</w:t>
      </w:r>
      <w:r>
        <w:rPr>
          <w:rFonts w:hint="cs"/>
          <w:bCs w:val="0"/>
          <w:caps w:val="0"/>
          <w:noProof/>
          <w:spacing w:val="0"/>
          <w:sz w:val="24"/>
          <w:szCs w:val="24"/>
          <w:rtl/>
          <w:lang w:eastAsia="he-IL"/>
        </w:rPr>
        <w:t xml:space="preserve"> שהספק יידרש לתת</w:t>
      </w:r>
      <w:r w:rsidR="002C4FFC">
        <w:rPr>
          <w:rFonts w:hint="cs"/>
          <w:bCs w:val="0"/>
          <w:caps w:val="0"/>
          <w:noProof/>
          <w:spacing w:val="0"/>
          <w:sz w:val="24"/>
          <w:szCs w:val="24"/>
          <w:rtl/>
          <w:lang w:eastAsia="he-IL"/>
        </w:rPr>
        <w:t xml:space="preserve"> בעת ביצוע פרויקט עבור מזמין. למען הסר ספק, במסגרת פניה פרטנית רשאי מזמין לבקש תוצרים נוספים הרלוונטיים להתמחות ולפעילות המבוקשת.</w:t>
      </w:r>
      <w:r w:rsidR="00ED5CEC" w:rsidRPr="00554027">
        <w:rPr>
          <w:rFonts w:hint="cs"/>
          <w:bCs w:val="0"/>
          <w:caps w:val="0"/>
          <w:noProof/>
          <w:spacing w:val="0"/>
          <w:sz w:val="24"/>
          <w:szCs w:val="24"/>
          <w:rtl/>
          <w:lang w:eastAsia="he-IL"/>
        </w:rPr>
        <w:t xml:space="preserve"> </w:t>
      </w:r>
    </w:p>
    <w:p w:rsidR="00890FFE" w:rsidRDefault="00890FFE" w:rsidP="00507F16">
      <w:pPr>
        <w:pStyle w:val="a5"/>
        <w:spacing w:before="240" w:after="240" w:line="360" w:lineRule="auto"/>
        <w:outlineLvl w:val="9"/>
        <w:rPr>
          <w:bCs w:val="0"/>
          <w:caps w:val="0"/>
          <w:noProof/>
          <w:spacing w:val="0"/>
          <w:sz w:val="24"/>
          <w:szCs w:val="24"/>
          <w:lang w:eastAsia="he-IL"/>
        </w:rPr>
      </w:pPr>
      <w:bookmarkStart w:id="99" w:name="_Ref16672252"/>
      <w:r>
        <w:rPr>
          <w:rFonts w:hint="cs"/>
          <w:bCs w:val="0"/>
          <w:caps w:val="0"/>
          <w:noProof/>
          <w:spacing w:val="0"/>
          <w:sz w:val="24"/>
          <w:szCs w:val="24"/>
          <w:rtl/>
          <w:lang w:eastAsia="he-IL"/>
        </w:rPr>
        <w:t>כלל התוצרים שידרשו במסגרת המכרז חייבים לעמוד בהוראות רשות התקשוב הממשלתי</w:t>
      </w:r>
      <w:bookmarkEnd w:id="99"/>
      <w:r w:rsidR="00507F16">
        <w:rPr>
          <w:rFonts w:hint="cs"/>
          <w:bCs w:val="0"/>
          <w:caps w:val="0"/>
          <w:noProof/>
          <w:spacing w:val="0"/>
          <w:sz w:val="24"/>
          <w:szCs w:val="24"/>
          <w:rtl/>
          <w:lang w:eastAsia="he-IL"/>
        </w:rPr>
        <w:t xml:space="preserve"> המתפרסמות למשרדים.</w:t>
      </w:r>
    </w:p>
    <w:p w:rsidR="008D4485" w:rsidRPr="00C966AF" w:rsidRDefault="00ED5CEC" w:rsidP="005915B0">
      <w:pPr>
        <w:pStyle w:val="a5"/>
        <w:spacing w:before="240" w:after="240" w:line="360" w:lineRule="auto"/>
        <w:outlineLvl w:val="9"/>
        <w:rPr>
          <w:bCs w:val="0"/>
          <w:caps w:val="0"/>
          <w:noProof/>
          <w:spacing w:val="0"/>
          <w:sz w:val="24"/>
          <w:szCs w:val="24"/>
          <w:rtl/>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sidR="005915B0">
        <w:rPr>
          <w:rFonts w:hint="cs"/>
          <w:bCs w:val="0"/>
          <w:caps w:val="0"/>
          <w:noProof/>
          <w:spacing w:val="0"/>
          <w:sz w:val="24"/>
          <w:szCs w:val="24"/>
          <w:rtl/>
          <w:lang w:eastAsia="he-IL"/>
        </w:rPr>
        <w:t>שידרשו</w:t>
      </w:r>
      <w:r w:rsidR="005915B0" w:rsidRPr="00C966AF">
        <w:rPr>
          <w:rFonts w:hint="cs"/>
          <w:bCs w:val="0"/>
          <w:caps w:val="0"/>
          <w:noProof/>
          <w:spacing w:val="0"/>
          <w:sz w:val="24"/>
          <w:szCs w:val="24"/>
          <w:rtl/>
          <w:lang w:eastAsia="he-IL"/>
        </w:rPr>
        <w:t xml:space="preserve"> </w:t>
      </w:r>
      <w:r w:rsidR="00D97BE0" w:rsidRPr="00C966AF">
        <w:rPr>
          <w:rFonts w:hint="cs"/>
          <w:bCs w:val="0"/>
          <w:caps w:val="0"/>
          <w:noProof/>
          <w:spacing w:val="0"/>
          <w:sz w:val="24"/>
          <w:szCs w:val="24"/>
          <w:rtl/>
          <w:lang w:eastAsia="he-IL"/>
        </w:rPr>
        <w:t>במסגרת המכרז</w:t>
      </w:r>
      <w:r w:rsidR="003E3BAE">
        <w:rPr>
          <w:rFonts w:hint="cs"/>
          <w:bCs w:val="0"/>
          <w:caps w:val="0"/>
          <w:noProof/>
          <w:spacing w:val="0"/>
          <w:sz w:val="24"/>
          <w:szCs w:val="24"/>
          <w:rtl/>
          <w:lang w:eastAsia="he-IL"/>
        </w:rPr>
        <w:t xml:space="preserve"> </w:t>
      </w:r>
      <w:r w:rsidR="00345CD6"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00376A2A" w:rsidRPr="00C966AF">
        <w:rPr>
          <w:rFonts w:hint="eastAsia"/>
          <w:bCs w:val="0"/>
          <w:caps w:val="0"/>
          <w:noProof/>
          <w:spacing w:val="0"/>
          <w:sz w:val="24"/>
          <w:szCs w:val="24"/>
          <w:rtl/>
          <w:lang w:eastAsia="he-IL"/>
        </w:rPr>
        <w:t>נגישות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לאנשים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מוגבלות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שמירה</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על</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פרטיות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וזכויות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יוצרים</w:t>
      </w:r>
      <w:r w:rsidR="00345CD6" w:rsidRPr="00C966AF">
        <w:rPr>
          <w:rFonts w:hint="cs"/>
          <w:bCs w:val="0"/>
          <w:caps w:val="0"/>
          <w:noProof/>
          <w:spacing w:val="0"/>
          <w:sz w:val="24"/>
          <w:szCs w:val="24"/>
          <w:rtl/>
          <w:lang w:eastAsia="he-IL"/>
        </w:rPr>
        <w:t>, בהתאם להוראות כל דין</w:t>
      </w:r>
      <w:r w:rsidR="00376A2A" w:rsidRPr="00C966AF">
        <w:rPr>
          <w:bCs w:val="0"/>
          <w:caps w:val="0"/>
          <w:noProof/>
          <w:spacing w:val="0"/>
          <w:sz w:val="24"/>
          <w:szCs w:val="24"/>
          <w:rtl/>
          <w:lang w:eastAsia="he-IL"/>
        </w:rPr>
        <w:t xml:space="preserve">. </w:t>
      </w:r>
    </w:p>
    <w:p w:rsidR="008D4485" w:rsidRPr="00CF1687" w:rsidRDefault="00A8786A" w:rsidP="007F2F47">
      <w:pPr>
        <w:pStyle w:val="a4"/>
        <w:numPr>
          <w:ilvl w:val="0"/>
          <w:numId w:val="0"/>
        </w:numPr>
        <w:ind w:left="432" w:hanging="72"/>
        <w:jc w:val="left"/>
        <w:outlineLvl w:val="9"/>
        <w:rPr>
          <w:spacing w:val="0"/>
          <w:sz w:val="24"/>
          <w:szCs w:val="24"/>
          <w:rtl/>
        </w:rPr>
      </w:pPr>
      <w:r w:rsidRPr="00D97BE0">
        <w:rPr>
          <w:rFonts w:hint="cs"/>
          <w:rtl/>
        </w:rPr>
        <w:t xml:space="preserve">אשכול </w:t>
      </w:r>
      <w:r w:rsidR="003E3BAE">
        <w:rPr>
          <w:rFonts w:hint="cs"/>
          <w:rtl/>
        </w:rPr>
        <w:t>הדרכה והטמעה</w:t>
      </w:r>
      <w:r w:rsidR="00AB1C95">
        <w:rPr>
          <w:rFonts w:hint="cs"/>
          <w:rtl/>
        </w:rPr>
        <w:t xml:space="preserve"> של מערכות מידע</w:t>
      </w:r>
      <w:r w:rsidR="007F2F47">
        <w:rPr>
          <w:rFonts w:hint="cs"/>
          <w:rtl/>
        </w:rPr>
        <w:br/>
      </w:r>
      <w:r w:rsidR="007F2F47" w:rsidRPr="00CF1687">
        <w:rPr>
          <w:rFonts w:hint="eastAsia"/>
          <w:spacing w:val="0"/>
          <w:sz w:val="24"/>
          <w:szCs w:val="24"/>
          <w:rtl/>
        </w:rPr>
        <w:t>הבהרה</w:t>
      </w:r>
      <w:r w:rsidR="007F2F47" w:rsidRPr="00CF1687">
        <w:rPr>
          <w:spacing w:val="0"/>
          <w:sz w:val="24"/>
          <w:szCs w:val="24"/>
          <w:rtl/>
        </w:rPr>
        <w:t xml:space="preserve">: </w:t>
      </w:r>
      <w:r w:rsidR="007F2F47" w:rsidRPr="00CF1687">
        <w:rPr>
          <w:rFonts w:hint="eastAsia"/>
          <w:spacing w:val="0"/>
          <w:sz w:val="24"/>
          <w:szCs w:val="24"/>
          <w:rtl/>
        </w:rPr>
        <w:t>האשכול</w:t>
      </w:r>
      <w:r w:rsidR="007F2F47" w:rsidRPr="00CF1687">
        <w:rPr>
          <w:spacing w:val="0"/>
          <w:sz w:val="24"/>
          <w:szCs w:val="24"/>
          <w:rtl/>
        </w:rPr>
        <w:t xml:space="preserve"> </w:t>
      </w:r>
      <w:r w:rsidR="007F2F47" w:rsidRPr="00CF1687">
        <w:rPr>
          <w:rFonts w:hint="eastAsia"/>
          <w:spacing w:val="0"/>
          <w:sz w:val="24"/>
          <w:szCs w:val="24"/>
          <w:rtl/>
        </w:rPr>
        <w:t>מתייחס</w:t>
      </w:r>
      <w:r w:rsidR="007F2F47" w:rsidRPr="00CF1687">
        <w:rPr>
          <w:spacing w:val="0"/>
          <w:sz w:val="24"/>
          <w:szCs w:val="24"/>
          <w:rtl/>
        </w:rPr>
        <w:t xml:space="preserve"> </w:t>
      </w:r>
      <w:r w:rsidR="007F2F47" w:rsidRPr="00CF1687">
        <w:rPr>
          <w:rFonts w:hint="eastAsia"/>
          <w:spacing w:val="0"/>
          <w:sz w:val="24"/>
          <w:szCs w:val="24"/>
          <w:rtl/>
        </w:rPr>
        <w:t>להדרכת</w:t>
      </w:r>
      <w:r w:rsidR="007F2F47" w:rsidRPr="00CF1687">
        <w:rPr>
          <w:spacing w:val="0"/>
          <w:sz w:val="24"/>
          <w:szCs w:val="24"/>
          <w:rtl/>
        </w:rPr>
        <w:t xml:space="preserve"> </w:t>
      </w:r>
      <w:r w:rsidR="007F2F47" w:rsidRPr="00CF1687">
        <w:rPr>
          <w:rFonts w:hint="eastAsia"/>
          <w:spacing w:val="0"/>
          <w:sz w:val="24"/>
          <w:szCs w:val="24"/>
          <w:rtl/>
        </w:rPr>
        <w:t>מערכות</w:t>
      </w:r>
      <w:r w:rsidR="007F2F47" w:rsidRPr="00CF1687">
        <w:rPr>
          <w:spacing w:val="0"/>
          <w:sz w:val="24"/>
          <w:szCs w:val="24"/>
          <w:rtl/>
        </w:rPr>
        <w:t xml:space="preserve"> </w:t>
      </w:r>
      <w:r w:rsidR="007F2F47" w:rsidRPr="00CF1687">
        <w:rPr>
          <w:rFonts w:hint="eastAsia"/>
          <w:spacing w:val="0"/>
          <w:sz w:val="24"/>
          <w:szCs w:val="24"/>
          <w:rtl/>
        </w:rPr>
        <w:t>מידע</w:t>
      </w:r>
      <w:r w:rsidR="007F2F47" w:rsidRPr="00CF1687">
        <w:rPr>
          <w:spacing w:val="0"/>
          <w:sz w:val="24"/>
          <w:szCs w:val="24"/>
          <w:rtl/>
        </w:rPr>
        <w:t xml:space="preserve"> </w:t>
      </w:r>
      <w:r w:rsidR="007F2F47" w:rsidRPr="00CF1687">
        <w:rPr>
          <w:rFonts w:hint="eastAsia"/>
          <w:spacing w:val="0"/>
          <w:sz w:val="24"/>
          <w:szCs w:val="24"/>
          <w:rtl/>
        </w:rPr>
        <w:t>בלבד</w:t>
      </w:r>
      <w:r w:rsidR="007F2F47" w:rsidRPr="00CF1687">
        <w:rPr>
          <w:spacing w:val="0"/>
          <w:sz w:val="24"/>
          <w:szCs w:val="24"/>
          <w:rtl/>
        </w:rPr>
        <w:t>.</w:t>
      </w:r>
      <w:r w:rsidR="007F2F47" w:rsidRPr="00CF1687">
        <w:rPr>
          <w:spacing w:val="0"/>
          <w:sz w:val="24"/>
          <w:szCs w:val="24"/>
          <w:u w:val="single"/>
          <w:rtl/>
        </w:rPr>
        <w:t xml:space="preserve"> הדרכת מוצר מדף, הכשרת אנשים במקצועות </w:t>
      </w:r>
      <w:r w:rsidR="007F2F47" w:rsidRPr="00CF1687">
        <w:rPr>
          <w:rFonts w:hint="eastAsia"/>
          <w:spacing w:val="0"/>
          <w:sz w:val="24"/>
          <w:szCs w:val="24"/>
          <w:u w:val="single"/>
          <w:rtl/>
        </w:rPr>
        <w:t>המיחשוב</w:t>
      </w:r>
      <w:r w:rsidR="007F2F47" w:rsidRPr="00CF1687">
        <w:rPr>
          <w:spacing w:val="0"/>
          <w:sz w:val="24"/>
          <w:szCs w:val="24"/>
          <w:u w:val="single"/>
          <w:rtl/>
        </w:rPr>
        <w:t xml:space="preserve"> או פיתוח לומדה להדרכה בתחום שאינו מערכת מידע, לא ייחשבו כהדרכת מערכת מידע</w:t>
      </w:r>
    </w:p>
    <w:tbl>
      <w:tblPr>
        <w:tblStyle w:val="affff9"/>
        <w:bidiVisual/>
        <w:tblW w:w="0" w:type="auto"/>
        <w:tblInd w:w="-109" w:type="dxa"/>
        <w:tblLook w:val="04A0" w:firstRow="1" w:lastRow="0" w:firstColumn="1" w:lastColumn="0" w:noHBand="0" w:noVBand="1"/>
      </w:tblPr>
      <w:tblGrid>
        <w:gridCol w:w="2342"/>
        <w:gridCol w:w="3544"/>
        <w:gridCol w:w="3567"/>
      </w:tblGrid>
      <w:tr w:rsidR="003E3BAE" w:rsidRPr="00CB2F36" w:rsidTr="00210919">
        <w:trPr>
          <w:cantSplit/>
          <w:tblHeader/>
        </w:trPr>
        <w:tc>
          <w:tcPr>
            <w:tcW w:w="2342" w:type="dxa"/>
            <w:shd w:val="clear" w:color="auto" w:fill="DDDDDD"/>
          </w:tcPr>
          <w:p w:rsidR="003E3BAE" w:rsidRPr="00CB2F36" w:rsidRDefault="003E3BAE" w:rsidP="007632F2">
            <w:pPr>
              <w:spacing w:line="360" w:lineRule="auto"/>
              <w:jc w:val="center"/>
              <w:rPr>
                <w:rFonts w:cs="David"/>
                <w:b/>
                <w:bCs/>
                <w:rtl/>
              </w:rPr>
            </w:pPr>
            <w:r w:rsidRPr="00CB2F36">
              <w:rPr>
                <w:rFonts w:cs="David" w:hint="cs"/>
                <w:b/>
                <w:bCs/>
                <w:rtl/>
              </w:rPr>
              <w:t>התמחות</w:t>
            </w:r>
          </w:p>
        </w:tc>
        <w:tc>
          <w:tcPr>
            <w:tcW w:w="3544" w:type="dxa"/>
            <w:shd w:val="clear" w:color="auto" w:fill="DDDDDD"/>
          </w:tcPr>
          <w:p w:rsidR="003E3BAE" w:rsidRPr="00CB2F36" w:rsidRDefault="003E3BAE" w:rsidP="007632F2">
            <w:pPr>
              <w:spacing w:line="360" w:lineRule="auto"/>
              <w:jc w:val="center"/>
              <w:rPr>
                <w:rFonts w:cs="David"/>
                <w:b/>
                <w:bCs/>
                <w:rtl/>
              </w:rPr>
            </w:pPr>
            <w:r w:rsidRPr="00CB2F36">
              <w:rPr>
                <w:rFonts w:cs="David" w:hint="cs"/>
                <w:b/>
                <w:bCs/>
                <w:rtl/>
              </w:rPr>
              <w:t>פירוט פעילויות/שירותים</w:t>
            </w:r>
          </w:p>
        </w:tc>
        <w:tc>
          <w:tcPr>
            <w:tcW w:w="3567" w:type="dxa"/>
            <w:shd w:val="clear" w:color="auto" w:fill="DDDDDD"/>
          </w:tcPr>
          <w:p w:rsidR="003E3BAE" w:rsidRPr="00CB2F36" w:rsidRDefault="003E3BAE" w:rsidP="007632F2">
            <w:pPr>
              <w:spacing w:line="360" w:lineRule="auto"/>
              <w:jc w:val="center"/>
              <w:rPr>
                <w:rFonts w:cs="David"/>
                <w:b/>
                <w:bCs/>
                <w:rtl/>
              </w:rPr>
            </w:pPr>
            <w:r w:rsidRPr="00CB2F36">
              <w:rPr>
                <w:rFonts w:cs="David" w:hint="cs"/>
                <w:b/>
                <w:bCs/>
                <w:rtl/>
              </w:rPr>
              <w:t>תוצרים</w:t>
            </w:r>
          </w:p>
        </w:tc>
      </w:tr>
      <w:tr w:rsidR="001902CD" w:rsidRPr="00CB2F36" w:rsidTr="00210919">
        <w:trPr>
          <w:cantSplit/>
        </w:trPr>
        <w:tc>
          <w:tcPr>
            <w:tcW w:w="2342" w:type="dxa"/>
            <w:vMerge w:val="restart"/>
            <w:vAlign w:val="center"/>
          </w:tcPr>
          <w:p w:rsidR="001902CD" w:rsidRPr="00CB2F36" w:rsidRDefault="001902CD" w:rsidP="00B46CBB">
            <w:pPr>
              <w:spacing w:line="360" w:lineRule="auto"/>
              <w:rPr>
                <w:rFonts w:cs="David"/>
                <w:rtl/>
              </w:rPr>
            </w:pPr>
            <w:r>
              <w:rPr>
                <w:rFonts w:cs="David" w:hint="cs"/>
                <w:rtl/>
              </w:rPr>
              <w:t>פיתוח הדרכה</w:t>
            </w:r>
            <w:r w:rsidR="00B9392E">
              <w:rPr>
                <w:rFonts w:cs="David" w:hint="cs"/>
                <w:rtl/>
              </w:rPr>
              <w:t xml:space="preserve"> למערכת מידע</w:t>
            </w:r>
          </w:p>
        </w:tc>
        <w:tc>
          <w:tcPr>
            <w:tcW w:w="3544" w:type="dxa"/>
            <w:shd w:val="clear" w:color="auto" w:fill="auto"/>
          </w:tcPr>
          <w:p w:rsidR="001902CD" w:rsidRPr="00CB2F36" w:rsidRDefault="001902CD" w:rsidP="00AB1C95">
            <w:pPr>
              <w:spacing w:line="360" w:lineRule="auto"/>
              <w:rPr>
                <w:rFonts w:cs="David"/>
                <w:rtl/>
              </w:rPr>
            </w:pPr>
            <w:r w:rsidRPr="00CB2F36">
              <w:rPr>
                <w:rFonts w:cs="David" w:hint="cs"/>
                <w:rtl/>
              </w:rPr>
              <w:t xml:space="preserve">לימוד </w:t>
            </w:r>
            <w:r w:rsidR="00AB1C95">
              <w:rPr>
                <w:rFonts w:cs="David" w:hint="cs"/>
                <w:rtl/>
              </w:rPr>
              <w:t>מערכת המידע</w:t>
            </w:r>
            <w:r w:rsidRPr="00CB2F36">
              <w:rPr>
                <w:rFonts w:cs="David" w:hint="cs"/>
                <w:rtl/>
              </w:rPr>
              <w:t xml:space="preserve"> ע"י צוות הספק</w:t>
            </w:r>
          </w:p>
        </w:tc>
        <w:tc>
          <w:tcPr>
            <w:tcW w:w="3567" w:type="dxa"/>
          </w:tcPr>
          <w:p w:rsidR="001902CD" w:rsidRPr="00CB2F36" w:rsidRDefault="001902CD" w:rsidP="00764E30">
            <w:pPr>
              <w:spacing w:line="360" w:lineRule="auto"/>
              <w:rPr>
                <w:rFonts w:cs="David"/>
                <w:rtl/>
              </w:rPr>
            </w:pPr>
          </w:p>
        </w:tc>
      </w:tr>
      <w:tr w:rsidR="001902CD" w:rsidRPr="00CB2F36" w:rsidTr="00210919">
        <w:trPr>
          <w:cantSplit/>
        </w:trPr>
        <w:tc>
          <w:tcPr>
            <w:tcW w:w="2342" w:type="dxa"/>
            <w:vMerge/>
            <w:vAlign w:val="center"/>
          </w:tcPr>
          <w:p w:rsidR="001902CD" w:rsidRPr="00CB2F36" w:rsidRDefault="001902CD" w:rsidP="00B46CBB">
            <w:pPr>
              <w:spacing w:line="360" w:lineRule="auto"/>
              <w:rPr>
                <w:rFonts w:cs="David"/>
                <w:rtl/>
              </w:rPr>
            </w:pPr>
          </w:p>
        </w:tc>
        <w:tc>
          <w:tcPr>
            <w:tcW w:w="3544" w:type="dxa"/>
            <w:vMerge w:val="restart"/>
            <w:shd w:val="clear" w:color="auto" w:fill="auto"/>
          </w:tcPr>
          <w:p w:rsidR="001902CD" w:rsidRPr="00CB2F36" w:rsidRDefault="001902CD" w:rsidP="007632F2">
            <w:pPr>
              <w:spacing w:line="360" w:lineRule="auto"/>
              <w:rPr>
                <w:rFonts w:cs="David"/>
                <w:rtl/>
              </w:rPr>
            </w:pPr>
            <w:r>
              <w:rPr>
                <w:rFonts w:cs="David" w:hint="cs"/>
                <w:rtl/>
              </w:rPr>
              <w:t>פיתוח הדרכה</w:t>
            </w:r>
          </w:p>
        </w:tc>
        <w:tc>
          <w:tcPr>
            <w:tcW w:w="3567" w:type="dxa"/>
          </w:tcPr>
          <w:p w:rsidR="001902CD" w:rsidRPr="00CB2F36" w:rsidRDefault="001902CD" w:rsidP="00764E30">
            <w:pPr>
              <w:spacing w:line="360" w:lineRule="auto"/>
              <w:rPr>
                <w:rFonts w:cs="David"/>
                <w:rtl/>
              </w:rPr>
            </w:pPr>
            <w:r>
              <w:rPr>
                <w:rFonts w:cs="David" w:hint="cs"/>
                <w:rtl/>
              </w:rPr>
              <w:t>מערכי שיעור</w:t>
            </w:r>
          </w:p>
        </w:tc>
      </w:tr>
      <w:tr w:rsidR="001902CD" w:rsidRPr="00CB2F36" w:rsidTr="00210919">
        <w:trPr>
          <w:cantSplit/>
        </w:trPr>
        <w:tc>
          <w:tcPr>
            <w:tcW w:w="2342" w:type="dxa"/>
            <w:vMerge/>
            <w:vAlign w:val="center"/>
          </w:tcPr>
          <w:p w:rsidR="001902CD" w:rsidRPr="00CB2F36" w:rsidRDefault="001902CD" w:rsidP="00B46CBB">
            <w:pPr>
              <w:spacing w:line="360" w:lineRule="auto"/>
              <w:rPr>
                <w:rFonts w:cs="David"/>
                <w:rtl/>
              </w:rPr>
            </w:pPr>
          </w:p>
        </w:tc>
        <w:tc>
          <w:tcPr>
            <w:tcW w:w="3544" w:type="dxa"/>
            <w:vMerge/>
            <w:shd w:val="clear" w:color="auto" w:fill="auto"/>
          </w:tcPr>
          <w:p w:rsidR="001902CD" w:rsidRPr="00CB2F36" w:rsidRDefault="001902CD" w:rsidP="007632F2">
            <w:pPr>
              <w:spacing w:line="360" w:lineRule="auto"/>
              <w:rPr>
                <w:rFonts w:cs="David"/>
                <w:rtl/>
              </w:rPr>
            </w:pPr>
          </w:p>
        </w:tc>
        <w:tc>
          <w:tcPr>
            <w:tcW w:w="3567" w:type="dxa"/>
          </w:tcPr>
          <w:p w:rsidR="001902CD" w:rsidRPr="00CB2F36" w:rsidRDefault="001902CD" w:rsidP="00764E30">
            <w:pPr>
              <w:spacing w:line="360" w:lineRule="auto"/>
              <w:rPr>
                <w:rFonts w:cs="David"/>
                <w:rtl/>
              </w:rPr>
            </w:pPr>
            <w:r>
              <w:rPr>
                <w:rFonts w:cs="David" w:hint="cs"/>
                <w:rtl/>
              </w:rPr>
              <w:t>תרגילים</w:t>
            </w:r>
          </w:p>
        </w:tc>
      </w:tr>
      <w:tr w:rsidR="001902CD" w:rsidRPr="00CB2F36" w:rsidTr="00210919">
        <w:trPr>
          <w:cantSplit/>
        </w:trPr>
        <w:tc>
          <w:tcPr>
            <w:tcW w:w="2342" w:type="dxa"/>
            <w:vMerge/>
            <w:vAlign w:val="center"/>
          </w:tcPr>
          <w:p w:rsidR="001902CD" w:rsidRPr="00CB2F36" w:rsidRDefault="001902CD" w:rsidP="00B46CBB">
            <w:pPr>
              <w:spacing w:line="360" w:lineRule="auto"/>
              <w:rPr>
                <w:rFonts w:cs="David"/>
                <w:rtl/>
              </w:rPr>
            </w:pPr>
          </w:p>
        </w:tc>
        <w:tc>
          <w:tcPr>
            <w:tcW w:w="3544" w:type="dxa"/>
            <w:vMerge/>
            <w:shd w:val="clear" w:color="auto" w:fill="auto"/>
          </w:tcPr>
          <w:p w:rsidR="001902CD" w:rsidRPr="00CB2F36" w:rsidRDefault="001902CD" w:rsidP="007632F2">
            <w:pPr>
              <w:spacing w:line="360" w:lineRule="auto"/>
              <w:rPr>
                <w:rFonts w:cs="David"/>
                <w:rtl/>
              </w:rPr>
            </w:pPr>
          </w:p>
        </w:tc>
        <w:tc>
          <w:tcPr>
            <w:tcW w:w="3567" w:type="dxa"/>
          </w:tcPr>
          <w:p w:rsidR="001902CD" w:rsidRDefault="001902CD" w:rsidP="00764E30">
            <w:pPr>
              <w:spacing w:line="360" w:lineRule="auto"/>
              <w:rPr>
                <w:rFonts w:cs="David"/>
                <w:rtl/>
              </w:rPr>
            </w:pPr>
            <w:r>
              <w:rPr>
                <w:rFonts w:cs="David" w:hint="cs"/>
                <w:rtl/>
              </w:rPr>
              <w:t>מבדקי/מבחני ידע</w:t>
            </w:r>
          </w:p>
        </w:tc>
      </w:tr>
      <w:tr w:rsidR="00A95A22" w:rsidRPr="00CB2F36" w:rsidTr="00210919">
        <w:trPr>
          <w:cantSplit/>
        </w:trPr>
        <w:tc>
          <w:tcPr>
            <w:tcW w:w="2342" w:type="dxa"/>
            <w:vMerge w:val="restart"/>
            <w:vAlign w:val="center"/>
          </w:tcPr>
          <w:p w:rsidR="00A95A22" w:rsidRPr="00CB2F36" w:rsidRDefault="00A95A22" w:rsidP="00B46CBB">
            <w:pPr>
              <w:spacing w:line="360" w:lineRule="auto"/>
              <w:rPr>
                <w:rFonts w:cs="David"/>
                <w:rtl/>
              </w:rPr>
            </w:pPr>
            <w:r w:rsidRPr="00CB2F36">
              <w:rPr>
                <w:rFonts w:cs="David" w:hint="cs"/>
                <w:rtl/>
              </w:rPr>
              <w:t xml:space="preserve"> הכנת חומרי הדרכה</w:t>
            </w:r>
            <w:r w:rsidR="00B9392E">
              <w:rPr>
                <w:rFonts w:cs="David" w:hint="cs"/>
                <w:rtl/>
              </w:rPr>
              <w:t xml:space="preserve"> למערכת מידע</w:t>
            </w:r>
            <w:r w:rsidRPr="00CB2F36">
              <w:rPr>
                <w:rFonts w:cs="David" w:hint="cs"/>
                <w:rtl/>
              </w:rPr>
              <w:t xml:space="preserve"> (כולל סרטונים, אנימציות</w:t>
            </w:r>
            <w:r w:rsidR="008E47EA">
              <w:rPr>
                <w:rFonts w:cs="David" w:hint="cs"/>
                <w:rtl/>
              </w:rPr>
              <w:t>, מבחן ידע</w:t>
            </w:r>
            <w:r w:rsidRPr="00CB2F36">
              <w:rPr>
                <w:rFonts w:cs="David" w:hint="cs"/>
                <w:rtl/>
              </w:rPr>
              <w:t xml:space="preserve"> וכד')</w:t>
            </w:r>
          </w:p>
        </w:tc>
        <w:tc>
          <w:tcPr>
            <w:tcW w:w="3544" w:type="dxa"/>
            <w:shd w:val="clear" w:color="auto" w:fill="auto"/>
          </w:tcPr>
          <w:p w:rsidR="00A95A22" w:rsidRPr="00CB2F36" w:rsidRDefault="00A95A22" w:rsidP="00AB1C95">
            <w:pPr>
              <w:spacing w:line="360" w:lineRule="auto"/>
              <w:rPr>
                <w:rFonts w:cs="David"/>
                <w:rtl/>
              </w:rPr>
            </w:pPr>
            <w:r w:rsidRPr="00CB2F36">
              <w:rPr>
                <w:rFonts w:cs="David" w:hint="cs"/>
                <w:rtl/>
              </w:rPr>
              <w:t xml:space="preserve">לימוד </w:t>
            </w:r>
            <w:r w:rsidR="00AB1C95">
              <w:rPr>
                <w:rFonts w:cs="David" w:hint="cs"/>
                <w:rtl/>
              </w:rPr>
              <w:t>מערכת המידע</w:t>
            </w:r>
            <w:r w:rsidRPr="00CB2F36">
              <w:rPr>
                <w:rFonts w:cs="David" w:hint="cs"/>
                <w:rtl/>
              </w:rPr>
              <w:t xml:space="preserve"> ע"י צוות הספק</w:t>
            </w:r>
          </w:p>
        </w:tc>
        <w:tc>
          <w:tcPr>
            <w:tcW w:w="3567" w:type="dxa"/>
          </w:tcPr>
          <w:p w:rsidR="00A95A22" w:rsidRPr="00CB2F36" w:rsidRDefault="00A95A22" w:rsidP="00764E30">
            <w:pPr>
              <w:spacing w:line="360" w:lineRule="auto"/>
              <w:rPr>
                <w:rFonts w:cs="David"/>
                <w:rtl/>
              </w:rPr>
            </w:pPr>
            <w:r w:rsidRPr="00CB2F36">
              <w:rPr>
                <w:rFonts w:cs="David" w:hint="cs"/>
                <w:rtl/>
              </w:rPr>
              <w:t>מסמך הדרכה למשתמש</w:t>
            </w:r>
          </w:p>
        </w:tc>
      </w:tr>
      <w:tr w:rsidR="00A95A22" w:rsidRPr="00CB2F36" w:rsidTr="00210919">
        <w:trPr>
          <w:cantSplit/>
        </w:trPr>
        <w:tc>
          <w:tcPr>
            <w:tcW w:w="2342" w:type="dxa"/>
            <w:vMerge/>
          </w:tcPr>
          <w:p w:rsidR="00A95A22" w:rsidRPr="00CB2F36" w:rsidRDefault="00A95A22" w:rsidP="007632F2">
            <w:pPr>
              <w:spacing w:line="360" w:lineRule="auto"/>
              <w:rPr>
                <w:rFonts w:cs="David"/>
                <w:rtl/>
              </w:rPr>
            </w:pPr>
          </w:p>
        </w:tc>
        <w:tc>
          <w:tcPr>
            <w:tcW w:w="3544" w:type="dxa"/>
            <w:vMerge w:val="restart"/>
            <w:shd w:val="clear" w:color="auto" w:fill="auto"/>
            <w:vAlign w:val="center"/>
          </w:tcPr>
          <w:p w:rsidR="00A95A22" w:rsidRPr="00CB2F36" w:rsidDel="002F38FB" w:rsidRDefault="00A95A22" w:rsidP="00B46CBB">
            <w:pPr>
              <w:spacing w:line="360" w:lineRule="auto"/>
              <w:rPr>
                <w:rFonts w:cs="David"/>
                <w:rtl/>
              </w:rPr>
            </w:pPr>
            <w:r w:rsidRPr="00CB2F36">
              <w:rPr>
                <w:rFonts w:cs="David" w:hint="cs"/>
                <w:rtl/>
              </w:rPr>
              <w:t>הכנת חומרי הדרכה (כולל סרטונים, אנימציות וכד')</w:t>
            </w:r>
          </w:p>
        </w:tc>
        <w:tc>
          <w:tcPr>
            <w:tcW w:w="3567" w:type="dxa"/>
          </w:tcPr>
          <w:p w:rsidR="00A95A22" w:rsidRPr="00CB2F36" w:rsidRDefault="00A95A22" w:rsidP="007632F2">
            <w:pPr>
              <w:spacing w:line="360" w:lineRule="auto"/>
              <w:rPr>
                <w:rFonts w:cs="David"/>
                <w:rtl/>
              </w:rPr>
            </w:pPr>
            <w:r w:rsidRPr="00CB2F36">
              <w:rPr>
                <w:rFonts w:cs="David" w:hint="cs"/>
                <w:rtl/>
              </w:rPr>
              <w:t xml:space="preserve">חומרי הדרכה (כולל </w:t>
            </w:r>
            <w:r>
              <w:rPr>
                <w:rFonts w:cs="David" w:hint="cs"/>
                <w:rtl/>
              </w:rPr>
              <w:t xml:space="preserve">מצגות, </w:t>
            </w:r>
            <w:r w:rsidRPr="00CB2F36">
              <w:rPr>
                <w:rFonts w:cs="David" w:hint="cs"/>
                <w:rtl/>
              </w:rPr>
              <w:t>סרטונים, אנימציות וכד')</w:t>
            </w:r>
          </w:p>
        </w:tc>
      </w:tr>
      <w:tr w:rsidR="00A95A22" w:rsidRPr="00CB2F36" w:rsidTr="00210919">
        <w:trPr>
          <w:cantSplit/>
        </w:trPr>
        <w:tc>
          <w:tcPr>
            <w:tcW w:w="2342" w:type="dxa"/>
            <w:vMerge/>
          </w:tcPr>
          <w:p w:rsidR="00A95A22" w:rsidRPr="00CB2F36" w:rsidRDefault="00A95A22" w:rsidP="007632F2">
            <w:pPr>
              <w:spacing w:line="360" w:lineRule="auto"/>
              <w:rPr>
                <w:rFonts w:cs="David"/>
                <w:rtl/>
              </w:rPr>
            </w:pPr>
          </w:p>
        </w:tc>
        <w:tc>
          <w:tcPr>
            <w:tcW w:w="3544" w:type="dxa"/>
            <w:vMerge/>
            <w:shd w:val="clear" w:color="auto" w:fill="auto"/>
          </w:tcPr>
          <w:p w:rsidR="00A95A22" w:rsidRPr="00CB2F36" w:rsidRDefault="00A95A22" w:rsidP="007632F2">
            <w:pPr>
              <w:spacing w:line="360" w:lineRule="auto"/>
              <w:rPr>
                <w:rFonts w:cs="David"/>
                <w:rtl/>
              </w:rPr>
            </w:pPr>
          </w:p>
        </w:tc>
        <w:tc>
          <w:tcPr>
            <w:tcW w:w="3567" w:type="dxa"/>
          </w:tcPr>
          <w:p w:rsidR="00A95A22" w:rsidRPr="00B46CBB" w:rsidRDefault="00A95A22" w:rsidP="009E5432">
            <w:pPr>
              <w:spacing w:line="360" w:lineRule="auto"/>
              <w:rPr>
                <w:rFonts w:cs="David"/>
                <w:rtl/>
              </w:rPr>
            </w:pPr>
            <w:r w:rsidRPr="00CB2F36">
              <w:rPr>
                <w:rFonts w:cs="David" w:hint="cs"/>
                <w:rtl/>
              </w:rPr>
              <w:t>לומדה מקוונת</w:t>
            </w:r>
            <w:r>
              <w:rPr>
                <w:rFonts w:cs="David" w:hint="cs"/>
                <w:rtl/>
              </w:rPr>
              <w:t xml:space="preserve"> </w:t>
            </w:r>
            <w:r w:rsidR="009E5432">
              <w:rPr>
                <w:rFonts w:cs="David" w:hint="cs"/>
                <w:rtl/>
              </w:rPr>
              <w:t>(לרבות</w:t>
            </w:r>
            <w:r>
              <w:rPr>
                <w:rFonts w:cs="David" w:hint="cs"/>
                <w:rtl/>
              </w:rPr>
              <w:t xml:space="preserve"> סרטוני סמן וסרטוני</w:t>
            </w:r>
            <w:r w:rsidRPr="009E5432">
              <w:rPr>
                <w:rFonts w:cs="David"/>
                <w:sz w:val="20"/>
                <w:szCs w:val="20"/>
              </w:rPr>
              <w:t>DEMO</w:t>
            </w:r>
            <w:r>
              <w:rPr>
                <w:rFonts w:cs="David"/>
              </w:rPr>
              <w:t xml:space="preserve"> </w:t>
            </w:r>
            <w:r>
              <w:rPr>
                <w:rFonts w:cs="David" w:hint="cs"/>
                <w:rtl/>
              </w:rPr>
              <w:t xml:space="preserve"> בהפעלת משתמש</w:t>
            </w:r>
            <w:r w:rsidR="009E5432">
              <w:rPr>
                <w:rFonts w:cs="David" w:hint="cs"/>
                <w:rtl/>
              </w:rPr>
              <w:t>)</w:t>
            </w:r>
          </w:p>
        </w:tc>
      </w:tr>
      <w:tr w:rsidR="00A95A22" w:rsidRPr="00CB2F36" w:rsidTr="00210919">
        <w:trPr>
          <w:cantSplit/>
        </w:trPr>
        <w:tc>
          <w:tcPr>
            <w:tcW w:w="2342" w:type="dxa"/>
            <w:vMerge/>
          </w:tcPr>
          <w:p w:rsidR="00A95A22" w:rsidRPr="00CB2F36" w:rsidRDefault="00A95A22" w:rsidP="007632F2">
            <w:pPr>
              <w:spacing w:line="360" w:lineRule="auto"/>
              <w:rPr>
                <w:rFonts w:cs="David"/>
                <w:rtl/>
              </w:rPr>
            </w:pPr>
          </w:p>
        </w:tc>
        <w:tc>
          <w:tcPr>
            <w:tcW w:w="3544" w:type="dxa"/>
            <w:vMerge/>
            <w:shd w:val="clear" w:color="auto" w:fill="auto"/>
          </w:tcPr>
          <w:p w:rsidR="00A95A22" w:rsidRPr="00CB2F36" w:rsidRDefault="00A95A22" w:rsidP="007632F2">
            <w:pPr>
              <w:spacing w:line="360" w:lineRule="auto"/>
              <w:rPr>
                <w:rFonts w:cs="David"/>
                <w:rtl/>
              </w:rPr>
            </w:pPr>
          </w:p>
        </w:tc>
        <w:tc>
          <w:tcPr>
            <w:tcW w:w="3567" w:type="dxa"/>
          </w:tcPr>
          <w:p w:rsidR="00A95A22" w:rsidRPr="00CB2F36" w:rsidRDefault="00A95A22" w:rsidP="007632F2">
            <w:pPr>
              <w:spacing w:line="360" w:lineRule="auto"/>
              <w:rPr>
                <w:rFonts w:cs="David"/>
                <w:rtl/>
              </w:rPr>
            </w:pPr>
            <w:r w:rsidRPr="00CB2F36">
              <w:rPr>
                <w:rFonts w:cs="David" w:hint="cs"/>
                <w:rtl/>
              </w:rPr>
              <w:t>סרטון הדרכה</w:t>
            </w:r>
          </w:p>
        </w:tc>
      </w:tr>
      <w:tr w:rsidR="00A95A22" w:rsidRPr="00CB2F36" w:rsidTr="00210919">
        <w:trPr>
          <w:cantSplit/>
        </w:trPr>
        <w:tc>
          <w:tcPr>
            <w:tcW w:w="2342" w:type="dxa"/>
            <w:vMerge/>
          </w:tcPr>
          <w:p w:rsidR="00A95A22" w:rsidRPr="00CB2F36" w:rsidRDefault="00A95A22" w:rsidP="007632F2">
            <w:pPr>
              <w:spacing w:line="360" w:lineRule="auto"/>
              <w:rPr>
                <w:rFonts w:cs="David"/>
                <w:rtl/>
              </w:rPr>
            </w:pPr>
          </w:p>
        </w:tc>
        <w:tc>
          <w:tcPr>
            <w:tcW w:w="3544" w:type="dxa"/>
            <w:vMerge/>
            <w:shd w:val="clear" w:color="auto" w:fill="auto"/>
          </w:tcPr>
          <w:p w:rsidR="00A95A22" w:rsidRPr="00CB2F36" w:rsidRDefault="00A95A22" w:rsidP="007632F2">
            <w:pPr>
              <w:spacing w:line="360" w:lineRule="auto"/>
              <w:rPr>
                <w:rFonts w:cs="David"/>
                <w:rtl/>
              </w:rPr>
            </w:pPr>
          </w:p>
        </w:tc>
        <w:tc>
          <w:tcPr>
            <w:tcW w:w="3567" w:type="dxa"/>
          </w:tcPr>
          <w:p w:rsidR="00A95A22" w:rsidRPr="00CB2F36" w:rsidRDefault="00A95A22" w:rsidP="007632F2">
            <w:pPr>
              <w:spacing w:line="360" w:lineRule="auto"/>
              <w:rPr>
                <w:rFonts w:cs="David"/>
                <w:rtl/>
              </w:rPr>
            </w:pPr>
            <w:r w:rsidRPr="00CB2F36">
              <w:rPr>
                <w:rFonts w:cs="David" w:hint="cs"/>
                <w:rtl/>
              </w:rPr>
              <w:t>קמפיין (פנימי)  לקראת השקת מערכת</w:t>
            </w:r>
          </w:p>
        </w:tc>
      </w:tr>
      <w:tr w:rsidR="00A95A22" w:rsidRPr="00CB2F36" w:rsidTr="00210919">
        <w:trPr>
          <w:cantSplit/>
        </w:trPr>
        <w:tc>
          <w:tcPr>
            <w:tcW w:w="2342" w:type="dxa"/>
            <w:vMerge w:val="restart"/>
            <w:vAlign w:val="center"/>
          </w:tcPr>
          <w:p w:rsidR="00A95A22" w:rsidRPr="00CB2F36" w:rsidRDefault="00A95A22" w:rsidP="00B46CBB">
            <w:pPr>
              <w:spacing w:line="360" w:lineRule="auto"/>
              <w:rPr>
                <w:rFonts w:cs="David"/>
                <w:rtl/>
              </w:rPr>
            </w:pPr>
            <w:r w:rsidRPr="00CB2F36">
              <w:rPr>
                <w:rFonts w:cs="David" w:hint="cs"/>
                <w:rtl/>
              </w:rPr>
              <w:t>הדרכה פרונטלית</w:t>
            </w:r>
            <w:r w:rsidR="004B786A">
              <w:rPr>
                <w:rFonts w:cs="David" w:hint="cs"/>
                <w:rtl/>
              </w:rPr>
              <w:t xml:space="preserve"> של מערכת מידע</w:t>
            </w:r>
          </w:p>
        </w:tc>
        <w:tc>
          <w:tcPr>
            <w:tcW w:w="3544" w:type="dxa"/>
            <w:shd w:val="clear" w:color="auto" w:fill="auto"/>
          </w:tcPr>
          <w:p w:rsidR="00A95A22" w:rsidRPr="00CB2F36" w:rsidRDefault="00A95A22" w:rsidP="00AB1C95">
            <w:pPr>
              <w:spacing w:line="360" w:lineRule="auto"/>
              <w:rPr>
                <w:rFonts w:cs="David"/>
                <w:rtl/>
              </w:rPr>
            </w:pPr>
            <w:r w:rsidRPr="00CB2F36">
              <w:rPr>
                <w:rFonts w:cs="David" w:hint="cs"/>
                <w:rtl/>
              </w:rPr>
              <w:t xml:space="preserve"> לימוד </w:t>
            </w:r>
            <w:r w:rsidR="00AB1C95">
              <w:rPr>
                <w:rFonts w:cs="David" w:hint="cs"/>
                <w:rtl/>
              </w:rPr>
              <w:t>מערכת המידע</w:t>
            </w:r>
            <w:r w:rsidRPr="00CB2F36">
              <w:rPr>
                <w:rFonts w:cs="David" w:hint="cs"/>
                <w:rtl/>
              </w:rPr>
              <w:t xml:space="preserve"> ע"י צוות הספק</w:t>
            </w:r>
          </w:p>
        </w:tc>
        <w:tc>
          <w:tcPr>
            <w:tcW w:w="3567" w:type="dxa"/>
            <w:vMerge w:val="restart"/>
          </w:tcPr>
          <w:p w:rsidR="00A95A22" w:rsidRPr="00CB2F36" w:rsidRDefault="00A95A22" w:rsidP="007632F2">
            <w:pPr>
              <w:spacing w:line="360" w:lineRule="auto"/>
              <w:rPr>
                <w:rFonts w:cs="David"/>
              </w:rPr>
            </w:pPr>
            <w:r>
              <w:rPr>
                <w:rFonts w:cs="David" w:hint="cs"/>
                <w:rtl/>
              </w:rPr>
              <w:t>משוב</w:t>
            </w:r>
          </w:p>
        </w:tc>
      </w:tr>
      <w:tr w:rsidR="00A95A22" w:rsidRPr="00CB2F36" w:rsidTr="00210919">
        <w:trPr>
          <w:cantSplit/>
        </w:trPr>
        <w:tc>
          <w:tcPr>
            <w:tcW w:w="2342" w:type="dxa"/>
            <w:vMerge/>
          </w:tcPr>
          <w:p w:rsidR="00A95A22" w:rsidRPr="00CB2F36" w:rsidRDefault="00A95A22" w:rsidP="007632F2">
            <w:pPr>
              <w:spacing w:line="360" w:lineRule="auto"/>
              <w:rPr>
                <w:rFonts w:cs="David"/>
                <w:rtl/>
              </w:rPr>
            </w:pPr>
          </w:p>
        </w:tc>
        <w:tc>
          <w:tcPr>
            <w:tcW w:w="3544" w:type="dxa"/>
            <w:shd w:val="clear" w:color="auto" w:fill="auto"/>
          </w:tcPr>
          <w:p w:rsidR="00A95A22" w:rsidRPr="00CB2F36" w:rsidRDefault="00A95A22" w:rsidP="007632F2">
            <w:pPr>
              <w:spacing w:line="360" w:lineRule="auto"/>
              <w:rPr>
                <w:rFonts w:cs="David"/>
                <w:rtl/>
              </w:rPr>
            </w:pPr>
            <w:r>
              <w:rPr>
                <w:rFonts w:cs="David" w:hint="cs"/>
                <w:rtl/>
              </w:rPr>
              <w:t>ביצוע הדרכה פרונטלית</w:t>
            </w:r>
          </w:p>
        </w:tc>
        <w:tc>
          <w:tcPr>
            <w:tcW w:w="3567" w:type="dxa"/>
            <w:vMerge/>
          </w:tcPr>
          <w:p w:rsidR="00A95A22" w:rsidRPr="00CB2F36" w:rsidRDefault="00A95A22" w:rsidP="007632F2">
            <w:pPr>
              <w:spacing w:line="360" w:lineRule="auto"/>
              <w:rPr>
                <w:rFonts w:cs="David"/>
                <w:rtl/>
              </w:rPr>
            </w:pPr>
          </w:p>
        </w:tc>
      </w:tr>
      <w:tr w:rsidR="00A95A22" w:rsidRPr="00CB2F36" w:rsidTr="00210919">
        <w:trPr>
          <w:cantSplit/>
        </w:trPr>
        <w:tc>
          <w:tcPr>
            <w:tcW w:w="2342" w:type="dxa"/>
            <w:vMerge w:val="restart"/>
            <w:vAlign w:val="center"/>
          </w:tcPr>
          <w:p w:rsidR="00A95A22" w:rsidRPr="00CB2F36" w:rsidRDefault="00A95A22" w:rsidP="004B786A">
            <w:pPr>
              <w:spacing w:line="360" w:lineRule="auto"/>
              <w:rPr>
                <w:rFonts w:cs="David"/>
                <w:rtl/>
              </w:rPr>
            </w:pPr>
            <w:r>
              <w:rPr>
                <w:rFonts w:cs="David" w:hint="cs"/>
                <w:rtl/>
              </w:rPr>
              <w:t>הטמע</w:t>
            </w:r>
            <w:r w:rsidR="004B786A">
              <w:rPr>
                <w:rFonts w:cs="David" w:hint="cs"/>
                <w:rtl/>
              </w:rPr>
              <w:t>ת מערכות מידע</w:t>
            </w:r>
            <w:r>
              <w:rPr>
                <w:rFonts w:cs="David" w:hint="cs"/>
                <w:rtl/>
              </w:rPr>
              <w:t xml:space="preserve"> </w:t>
            </w:r>
          </w:p>
        </w:tc>
        <w:tc>
          <w:tcPr>
            <w:tcW w:w="3544" w:type="dxa"/>
            <w:shd w:val="clear" w:color="auto" w:fill="auto"/>
          </w:tcPr>
          <w:p w:rsidR="00A95A22" w:rsidRPr="00CB2F36" w:rsidRDefault="00A95A22" w:rsidP="00AB1C95">
            <w:pPr>
              <w:spacing w:line="360" w:lineRule="auto"/>
              <w:rPr>
                <w:rFonts w:cs="David"/>
                <w:rtl/>
              </w:rPr>
            </w:pPr>
            <w:r w:rsidRPr="00CB2F36">
              <w:rPr>
                <w:rFonts w:cs="David" w:hint="cs"/>
                <w:rtl/>
              </w:rPr>
              <w:t xml:space="preserve"> לימוד </w:t>
            </w:r>
            <w:r w:rsidR="00AB1C95">
              <w:rPr>
                <w:rFonts w:cs="David" w:hint="cs"/>
                <w:rtl/>
              </w:rPr>
              <w:t>מערכת המידע</w:t>
            </w:r>
            <w:r w:rsidRPr="00CB2F36">
              <w:rPr>
                <w:rFonts w:cs="David" w:hint="cs"/>
                <w:rtl/>
              </w:rPr>
              <w:t xml:space="preserve"> ע"י צוות הספק</w:t>
            </w:r>
          </w:p>
        </w:tc>
        <w:tc>
          <w:tcPr>
            <w:tcW w:w="3567" w:type="dxa"/>
            <w:vMerge w:val="restart"/>
          </w:tcPr>
          <w:p w:rsidR="00A95A22" w:rsidRPr="00CB2F36" w:rsidRDefault="00A95A22" w:rsidP="007632F2">
            <w:pPr>
              <w:spacing w:line="360" w:lineRule="auto"/>
              <w:rPr>
                <w:rFonts w:cs="David"/>
                <w:rtl/>
              </w:rPr>
            </w:pPr>
            <w:r>
              <w:rPr>
                <w:rFonts w:cs="David" w:hint="cs"/>
                <w:rtl/>
              </w:rPr>
              <w:t>משוב</w:t>
            </w:r>
          </w:p>
        </w:tc>
      </w:tr>
      <w:tr w:rsidR="00A95A22" w:rsidRPr="00CB2F36" w:rsidTr="00210919">
        <w:trPr>
          <w:cantSplit/>
        </w:trPr>
        <w:tc>
          <w:tcPr>
            <w:tcW w:w="2342" w:type="dxa"/>
            <w:vMerge/>
          </w:tcPr>
          <w:p w:rsidR="00A95A22" w:rsidRPr="00CB2F36" w:rsidRDefault="00A95A22" w:rsidP="007632F2">
            <w:pPr>
              <w:spacing w:line="360" w:lineRule="auto"/>
              <w:rPr>
                <w:rFonts w:cs="David"/>
                <w:rtl/>
              </w:rPr>
            </w:pPr>
          </w:p>
        </w:tc>
        <w:tc>
          <w:tcPr>
            <w:tcW w:w="3544" w:type="dxa"/>
            <w:shd w:val="clear" w:color="auto" w:fill="auto"/>
          </w:tcPr>
          <w:p w:rsidR="00A95A22" w:rsidRPr="00CB2F36" w:rsidRDefault="00A95A22" w:rsidP="007632F2">
            <w:pPr>
              <w:spacing w:line="360" w:lineRule="auto"/>
              <w:rPr>
                <w:rFonts w:cs="David"/>
                <w:rtl/>
              </w:rPr>
            </w:pPr>
            <w:r w:rsidRPr="00CB2F36">
              <w:rPr>
                <w:rFonts w:cs="David" w:hint="cs"/>
                <w:rtl/>
              </w:rPr>
              <w:t xml:space="preserve">הטמעה </w:t>
            </w:r>
          </w:p>
        </w:tc>
        <w:tc>
          <w:tcPr>
            <w:tcW w:w="3567" w:type="dxa"/>
            <w:vMerge/>
          </w:tcPr>
          <w:p w:rsidR="00A95A22" w:rsidRPr="00CB2F36" w:rsidRDefault="00A95A22" w:rsidP="007632F2">
            <w:pPr>
              <w:spacing w:line="360" w:lineRule="auto"/>
              <w:rPr>
                <w:rFonts w:cs="David"/>
                <w:rtl/>
              </w:rPr>
            </w:pPr>
          </w:p>
        </w:tc>
      </w:tr>
    </w:tbl>
    <w:p w:rsidR="004B786A" w:rsidRPr="005B2E1F" w:rsidRDefault="004B786A">
      <w:pPr>
        <w:bidi w:val="0"/>
        <w:spacing w:before="200" w:after="200" w:line="276" w:lineRule="auto"/>
        <w:rPr>
          <w:rFonts w:asciiTheme="minorHAnsi" w:hAnsiTheme="minorHAnsi" w:cs="David"/>
          <w:b/>
          <w:bCs/>
          <w:caps/>
          <w:spacing w:val="15"/>
          <w:sz w:val="72"/>
          <w:szCs w:val="72"/>
        </w:rPr>
      </w:pPr>
    </w:p>
    <w:p w:rsidR="004B786A" w:rsidRDefault="004B786A" w:rsidP="00846B1F">
      <w:pPr>
        <w:pStyle w:val="15"/>
        <w:spacing w:after="120"/>
        <w:jc w:val="center"/>
        <w:rPr>
          <w:rFonts w:ascii="David" w:hAnsi="David" w:cs="David"/>
          <w:sz w:val="72"/>
          <w:szCs w:val="72"/>
          <w:rtl/>
        </w:rPr>
      </w:pPr>
    </w:p>
    <w:p w:rsidR="004B786A" w:rsidRDefault="004B786A" w:rsidP="00846B1F">
      <w:pPr>
        <w:pStyle w:val="15"/>
        <w:spacing w:after="120"/>
        <w:jc w:val="center"/>
        <w:rPr>
          <w:rFonts w:ascii="David" w:hAnsi="David" w:cs="David"/>
          <w:sz w:val="72"/>
          <w:szCs w:val="72"/>
          <w:rtl/>
        </w:rPr>
      </w:pPr>
    </w:p>
    <w:p w:rsidR="004B786A" w:rsidRDefault="004B786A" w:rsidP="00846B1F">
      <w:pPr>
        <w:pStyle w:val="15"/>
        <w:spacing w:after="120"/>
        <w:jc w:val="center"/>
        <w:rPr>
          <w:rFonts w:ascii="David" w:hAnsi="David" w:cs="David"/>
          <w:sz w:val="72"/>
          <w:szCs w:val="72"/>
          <w:rtl/>
        </w:rPr>
      </w:pPr>
    </w:p>
    <w:p w:rsidR="004B786A" w:rsidRDefault="004B786A" w:rsidP="00846B1F">
      <w:pPr>
        <w:pStyle w:val="15"/>
        <w:spacing w:after="120"/>
        <w:jc w:val="center"/>
        <w:rPr>
          <w:rFonts w:ascii="David" w:hAnsi="David" w:cs="David"/>
          <w:sz w:val="72"/>
          <w:szCs w:val="72"/>
          <w:rtl/>
        </w:rPr>
      </w:pPr>
    </w:p>
    <w:p w:rsidR="004B786A" w:rsidRDefault="004B786A" w:rsidP="00846B1F">
      <w:pPr>
        <w:pStyle w:val="15"/>
        <w:spacing w:after="120"/>
        <w:jc w:val="center"/>
        <w:rPr>
          <w:rFonts w:ascii="David" w:hAnsi="David" w:cs="David"/>
          <w:sz w:val="72"/>
          <w:szCs w:val="72"/>
          <w:rtl/>
        </w:rPr>
      </w:pPr>
    </w:p>
    <w:p w:rsidR="00F2395E" w:rsidRPr="00F2395E" w:rsidRDefault="009546B8" w:rsidP="00846B1F">
      <w:pPr>
        <w:pStyle w:val="15"/>
        <w:spacing w:after="120"/>
        <w:jc w:val="center"/>
        <w:rPr>
          <w:rFonts w:ascii="David" w:hAnsi="David" w:cs="David"/>
          <w:sz w:val="72"/>
          <w:szCs w:val="72"/>
          <w:rtl/>
        </w:rPr>
      </w:pPr>
      <w:bookmarkStart w:id="100" w:name="_Toc45781676"/>
      <w:r>
        <w:rPr>
          <w:rFonts w:ascii="David" w:hAnsi="David" w:cs="David" w:hint="cs"/>
          <w:sz w:val="72"/>
          <w:szCs w:val="72"/>
          <w:rtl/>
        </w:rPr>
        <w:t xml:space="preserve">פרק </w:t>
      </w:r>
      <w:r w:rsidR="005B210B">
        <w:rPr>
          <w:rFonts w:ascii="David" w:hAnsi="David" w:cs="David" w:hint="cs"/>
          <w:sz w:val="72"/>
          <w:szCs w:val="72"/>
          <w:rtl/>
        </w:rPr>
        <w:t xml:space="preserve">ד' </w:t>
      </w:r>
      <w:r w:rsidR="00F2395E">
        <w:rPr>
          <w:rFonts w:ascii="David" w:hAnsi="David" w:cs="David"/>
          <w:sz w:val="72"/>
          <w:szCs w:val="72"/>
          <w:rtl/>
        </w:rPr>
        <w:t>–</w:t>
      </w:r>
      <w:r w:rsidR="00F2395E">
        <w:rPr>
          <w:rFonts w:ascii="David" w:hAnsi="David" w:cs="David" w:hint="cs"/>
          <w:sz w:val="72"/>
          <w:szCs w:val="72"/>
          <w:rtl/>
        </w:rPr>
        <w:t xml:space="preserve"> הסכם ההתקשרות</w:t>
      </w:r>
      <w:r w:rsidR="00BB04D8">
        <w:rPr>
          <w:rFonts w:ascii="David" w:hAnsi="David" w:cs="David" w:hint="cs"/>
          <w:sz w:val="72"/>
          <w:szCs w:val="72"/>
          <w:rtl/>
        </w:rPr>
        <w:t xml:space="preserve"> </w:t>
      </w:r>
      <w:r w:rsidR="00BB04D8" w:rsidRPr="00BB04D8">
        <w:rPr>
          <w:rFonts w:ascii="David" w:hAnsi="David" w:cs="David"/>
          <w:sz w:val="72"/>
          <w:szCs w:val="72"/>
          <w:rtl/>
        </w:rPr>
        <w:t xml:space="preserve">לצורך </w:t>
      </w:r>
      <w:r w:rsidR="000D44D0">
        <w:rPr>
          <w:rFonts w:ascii="David" w:hAnsi="David" w:cs="David" w:hint="cs"/>
          <w:sz w:val="72"/>
          <w:szCs w:val="72"/>
          <w:rtl/>
        </w:rPr>
        <w:t>הצטרפות</w:t>
      </w:r>
      <w:r w:rsidR="00BB04D8" w:rsidRPr="00BB04D8">
        <w:rPr>
          <w:rFonts w:ascii="David" w:hAnsi="David" w:cs="David"/>
          <w:sz w:val="72"/>
          <w:szCs w:val="72"/>
          <w:rtl/>
        </w:rPr>
        <w:t xml:space="preserve"> לרשימת הספקים</w:t>
      </w:r>
      <w:bookmarkEnd w:id="100"/>
    </w:p>
    <w:p w:rsidR="00F2395E" w:rsidRDefault="00F2395E" w:rsidP="00F2395E">
      <w:pPr>
        <w:jc w:val="center"/>
        <w:rPr>
          <w:rFonts w:ascii="David" w:hAnsi="David" w:cs="David"/>
          <w:sz w:val="32"/>
          <w:szCs w:val="32"/>
          <w:u w:val="single"/>
          <w:rtl/>
        </w:rPr>
        <w:sectPr w:rsidR="00F2395E" w:rsidSect="004B6E0F">
          <w:pgSz w:w="11906" w:h="16838" w:code="9"/>
          <w:pgMar w:top="1616" w:right="1418" w:bottom="1440" w:left="1134" w:header="709" w:footer="709" w:gutter="0"/>
          <w:cols w:space="708"/>
          <w:titlePg/>
          <w:bidi/>
          <w:rtlGutter/>
          <w:docGrid w:linePitch="360"/>
        </w:sectPr>
      </w:pPr>
    </w:p>
    <w:p w:rsidR="00FA2FBC" w:rsidRPr="0070679B" w:rsidRDefault="00FA2FBC" w:rsidP="00F2395E">
      <w:pPr>
        <w:jc w:val="center"/>
        <w:rPr>
          <w:rFonts w:ascii="David" w:hAnsi="David" w:cs="David"/>
          <w:sz w:val="32"/>
          <w:szCs w:val="32"/>
          <w:u w:val="single"/>
          <w:rtl/>
        </w:rPr>
      </w:pPr>
      <w:r w:rsidRPr="0070679B">
        <w:rPr>
          <w:rFonts w:ascii="David" w:hAnsi="David" w:cs="David" w:hint="cs"/>
          <w:sz w:val="32"/>
          <w:szCs w:val="32"/>
          <w:u w:val="single"/>
          <w:rtl/>
        </w:rPr>
        <w:lastRenderedPageBreak/>
        <w:t>הסכם התקשרות</w:t>
      </w:r>
      <w:r w:rsidR="00BB04D8">
        <w:rPr>
          <w:rFonts w:ascii="David" w:hAnsi="David" w:cs="David" w:hint="cs"/>
          <w:sz w:val="32"/>
          <w:szCs w:val="32"/>
          <w:u w:val="single"/>
          <w:rtl/>
        </w:rPr>
        <w:t xml:space="preserve"> לצורך כניסה לרשימת הספקים</w:t>
      </w:r>
    </w:p>
    <w:p w:rsidR="00FA2FBC" w:rsidRDefault="00FA2FBC" w:rsidP="00FA2FBC">
      <w:pPr>
        <w:rPr>
          <w:rFonts w:ascii="David" w:hAnsi="David" w:cs="David"/>
          <w:b/>
          <w:bCs/>
          <w:sz w:val="32"/>
          <w:szCs w:val="32"/>
          <w:u w:val="single"/>
          <w:rtl/>
        </w:rPr>
      </w:pPr>
    </w:p>
    <w:p w:rsidR="00FA2FBC" w:rsidRPr="007C5B4C" w:rsidRDefault="00FA2FBC" w:rsidP="00C214AF">
      <w:pPr>
        <w:pStyle w:val="1c"/>
        <w:widowControl w:val="0"/>
        <w:numPr>
          <w:ilvl w:val="12"/>
          <w:numId w:val="0"/>
        </w:numPr>
        <w:tabs>
          <w:tab w:val="right" w:pos="8487"/>
        </w:tabs>
        <w:spacing w:line="360" w:lineRule="auto"/>
        <w:ind w:left="-18" w:firstLine="18"/>
        <w:jc w:val="center"/>
        <w:rPr>
          <w:rFonts w:cs="David"/>
          <w:rtl/>
        </w:rPr>
      </w:pPr>
      <w:bookmarkStart w:id="101"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bookmarkEnd w:id="101"/>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102" w:name="_Toc515804570"/>
      <w:r w:rsidRPr="007C5B4C">
        <w:rPr>
          <w:rFonts w:cs="David"/>
          <w:b/>
          <w:bCs/>
          <w:rtl/>
        </w:rPr>
        <w:t>ב י ן</w:t>
      </w:r>
      <w:bookmarkEnd w:id="102"/>
      <w:r w:rsidRPr="007C5B4C">
        <w:rPr>
          <w:rFonts w:cs="David"/>
          <w:b/>
          <w:bCs/>
          <w:rtl/>
        </w:rPr>
        <w:br/>
      </w:r>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03"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103"/>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04"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04"/>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FA2FBC" w:rsidRPr="007C5B4C" w:rsidRDefault="00FA2FBC" w:rsidP="00FA2FBC">
      <w:pPr>
        <w:pStyle w:val="afd"/>
        <w:widowControl w:val="0"/>
        <w:spacing w:line="360" w:lineRule="auto"/>
        <w:jc w:val="center"/>
        <w:rPr>
          <w:rFonts w:cs="David"/>
          <w:b/>
          <w:bCs/>
          <w:rtl/>
        </w:rPr>
      </w:pPr>
      <w:r w:rsidRPr="007C5B4C">
        <w:rPr>
          <w:rFonts w:cs="David"/>
          <w:b/>
          <w:bCs/>
          <w:rtl/>
        </w:rPr>
        <w:t>ל ב י ן</w:t>
      </w:r>
    </w:p>
    <w:p w:rsidR="00FA2FBC" w:rsidRPr="007C5B4C" w:rsidRDefault="00FA2FBC" w:rsidP="00FA2FBC">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rsidR="00FA2FBC" w:rsidRPr="007C5B4C" w:rsidRDefault="00FA2FBC" w:rsidP="00FA2FBC">
      <w:pPr>
        <w:pStyle w:val="afd"/>
        <w:widowControl w:val="0"/>
        <w:spacing w:line="360" w:lineRule="auto"/>
        <w:jc w:val="center"/>
        <w:rPr>
          <w:rFonts w:cs="David"/>
          <w:rtl/>
        </w:rPr>
      </w:pPr>
      <w:r w:rsidRPr="007C5B4C">
        <w:rPr>
          <w:rFonts w:cs="David"/>
          <w:rtl/>
        </w:rPr>
        <w:t>מכתובת ________________________________</w:t>
      </w:r>
    </w:p>
    <w:p w:rsidR="00FA2FBC" w:rsidRPr="007C5B4C" w:rsidRDefault="00FA2FBC" w:rsidP="00FA2FBC">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A2FBC" w:rsidRPr="007C5B4C" w:rsidRDefault="00FA2FBC" w:rsidP="007F2F47">
      <w:pPr>
        <w:pStyle w:val="afd"/>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B63AAF">
        <w:rPr>
          <w:rFonts w:cs="David" w:hint="cs"/>
          <w:u w:val="single"/>
          <w:rtl/>
        </w:rPr>
        <w:t>11</w:t>
      </w:r>
      <w:r w:rsidR="00B63AAF" w:rsidRPr="00336757">
        <w:rPr>
          <w:rFonts w:cs="David"/>
          <w:u w:val="single"/>
          <w:rtl/>
        </w:rPr>
        <w:t>-</w:t>
      </w:r>
      <w:r w:rsidR="00B63AAF">
        <w:rPr>
          <w:rFonts w:cs="David" w:hint="cs"/>
          <w:u w:val="single"/>
          <w:rtl/>
        </w:rPr>
        <w:t>2019</w:t>
      </w:r>
      <w:r w:rsidR="00B63AAF" w:rsidRPr="00572B9A">
        <w:rPr>
          <w:rFonts w:cs="David" w:hint="cs"/>
          <w:u w:val="single"/>
          <w:rtl/>
        </w:rPr>
        <w:t xml:space="preserve"> </w:t>
      </w:r>
      <w:r w:rsidRPr="00572B9A">
        <w:rPr>
          <w:rFonts w:cs="David"/>
          <w:u w:val="single"/>
          <w:rtl/>
        </w:rPr>
        <w:t xml:space="preserve">לאספקת </w:t>
      </w:r>
      <w:r w:rsidR="002214BE" w:rsidRPr="00623E99">
        <w:rPr>
          <w:rFonts w:cs="David" w:hint="cs"/>
          <w:u w:val="single"/>
          <w:rtl/>
        </w:rPr>
        <w:t>שירותי</w:t>
      </w:r>
      <w:r w:rsidR="00623E99" w:rsidRPr="00234A43">
        <w:rPr>
          <w:rFonts w:cs="David" w:hint="eastAsia"/>
          <w:u w:val="single"/>
          <w:rtl/>
        </w:rPr>
        <w:t>ם</w:t>
      </w:r>
      <w:r w:rsidR="002214BE" w:rsidRPr="00623E99">
        <w:rPr>
          <w:rFonts w:cs="David"/>
          <w:u w:val="single"/>
          <w:rtl/>
        </w:rPr>
        <w:t xml:space="preserve"> </w:t>
      </w:r>
      <w:r w:rsidR="00623E99" w:rsidRPr="00623E99">
        <w:rPr>
          <w:rFonts w:cs="David"/>
          <w:u w:val="single"/>
          <w:rtl/>
        </w:rPr>
        <w:t xml:space="preserve">בתפוקות בעולם </w:t>
      </w:r>
      <w:r w:rsidR="00244DD7">
        <w:rPr>
          <w:rFonts w:cs="David"/>
          <w:u w:val="single"/>
          <w:rtl/>
        </w:rPr>
        <w:t>טכנולוגיות המידע</w:t>
      </w:r>
      <w:r w:rsidR="00234A43">
        <w:rPr>
          <w:rFonts w:cs="David" w:hint="cs"/>
          <w:u w:val="single"/>
          <w:rtl/>
        </w:rPr>
        <w:t xml:space="preserve"> </w:t>
      </w:r>
      <w:r w:rsidR="005807C8">
        <w:rPr>
          <w:rFonts w:cs="David" w:hint="cs"/>
          <w:u w:val="single"/>
          <w:rtl/>
        </w:rPr>
        <w:t>בתפוקות</w:t>
      </w:r>
      <w:r w:rsidR="002214BE" w:rsidRPr="00572B9A">
        <w:rPr>
          <w:rFonts w:cs="David" w:hint="cs"/>
          <w:u w:val="single"/>
          <w:rtl/>
        </w:rPr>
        <w:t xml:space="preserve"> </w:t>
      </w:r>
      <w:r w:rsidR="0070130D" w:rsidRPr="00572B9A">
        <w:rPr>
          <w:rFonts w:cs="David" w:hint="cs"/>
          <w:u w:val="single"/>
          <w:rtl/>
        </w:rPr>
        <w:t xml:space="preserve">עבור </w:t>
      </w:r>
      <w:r w:rsidRPr="00572B9A">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והשירותים המפורטים ב</w:t>
      </w:r>
      <w:r w:rsidR="00BB04D8">
        <w:rPr>
          <w:rFonts w:cs="David" w:hint="cs"/>
          <w:rtl/>
        </w:rPr>
        <w:t xml:space="preserve">מסמכי המכרז </w:t>
      </w:r>
      <w:r>
        <w:rPr>
          <w:rFonts w:cs="David" w:hint="cs"/>
          <w:rtl/>
        </w:rPr>
        <w:t>("</w:t>
      </w:r>
      <w:r w:rsidRPr="009B4E94">
        <w:rPr>
          <w:rFonts w:cs="David" w:hint="cs"/>
          <w:b/>
          <w:bCs/>
          <w:rtl/>
        </w:rPr>
        <w:t>והשירותים"</w:t>
      </w:r>
      <w:r>
        <w:rPr>
          <w:rFonts w:cs="David" w:hint="cs"/>
          <w:rtl/>
        </w:rPr>
        <w:t>)</w:t>
      </w:r>
      <w:r w:rsidRPr="007457A7">
        <w:rPr>
          <w:rFonts w:cs="David"/>
          <w:rtl/>
        </w:rPr>
        <w:t>;</w:t>
      </w:r>
      <w:r w:rsidRPr="007C5B4C">
        <w:rPr>
          <w:rFonts w:cs="David"/>
          <w:rtl/>
        </w:rPr>
        <w:t xml:space="preserve"> </w:t>
      </w:r>
    </w:p>
    <w:p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rsidR="00DA20E8" w:rsidRP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A2FBC" w:rsidRPr="007C5B4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כללי</w:t>
      </w:r>
    </w:p>
    <w:p w:rsidR="00FA2FBC" w:rsidRDefault="00FA2FBC"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המצורפים להלן: </w:t>
      </w:r>
    </w:p>
    <w:p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rsidR="00FA2FBC" w:rsidRPr="007C5B4C" w:rsidRDefault="00FA2FBC" w:rsidP="00885329">
      <w:pPr>
        <w:pStyle w:val="afd"/>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FA2FBC" w:rsidRPr="001C7208" w:rsidRDefault="00FA2FBC" w:rsidP="00885329">
      <w:pPr>
        <w:pStyle w:val="afd"/>
        <w:keepLines w:val="0"/>
        <w:widowControl w:val="0"/>
        <w:numPr>
          <w:ilvl w:val="1"/>
          <w:numId w:val="56"/>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rsidR="00FA2FBC" w:rsidRPr="007C5B4C" w:rsidRDefault="00FA2FBC" w:rsidP="00885329">
      <w:pPr>
        <w:pStyle w:val="afd"/>
        <w:keepLines w:val="0"/>
        <w:widowControl w:val="0"/>
        <w:numPr>
          <w:ilvl w:val="0"/>
          <w:numId w:val="56"/>
        </w:numPr>
        <w:spacing w:line="360" w:lineRule="auto"/>
        <w:jc w:val="both"/>
        <w:rPr>
          <w:rFonts w:cs="David"/>
          <w:b/>
          <w:bCs/>
          <w:rtl/>
        </w:rPr>
      </w:pPr>
      <w:r>
        <w:rPr>
          <w:rFonts w:cs="David" w:hint="cs"/>
          <w:b/>
          <w:bCs/>
          <w:rtl/>
        </w:rPr>
        <w:t>תקופת ה</w:t>
      </w:r>
      <w:r w:rsidR="00BB04D8">
        <w:rPr>
          <w:rFonts w:cs="David" w:hint="cs"/>
          <w:b/>
          <w:bCs/>
          <w:rtl/>
        </w:rPr>
        <w:t>מכרז</w:t>
      </w:r>
    </w:p>
    <w:p w:rsidR="00667B7B" w:rsidRDefault="00667B7B"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תקופת </w:t>
      </w:r>
      <w:r w:rsidR="00DA20E8">
        <w:rPr>
          <w:rFonts w:cs="David" w:hint="cs"/>
          <w:rtl/>
        </w:rPr>
        <w:t xml:space="preserve">המכרז </w:t>
      </w:r>
      <w:r>
        <w:rPr>
          <w:rFonts w:cs="David" w:hint="cs"/>
          <w:rtl/>
        </w:rPr>
        <w:t>תהיה כהגדרת</w:t>
      </w:r>
      <w:r w:rsidR="00BB04D8">
        <w:rPr>
          <w:rFonts w:cs="David" w:hint="cs"/>
          <w:rtl/>
        </w:rPr>
        <w:t>ה</w:t>
      </w:r>
      <w:r>
        <w:rPr>
          <w:rFonts w:cs="David" w:hint="cs"/>
          <w:rtl/>
        </w:rPr>
        <w:t xml:space="preserve"> במסמכי המכרז.  </w:t>
      </w:r>
    </w:p>
    <w:p w:rsidR="00EB4FB5" w:rsidRDefault="009F1038" w:rsidP="00885329">
      <w:pPr>
        <w:pStyle w:val="afd"/>
        <w:widowControl w:val="0"/>
        <w:numPr>
          <w:ilvl w:val="1"/>
          <w:numId w:val="56"/>
        </w:numPr>
        <w:spacing w:after="120" w:line="360" w:lineRule="auto"/>
        <w:jc w:val="both"/>
        <w:rPr>
          <w:rFonts w:cs="David"/>
        </w:rPr>
      </w:pPr>
      <w:r>
        <w:rPr>
          <w:rFonts w:ascii="David" w:hAnsi="David" w:cs="David" w:hint="cs"/>
          <w:rtl/>
        </w:rPr>
        <w:t>עורך המכרז, רשאי במהלך תקופת המכרז, לפרסם מחדש את המכרז, תוך רענון של 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546AD1" w:rsidRPr="00710D9F" w:rsidRDefault="00546AD1" w:rsidP="00885329">
      <w:pPr>
        <w:pStyle w:val="afd"/>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 זה.</w:t>
      </w:r>
    </w:p>
    <w:p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rsidR="00546AD1" w:rsidRDefault="00546AD1" w:rsidP="00885329">
      <w:pPr>
        <w:pStyle w:val="afd"/>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rsidR="00546AD1" w:rsidRPr="00043DC6"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rsidR="00601867" w:rsidRDefault="00601867" w:rsidP="00885329">
      <w:pPr>
        <w:pStyle w:val="afd"/>
        <w:keepLines w:val="0"/>
        <w:widowControl w:val="0"/>
        <w:numPr>
          <w:ilvl w:val="2"/>
          <w:numId w:val="56"/>
        </w:numPr>
        <w:spacing w:after="12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rsidR="009A07ED" w:rsidRDefault="009A07ED" w:rsidP="00885329">
      <w:pPr>
        <w:pStyle w:val="afd"/>
        <w:keepLines w:val="0"/>
        <w:widowControl w:val="0"/>
        <w:numPr>
          <w:ilvl w:val="2"/>
          <w:numId w:val="56"/>
        </w:numPr>
        <w:spacing w:after="12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rsidR="009A07ED" w:rsidRPr="00601867" w:rsidRDefault="009A07ED" w:rsidP="00885329">
      <w:pPr>
        <w:pStyle w:val="afd"/>
        <w:keepLines w:val="0"/>
        <w:widowControl w:val="0"/>
        <w:numPr>
          <w:ilvl w:val="2"/>
          <w:numId w:val="56"/>
        </w:numPr>
        <w:spacing w:after="120" w:line="360" w:lineRule="auto"/>
        <w:jc w:val="both"/>
        <w:rPr>
          <w:rFonts w:cs="David"/>
          <w:rtl/>
        </w:rPr>
      </w:pPr>
      <w:r>
        <w:rPr>
          <w:rFonts w:cs="David" w:hint="cs"/>
          <w:rtl/>
        </w:rPr>
        <w:t xml:space="preserve">כל תוצרי העבודה יהיה בבעלות המזמין, והספק לא יוכל לעשות בהם שימוש, אלא ברשות בכתב של הגורם המוסמך מטעם המזמין. </w:t>
      </w:r>
    </w:p>
    <w:p w:rsidR="00546AD1" w:rsidRPr="00043DC6" w:rsidRDefault="00546AD1" w:rsidP="00885329">
      <w:pPr>
        <w:pStyle w:val="afd"/>
        <w:keepLines w:val="0"/>
        <w:widowControl w:val="0"/>
        <w:numPr>
          <w:ilvl w:val="2"/>
          <w:numId w:val="56"/>
        </w:numPr>
        <w:spacing w:after="12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rsidR="00775D99" w:rsidRPr="00775D99" w:rsidRDefault="00775D99" w:rsidP="00775D99">
      <w:pPr>
        <w:pStyle w:val="afd"/>
        <w:keepLines w:val="0"/>
        <w:widowControl w:val="0"/>
        <w:numPr>
          <w:ilvl w:val="2"/>
          <w:numId w:val="56"/>
        </w:numPr>
        <w:spacing w:after="120" w:line="360" w:lineRule="auto"/>
        <w:jc w:val="both"/>
        <w:rPr>
          <w:rFonts w:cs="David"/>
          <w:rtl/>
        </w:rPr>
      </w:pPr>
      <w:r>
        <w:rPr>
          <w:rFonts w:cs="David" w:hint="cs"/>
          <w:rtl/>
        </w:rPr>
        <w:t>הוא י</w:t>
      </w:r>
      <w:r w:rsidRPr="00775D99">
        <w:rPr>
          <w:rFonts w:cs="David"/>
          <w:rtl/>
        </w:rPr>
        <w:t>ספק את השירותים נשוא המכר</w:t>
      </w:r>
      <w:r>
        <w:rPr>
          <w:rFonts w:cs="David" w:hint="cs"/>
          <w:rtl/>
        </w:rPr>
        <w:t>ז גם</w:t>
      </w:r>
      <w:r w:rsidRPr="00775D99">
        <w:rPr>
          <w:rFonts w:cs="David"/>
          <w:rtl/>
        </w:rPr>
        <w:t xml:space="preserve"> במקרים חריגים כגון בשעת חירום, בכפוף לנסיבות ובתיאום עם עורך המכרז.</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סודיות</w:t>
      </w:r>
      <w:r w:rsidR="00601867">
        <w:rPr>
          <w:rFonts w:cs="David" w:hint="cs"/>
          <w:b/>
          <w:bCs/>
          <w:rtl/>
        </w:rPr>
        <w:t xml:space="preserve"> והיעדר ניגוד עניינים</w:t>
      </w:r>
      <w:r>
        <w:rPr>
          <w:rFonts w:cs="David" w:hint="cs"/>
          <w:b/>
          <w:bCs/>
          <w:rtl/>
        </w:rPr>
        <w:t xml:space="preserve"> </w:t>
      </w:r>
    </w:p>
    <w:p w:rsidR="00601867" w:rsidRPr="005F44C0" w:rsidRDefault="00601867" w:rsidP="00885329">
      <w:pPr>
        <w:pStyle w:val="afd"/>
        <w:keepLines w:val="0"/>
        <w:widowControl w:val="0"/>
        <w:numPr>
          <w:ilvl w:val="1"/>
          <w:numId w:val="56"/>
        </w:numPr>
        <w:spacing w:after="120" w:line="360" w:lineRule="auto"/>
        <w:jc w:val="both"/>
        <w:rPr>
          <w:rFonts w:cs="David"/>
          <w:rtl/>
        </w:rPr>
      </w:pPr>
      <w:r w:rsidRPr="005F44C0">
        <w:rPr>
          <w:rFonts w:cs="David"/>
          <w:rtl/>
        </w:rPr>
        <w:lastRenderedPageBreak/>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rsidR="00601867" w:rsidRPr="005F44C0" w:rsidRDefault="00601867" w:rsidP="00885329">
      <w:pPr>
        <w:pStyle w:val="afd"/>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rsidR="00775D99" w:rsidRDefault="00775D99" w:rsidP="00885329">
      <w:pPr>
        <w:pStyle w:val="afd"/>
        <w:keepLines w:val="0"/>
        <w:widowControl w:val="0"/>
        <w:numPr>
          <w:ilvl w:val="1"/>
          <w:numId w:val="56"/>
        </w:numPr>
        <w:spacing w:after="120" w:line="360" w:lineRule="auto"/>
        <w:jc w:val="both"/>
        <w:rPr>
          <w:rFonts w:cs="David"/>
        </w:rPr>
      </w:pPr>
      <w:r>
        <w:rPr>
          <w:rFonts w:cs="David" w:hint="cs"/>
          <w:rtl/>
        </w:rPr>
        <w:t xml:space="preserve">הספק מתחייב להימנע ממצב של ניגוד עניינים בעת מתן מענה לפניות פרטניות ובאספקת שירותים למזמינים מכוח מכרז זה וכמפורט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Ref23852474 \r \h</w:instrText>
      </w:r>
      <w:r>
        <w:rPr>
          <w:rFonts w:cs="David"/>
          <w:rtl/>
        </w:rPr>
        <w:instrText xml:space="preserve"> </w:instrText>
      </w:r>
      <w:r>
        <w:rPr>
          <w:rFonts w:cs="David"/>
          <w:rtl/>
        </w:rPr>
      </w:r>
      <w:r>
        <w:rPr>
          <w:rFonts w:cs="David"/>
          <w:rtl/>
        </w:rPr>
        <w:fldChar w:fldCharType="separate"/>
      </w:r>
      <w:r w:rsidR="009F03BF">
        <w:rPr>
          <w:rFonts w:cs="David" w:hint="cs"/>
          <w:rtl/>
        </w:rPr>
        <w:t>‏</w:t>
      </w:r>
      <w:r w:rsidR="009F03BF">
        <w:rPr>
          <w:rFonts w:cs="David"/>
          <w:rtl/>
        </w:rPr>
        <w:t>4.5</w:t>
      </w:r>
      <w:r>
        <w:rPr>
          <w:rFonts w:cs="David"/>
          <w:rtl/>
        </w:rPr>
        <w:fldChar w:fldCharType="end"/>
      </w:r>
      <w:r>
        <w:rPr>
          <w:rFonts w:cs="David" w:hint="cs"/>
          <w:rtl/>
        </w:rPr>
        <w:t xml:space="preserve"> בפרק ג' למסמכי המכרז. </w:t>
      </w:r>
    </w:p>
    <w:p w:rsidR="00601867" w:rsidRDefault="00601867" w:rsidP="00885329">
      <w:pPr>
        <w:pStyle w:val="afd"/>
        <w:keepLines w:val="0"/>
        <w:widowControl w:val="0"/>
        <w:numPr>
          <w:ilvl w:val="1"/>
          <w:numId w:val="56"/>
        </w:numPr>
        <w:spacing w:after="120" w:line="360" w:lineRule="auto"/>
        <w:jc w:val="both"/>
        <w:rPr>
          <w:rFonts w:cs="David"/>
        </w:rPr>
      </w:pPr>
      <w:r w:rsidRPr="00710D9F">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rsidR="00682B2D" w:rsidRDefault="00682B2D" w:rsidP="00885329">
      <w:pPr>
        <w:pStyle w:val="afd"/>
        <w:keepLines w:val="0"/>
        <w:widowControl w:val="0"/>
        <w:numPr>
          <w:ilvl w:val="0"/>
          <w:numId w:val="56"/>
        </w:numPr>
        <w:spacing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rsidR="00682B2D" w:rsidRDefault="00754897" w:rsidP="00885329">
      <w:pPr>
        <w:pStyle w:val="affff6"/>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rsidR="00FA2FBC" w:rsidRPr="007C5B4C" w:rsidRDefault="00FA2FBC" w:rsidP="00885329">
      <w:pPr>
        <w:pStyle w:val="afd"/>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rsidR="00FA2FBC" w:rsidRPr="007C5B4C" w:rsidRDefault="00FA2FBC" w:rsidP="00FA2FBC">
      <w:pPr>
        <w:pStyle w:val="afd"/>
        <w:widowControl w:val="0"/>
        <w:spacing w:after="120" w:line="360" w:lineRule="auto"/>
        <w:ind w:left="397"/>
        <w:jc w:val="both"/>
        <w:rPr>
          <w:rFonts w:cs="David"/>
          <w:rtl/>
        </w:rPr>
      </w:pPr>
      <w:r w:rsidRPr="007C5B4C">
        <w:rPr>
          <w:rFonts w:cs="David"/>
          <w:rtl/>
        </w:rPr>
        <w:t xml:space="preserve">מוצהר ומוסכם בזה בין הצדדים כי: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7C6197" w:rsidRPr="007C5B4C" w:rsidRDefault="007C6197" w:rsidP="00885329">
      <w:pPr>
        <w:pStyle w:val="afd"/>
        <w:keepLines w:val="0"/>
        <w:widowControl w:val="0"/>
        <w:numPr>
          <w:ilvl w:val="1"/>
          <w:numId w:val="56"/>
        </w:numPr>
        <w:spacing w:after="12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בשינויים המחוייבים.</w:t>
      </w:r>
    </w:p>
    <w:p w:rsidR="00FA2FBC" w:rsidRPr="007C5B4C" w:rsidRDefault="00601867" w:rsidP="00885329">
      <w:pPr>
        <w:pStyle w:val="afd"/>
        <w:keepLines w:val="0"/>
        <w:widowControl w:val="0"/>
        <w:numPr>
          <w:ilvl w:val="0"/>
          <w:numId w:val="56"/>
        </w:numPr>
        <w:spacing w:line="360" w:lineRule="auto"/>
        <w:jc w:val="both"/>
        <w:rPr>
          <w:rFonts w:cs="David"/>
          <w:b/>
          <w:bCs/>
          <w:rtl/>
        </w:rPr>
      </w:pPr>
      <w:r>
        <w:rPr>
          <w:rFonts w:cs="David" w:hint="cs"/>
          <w:b/>
          <w:bCs/>
          <w:rtl/>
        </w:rPr>
        <w:t>כללי תשלום</w:t>
      </w:r>
    </w:p>
    <w:p w:rsidR="00601867"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sidR="00572B9A">
        <w:rPr>
          <w:rFonts w:ascii="David" w:hAnsi="David" w:cs="David" w:hint="cs"/>
          <w:rtl/>
        </w:rPr>
        <w:lastRenderedPageBreak/>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rsidR="00FA2FBC" w:rsidRPr="002F7280" w:rsidRDefault="00FA2FBC" w:rsidP="00885329">
      <w:pPr>
        <w:pStyle w:val="afd"/>
        <w:keepLines w:val="0"/>
        <w:widowControl w:val="0"/>
        <w:numPr>
          <w:ilvl w:val="1"/>
          <w:numId w:val="56"/>
        </w:numPr>
        <w:spacing w:after="12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ם 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rsidR="00601867" w:rsidRDefault="00601867" w:rsidP="00885329">
      <w:pPr>
        <w:pStyle w:val="afd"/>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מזמין יבדוק ויאשר את החשבון.</w:t>
      </w:r>
    </w:p>
    <w:p w:rsidR="00532253" w:rsidRDefault="00532253" w:rsidP="00885329">
      <w:pPr>
        <w:pStyle w:val="afd"/>
        <w:keepLines w:val="0"/>
        <w:widowControl w:val="0"/>
        <w:numPr>
          <w:ilvl w:val="1"/>
          <w:numId w:val="56"/>
        </w:numPr>
        <w:spacing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לא יאוחר מ- 45 ימים מהמועד שבו </w:t>
      </w:r>
      <w:r>
        <w:rPr>
          <w:rFonts w:cs="David" w:hint="cs"/>
          <w:rtl/>
        </w:rPr>
        <w:t>אושרה החשבונית על ידי המזמין</w:t>
      </w:r>
      <w:r w:rsidRPr="000B2E8D">
        <w:rPr>
          <w:rFonts w:cs="David" w:hint="cs"/>
          <w:rtl/>
        </w:rPr>
        <w:t>.</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rsidR="00532253" w:rsidRDefault="00FA2FBC" w:rsidP="00885329">
      <w:pPr>
        <w:pStyle w:val="afd"/>
        <w:keepLines w:val="0"/>
        <w:widowControl w:val="0"/>
        <w:numPr>
          <w:ilvl w:val="1"/>
          <w:numId w:val="56"/>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rsidR="00474B77" w:rsidRPr="00602D40" w:rsidRDefault="00474B77" w:rsidP="00812932">
      <w:pPr>
        <w:pStyle w:val="afd"/>
        <w:keepLines w:val="0"/>
        <w:widowControl w:val="0"/>
        <w:numPr>
          <w:ilvl w:val="1"/>
          <w:numId w:val="56"/>
        </w:numPr>
        <w:spacing w:after="12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אחריות לנזקים</w:t>
      </w:r>
    </w:p>
    <w:p w:rsidR="00532253" w:rsidRPr="00956E1D" w:rsidRDefault="00D1026D" w:rsidP="00187E0A">
      <w:pPr>
        <w:pStyle w:val="afd"/>
        <w:keepLines w:val="0"/>
        <w:widowControl w:val="0"/>
        <w:numPr>
          <w:ilvl w:val="1"/>
          <w:numId w:val="56"/>
        </w:numPr>
        <w:spacing w:after="120" w:line="360" w:lineRule="auto"/>
        <w:jc w:val="both"/>
        <w:rPr>
          <w:rFonts w:cs="David"/>
          <w:rtl/>
        </w:rPr>
      </w:pPr>
      <w:r>
        <w:rPr>
          <w:rFonts w:cs="David" w:hint="cs"/>
          <w:rtl/>
        </w:rPr>
        <w:t xml:space="preserve">בפרויקטיים ששווים הינו מעל 1,000,000 ₪ , </w:t>
      </w:r>
      <w:r w:rsidR="00532253" w:rsidRPr="007C5B4C">
        <w:rPr>
          <w:rFonts w:cs="David"/>
          <w:rtl/>
        </w:rPr>
        <w:t>הספק ישא באחריות לכל נזק</w:t>
      </w:r>
      <w:r w:rsidR="00532253">
        <w:rPr>
          <w:rFonts w:cs="David" w:hint="cs"/>
          <w:rtl/>
        </w:rPr>
        <w:t xml:space="preserve">, הוצאה </w:t>
      </w:r>
      <w:r w:rsidR="00532253" w:rsidRPr="007C5B4C">
        <w:rPr>
          <w:rFonts w:cs="David"/>
          <w:rtl/>
        </w:rPr>
        <w:t>או אובדן שייגרם לעורך המכרז</w:t>
      </w:r>
      <w:r w:rsidR="00532253">
        <w:rPr>
          <w:rFonts w:cs="David" w:hint="cs"/>
          <w:rtl/>
        </w:rPr>
        <w:t>, למזמין</w:t>
      </w:r>
      <w:r w:rsidR="00532253" w:rsidRPr="007C5B4C">
        <w:rPr>
          <w:rFonts w:cs="David"/>
          <w:rtl/>
        </w:rPr>
        <w:t xml:space="preserve"> או לצד שלישי עקב </w:t>
      </w:r>
      <w:r w:rsidR="00532253">
        <w:rPr>
          <w:rFonts w:cs="David"/>
          <w:rtl/>
        </w:rPr>
        <w:t>מעש</w:t>
      </w:r>
      <w:r w:rsidR="00532253">
        <w:rPr>
          <w:rFonts w:cs="David" w:hint="cs"/>
          <w:rtl/>
        </w:rPr>
        <w:t>ה או מחדל של</w:t>
      </w:r>
      <w:r w:rsidR="00532253" w:rsidRPr="007C5B4C">
        <w:rPr>
          <w:rFonts w:cs="David"/>
          <w:rtl/>
        </w:rPr>
        <w:t xml:space="preserve"> הספק</w:t>
      </w:r>
      <w:r w:rsidR="00532253">
        <w:rPr>
          <w:rFonts w:cs="David" w:hint="cs"/>
          <w:rtl/>
        </w:rPr>
        <w:t xml:space="preserve"> או מי מטעמו, בהתאם לאמור</w:t>
      </w:r>
      <w:r w:rsidR="00532253" w:rsidRPr="007C5B4C">
        <w:rPr>
          <w:rFonts w:cs="David"/>
          <w:rtl/>
        </w:rPr>
        <w:t xml:space="preserve"> </w:t>
      </w:r>
      <w:r w:rsidR="00532253">
        <w:rPr>
          <w:rFonts w:cs="David" w:hint="cs"/>
          <w:rtl/>
        </w:rPr>
        <w:t>ב</w:t>
      </w:r>
      <w:r w:rsidR="00532253" w:rsidRPr="007C5B4C">
        <w:rPr>
          <w:rFonts w:cs="David"/>
          <w:rtl/>
        </w:rPr>
        <w:t>מכרז ו</w:t>
      </w:r>
      <w:r w:rsidR="00532253">
        <w:rPr>
          <w:rFonts w:cs="David" w:hint="cs"/>
          <w:rtl/>
        </w:rPr>
        <w:t>ב</w:t>
      </w:r>
      <w:r w:rsidR="00532253" w:rsidRPr="007C5B4C">
        <w:rPr>
          <w:rFonts w:cs="David"/>
          <w:rtl/>
        </w:rPr>
        <w:t xml:space="preserve">הסכם. </w:t>
      </w:r>
      <w:r w:rsidR="00532253" w:rsidRPr="00956E1D">
        <w:rPr>
          <w:rFonts w:cs="David"/>
          <w:rtl/>
        </w:rPr>
        <w:t xml:space="preserve">הספק </w:t>
      </w:r>
      <w:r w:rsidR="00532253">
        <w:rPr>
          <w:rFonts w:cs="David" w:hint="cs"/>
          <w:rtl/>
        </w:rPr>
        <w:t xml:space="preserve">מתחייב </w:t>
      </w:r>
      <w:r w:rsidR="00532253" w:rsidRPr="00956E1D">
        <w:rPr>
          <w:rFonts w:cs="David"/>
          <w:rtl/>
        </w:rPr>
        <w:t>לשלם ולשפות</w:t>
      </w:r>
      <w:r w:rsidR="00532253" w:rsidRPr="00956E1D">
        <w:rPr>
          <w:rFonts w:cs="David" w:hint="cs"/>
          <w:rtl/>
        </w:rPr>
        <w:t xml:space="preserve"> את עורך המכרז או המזמין</w:t>
      </w:r>
      <w:r w:rsidR="00532253" w:rsidRPr="00956E1D">
        <w:rPr>
          <w:rFonts w:cs="David"/>
          <w:rtl/>
        </w:rPr>
        <w:t xml:space="preserve"> בעבור כל הוצאה שנגרמה להם כאמור. </w:t>
      </w:r>
    </w:p>
    <w:p w:rsidR="003401EF" w:rsidRDefault="003401EF" w:rsidP="00187E0A">
      <w:pPr>
        <w:pStyle w:val="afd"/>
        <w:keepLines w:val="0"/>
        <w:widowControl w:val="0"/>
        <w:numPr>
          <w:ilvl w:val="1"/>
          <w:numId w:val="56"/>
        </w:numPr>
        <w:spacing w:after="120" w:line="360" w:lineRule="auto"/>
        <w:jc w:val="both"/>
        <w:rPr>
          <w:rFonts w:cs="David"/>
        </w:rPr>
      </w:pPr>
      <w:r>
        <w:rPr>
          <w:rFonts w:cs="David" w:hint="cs"/>
          <w:rtl/>
        </w:rPr>
        <w:lastRenderedPageBreak/>
        <w:t xml:space="preserve">בפרויקטיים ששווים הינו עד 1,000,000 ₪ , </w:t>
      </w:r>
      <w:r w:rsidRPr="007C5B4C">
        <w:rPr>
          <w:rFonts w:cs="David"/>
          <w:rtl/>
        </w:rPr>
        <w:t>הספק ישא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הסכם</w:t>
      </w:r>
      <w:r>
        <w:rPr>
          <w:rFonts w:cs="David" w:hint="cs"/>
          <w:rtl/>
        </w:rPr>
        <w:t>, עד לתקרת שווי ההתקשרות באותו פרויקט</w:t>
      </w:r>
      <w:r w:rsidRPr="007C5B4C">
        <w:rPr>
          <w:rFonts w:cs="David"/>
          <w:rtl/>
        </w:rPr>
        <w:t xml:space="preserve">. </w:t>
      </w: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rsidR="00532253" w:rsidRPr="007C5B4C" w:rsidRDefault="00532253" w:rsidP="00A31B9B">
      <w:pPr>
        <w:pStyle w:val="afd"/>
        <w:keepLines w:val="0"/>
        <w:widowControl w:val="0"/>
        <w:numPr>
          <w:ilvl w:val="1"/>
          <w:numId w:val="56"/>
        </w:numPr>
        <w:spacing w:after="12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לנזק שנגרם בזדון או נזק שהאחריות בגינו מוטלת </w:t>
      </w:r>
      <w:r w:rsidR="00A31B9B">
        <w:rPr>
          <w:rFonts w:cs="David" w:hint="cs"/>
          <w:rtl/>
        </w:rPr>
        <w:t>בלעדית</w:t>
      </w:r>
      <w:r w:rsidR="00A31B9B" w:rsidRPr="00BB1F17">
        <w:rPr>
          <w:rFonts w:cs="David"/>
          <w:rtl/>
        </w:rPr>
        <w:t xml:space="preserve"> </w:t>
      </w:r>
      <w:r w:rsidRPr="00BB1F17">
        <w:rPr>
          <w:rFonts w:cs="David"/>
          <w:rtl/>
        </w:rPr>
        <w:t>על המזמין</w:t>
      </w:r>
      <w:r w:rsidR="009C28E9">
        <w:rPr>
          <w:rFonts w:cs="David" w:hint="cs"/>
          <w:rtl/>
        </w:rPr>
        <w:t xml:space="preserve"> </w:t>
      </w:r>
      <w:r w:rsidRPr="00BB1F17">
        <w:rPr>
          <w:rFonts w:cs="David"/>
          <w:rtl/>
        </w:rPr>
        <w:t>לפי דין.</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הפסקת ההתקשרות</w:t>
      </w:r>
    </w:p>
    <w:p w:rsidR="00532253" w:rsidRPr="00100307" w:rsidRDefault="00532253" w:rsidP="00D37C75">
      <w:pPr>
        <w:pStyle w:val="afd"/>
        <w:keepLines w:val="0"/>
        <w:widowControl w:val="0"/>
        <w:numPr>
          <w:ilvl w:val="1"/>
          <w:numId w:val="56"/>
        </w:numPr>
        <w:spacing w:after="120" w:line="360" w:lineRule="auto"/>
        <w:jc w:val="both"/>
        <w:rPr>
          <w:rFonts w:cs="David"/>
          <w:rtl/>
        </w:rPr>
      </w:pPr>
      <w:r w:rsidRPr="00100307">
        <w:rPr>
          <w:rFonts w:cs="David"/>
          <w:rtl/>
        </w:rPr>
        <w:t xml:space="preserve">עורך המכרז יהיה רשאי </w:t>
      </w:r>
      <w:r w:rsidR="00D37C75">
        <w:rPr>
          <w:rFonts w:cs="David" w:hint="cs"/>
          <w:rtl/>
        </w:rPr>
        <w:t xml:space="preserve">לגרוע </w:t>
      </w:r>
      <w:r>
        <w:rPr>
          <w:rFonts w:cs="David" w:hint="cs"/>
          <w:rtl/>
        </w:rPr>
        <w:t xml:space="preserve">ספק מרשימת הספקים, </w:t>
      </w:r>
      <w:r w:rsidR="00D37C75" w:rsidRPr="00D37C75">
        <w:rPr>
          <w:rFonts w:cs="David"/>
          <w:rtl/>
        </w:rPr>
        <w:t xml:space="preserve">בהתאם למפורט בפרק </w:t>
      </w:r>
      <w:r w:rsidR="00D37C75">
        <w:rPr>
          <w:rFonts w:cs="David" w:hint="cs"/>
          <w:rtl/>
        </w:rPr>
        <w:t>ג</w:t>
      </w:r>
      <w:r w:rsidR="00D37C75" w:rsidRPr="00D37C75">
        <w:rPr>
          <w:rFonts w:cs="David"/>
          <w:rtl/>
        </w:rPr>
        <w:t>' למסמכי המכרז.</w:t>
      </w:r>
      <w:r w:rsidRPr="00100307">
        <w:rPr>
          <w:rFonts w:cs="David"/>
          <w:rtl/>
        </w:rPr>
        <w:t xml:space="preserve">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w:t>
      </w:r>
      <w:r w:rsidR="00D37C75">
        <w:rPr>
          <w:rFonts w:cs="David" w:hint="cs"/>
          <w:rtl/>
        </w:rPr>
        <w:t>גריעתו</w:t>
      </w:r>
      <w:r w:rsidRPr="00100307">
        <w:rPr>
          <w:rFonts w:cs="David"/>
          <w:rtl/>
        </w:rPr>
        <w:t xml:space="preserve"> </w:t>
      </w:r>
      <w:r w:rsidRPr="00100307">
        <w:rPr>
          <w:rFonts w:cs="David" w:hint="cs"/>
          <w:rtl/>
        </w:rPr>
        <w:t>כאמור.</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rsidR="00532253"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rsidR="00532253" w:rsidRPr="007C5B4C" w:rsidRDefault="00532253" w:rsidP="00532253">
      <w:pPr>
        <w:pStyle w:val="afd"/>
        <w:keepLines w:val="0"/>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הפרת ההסכם</w:t>
      </w:r>
    </w:p>
    <w:p w:rsidR="00532253" w:rsidRPr="007C5B4C" w:rsidRDefault="00532253" w:rsidP="00885329">
      <w:pPr>
        <w:pStyle w:val="afd"/>
        <w:keepLines w:val="0"/>
        <w:widowControl w:val="0"/>
        <w:numPr>
          <w:ilvl w:val="1"/>
          <w:numId w:val="56"/>
        </w:numPr>
        <w:spacing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rsidR="00532253" w:rsidRPr="00935870"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B255F">
        <w:rPr>
          <w:rFonts w:cs="David" w:hint="cs"/>
          <w:rtl/>
        </w:rPr>
        <w:t xml:space="preserve"> </w:t>
      </w:r>
      <w:r w:rsidR="00FE5148">
        <w:rPr>
          <w:rFonts w:cs="David" w:hint="cs"/>
          <w:rtl/>
        </w:rPr>
        <w:t>ו-11.</w:t>
      </w:r>
    </w:p>
    <w:p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lastRenderedPageBreak/>
        <w:t>חריגות משמעותיות מתנאי השירות</w:t>
      </w:r>
      <w:r w:rsidRPr="007C5B4C">
        <w:rPr>
          <w:rFonts w:cs="David" w:hint="cs"/>
          <w:rtl/>
        </w:rPr>
        <w:t>ים</w:t>
      </w:r>
      <w:r w:rsidRPr="007C5B4C">
        <w:rPr>
          <w:rFonts w:cs="David"/>
          <w:rtl/>
        </w:rPr>
        <w:t xml:space="preserve"> המבוקשים במכרז</w:t>
      </w:r>
      <w:r w:rsidRPr="007C5B4C">
        <w:rPr>
          <w:rFonts w:cs="David" w:hint="cs"/>
          <w:rtl/>
        </w:rPr>
        <w:t>;</w:t>
      </w:r>
    </w:p>
    <w:p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rsidR="00532253"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לבהצעה שהגיש הספק.</w:t>
      </w:r>
    </w:p>
    <w:p w:rsidR="00532253" w:rsidRPr="00427936" w:rsidRDefault="00532253" w:rsidP="00885329">
      <w:pPr>
        <w:pStyle w:val="afd"/>
        <w:keepLines w:val="0"/>
        <w:numPr>
          <w:ilvl w:val="2"/>
          <w:numId w:val="56"/>
        </w:numPr>
        <w:spacing w:before="0" w:beforeAutospacing="0" w:after="0" w:line="360" w:lineRule="auto"/>
        <w:jc w:val="both"/>
        <w:rPr>
          <w:rFonts w:cs="David"/>
          <w:rtl/>
        </w:rPr>
      </w:pPr>
      <w:r w:rsidRPr="00427936">
        <w:rPr>
          <w:rFonts w:cs="David"/>
          <w:rtl/>
        </w:rPr>
        <w:t xml:space="preserve">אם הספק הפסיק לנהל את עסקיו לתקופה רצופה העולה על 30 יום; </w:t>
      </w:r>
    </w:p>
    <w:p w:rsidR="00532253" w:rsidRPr="00427936" w:rsidRDefault="00532253" w:rsidP="00885329">
      <w:pPr>
        <w:pStyle w:val="afd"/>
        <w:keepLines w:val="0"/>
        <w:numPr>
          <w:ilvl w:val="2"/>
          <w:numId w:val="56"/>
        </w:numPr>
        <w:spacing w:before="0" w:beforeAutospacing="0" w:after="0" w:line="360" w:lineRule="auto"/>
        <w:jc w:val="both"/>
        <w:rPr>
          <w:rFonts w:cs="David"/>
        </w:rPr>
      </w:pPr>
      <w:r>
        <w:rPr>
          <w:rFonts w:cs="David" w:hint="cs"/>
          <w:rtl/>
        </w:rPr>
        <w:t xml:space="preserve">אם </w:t>
      </w:r>
      <w:r w:rsidRPr="00427936">
        <w:rPr>
          <w:rFonts w:cs="David"/>
          <w:rtl/>
        </w:rPr>
        <w:t>הספק הסתלק מביצוע ההסכם.</w:t>
      </w:r>
    </w:p>
    <w:p w:rsidR="00532253" w:rsidRPr="007C5B4C" w:rsidRDefault="00532253" w:rsidP="003574F0">
      <w:pPr>
        <w:pStyle w:val="afd"/>
        <w:keepLines w:val="0"/>
        <w:widowControl w:val="0"/>
        <w:numPr>
          <w:ilvl w:val="1"/>
          <w:numId w:val="56"/>
        </w:numPr>
        <w:spacing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w:t>
      </w:r>
      <w:r w:rsidR="003574F0">
        <w:rPr>
          <w:rFonts w:cs="David" w:hint="cs"/>
          <w:rtl/>
        </w:rPr>
        <w:t>ל</w:t>
      </w:r>
      <w:r>
        <w:rPr>
          <w:rFonts w:cs="David" w:hint="cs"/>
          <w:rtl/>
        </w:rPr>
        <w:t xml:space="preserve">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rsidR="00532253" w:rsidRDefault="00532253" w:rsidP="00885329">
      <w:pPr>
        <w:pStyle w:val="afd"/>
        <w:keepLines w:val="0"/>
        <w:widowControl w:val="0"/>
        <w:numPr>
          <w:ilvl w:val="1"/>
          <w:numId w:val="56"/>
        </w:numPr>
        <w:spacing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rsidR="00532253" w:rsidRDefault="00532253" w:rsidP="00885329">
      <w:pPr>
        <w:pStyle w:val="afd"/>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rsidR="00532253" w:rsidRPr="007C5B4C" w:rsidRDefault="00532253" w:rsidP="00885329">
      <w:pPr>
        <w:pStyle w:val="afd"/>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rsidR="00532253" w:rsidRDefault="00532253" w:rsidP="00885329">
      <w:pPr>
        <w:pStyle w:val="afd"/>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rsidR="00532253" w:rsidRPr="002F2B4B" w:rsidRDefault="00532253" w:rsidP="00885329">
      <w:pPr>
        <w:pStyle w:val="afd"/>
        <w:keepLines w:val="0"/>
        <w:widowControl w:val="0"/>
        <w:numPr>
          <w:ilvl w:val="1"/>
          <w:numId w:val="56"/>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lastRenderedPageBreak/>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rsidR="00775D99" w:rsidRDefault="005B069F" w:rsidP="00F9620A">
      <w:pPr>
        <w:pStyle w:val="afd"/>
        <w:keepLines w:val="0"/>
        <w:widowControl w:val="0"/>
        <w:numPr>
          <w:ilvl w:val="1"/>
          <w:numId w:val="56"/>
        </w:numPr>
        <w:spacing w:after="120" w:line="360" w:lineRule="auto"/>
        <w:jc w:val="both"/>
        <w:rPr>
          <w:rFonts w:cs="David"/>
        </w:rPr>
      </w:pPr>
      <w:r w:rsidRPr="00F9620A">
        <w:rPr>
          <w:rFonts w:cs="David" w:hint="cs"/>
          <w:u w:val="single"/>
          <w:rtl/>
        </w:rPr>
        <w:t>פיצוי מוסכם</w:t>
      </w:r>
      <w:r>
        <w:rPr>
          <w:rFonts w:cs="David" w:hint="cs"/>
          <w:rtl/>
        </w:rPr>
        <w:t xml:space="preserve"> - </w:t>
      </w:r>
    </w:p>
    <w:p w:rsidR="005B069F" w:rsidRDefault="005B069F" w:rsidP="005B069F">
      <w:pPr>
        <w:pStyle w:val="afd"/>
        <w:keepLines w:val="0"/>
        <w:widowControl w:val="0"/>
        <w:numPr>
          <w:ilvl w:val="2"/>
          <w:numId w:val="56"/>
        </w:numPr>
        <w:spacing w:after="120" w:line="360" w:lineRule="auto"/>
        <w:jc w:val="both"/>
        <w:rPr>
          <w:rFonts w:cs="David"/>
        </w:rPr>
      </w:pPr>
      <w:r>
        <w:rPr>
          <w:rFonts w:cs="David" w:hint="cs"/>
          <w:rtl/>
        </w:rPr>
        <w:t xml:space="preserve">בכל מקרה של הפרת התחייבויות הספק להימנע ממצב של ניגוד עניינים, כמפורט בהסכם זה, </w:t>
      </w:r>
      <w:r w:rsidRPr="005B069F">
        <w:rPr>
          <w:rFonts w:cs="David"/>
          <w:rtl/>
        </w:rPr>
        <w:t>רשאי עורך המכרז לגבות מ</w:t>
      </w:r>
      <w:r>
        <w:rPr>
          <w:rFonts w:cs="David" w:hint="cs"/>
          <w:rtl/>
        </w:rPr>
        <w:t>מנו</w:t>
      </w:r>
      <w:r w:rsidRPr="005B069F">
        <w:rPr>
          <w:rFonts w:cs="David"/>
          <w:rtl/>
        </w:rPr>
        <w:t xml:space="preserve"> פיצוי מוסכם</w:t>
      </w:r>
      <w:r>
        <w:rPr>
          <w:rFonts w:cs="David" w:hint="cs"/>
          <w:rtl/>
        </w:rPr>
        <w:t xml:space="preserve"> בגובה של עד 20,000 ₪, ובלבד שגובה הפיצוי אינו חורג מהיקף הפרויקט בו התקיימה ההפרה.</w:t>
      </w:r>
    </w:p>
    <w:p w:rsidR="005B069F" w:rsidRDefault="005B069F" w:rsidP="005B069F">
      <w:pPr>
        <w:pStyle w:val="afd"/>
        <w:keepLines w:val="0"/>
        <w:widowControl w:val="0"/>
        <w:numPr>
          <w:ilvl w:val="2"/>
          <w:numId w:val="56"/>
        </w:numPr>
        <w:spacing w:after="120" w:line="360" w:lineRule="auto"/>
        <w:jc w:val="both"/>
        <w:rPr>
          <w:rFonts w:cs="David"/>
        </w:rPr>
      </w:pPr>
      <w:r>
        <w:rPr>
          <w:rFonts w:cs="David" w:hint="cs"/>
          <w:rtl/>
        </w:rPr>
        <w:t xml:space="preserve">עורך המכרז ישמע את טענות הספק לפני דרישת פיצוי מוסכם כאמור לעיל. </w:t>
      </w:r>
    </w:p>
    <w:p w:rsidR="005B069F" w:rsidRPr="007C5B4C" w:rsidRDefault="005B069F" w:rsidP="005B069F">
      <w:pPr>
        <w:pStyle w:val="afd"/>
        <w:keepLines w:val="0"/>
        <w:widowControl w:val="0"/>
        <w:numPr>
          <w:ilvl w:val="2"/>
          <w:numId w:val="56"/>
        </w:numPr>
        <w:spacing w:after="120" w:line="360" w:lineRule="auto"/>
        <w:jc w:val="both"/>
        <w:rPr>
          <w:rFonts w:cs="David"/>
          <w:rtl/>
        </w:rPr>
      </w:pPr>
      <w:r>
        <w:rPr>
          <w:rFonts w:cs="David" w:hint="cs"/>
          <w:rtl/>
        </w:rPr>
        <w:t xml:space="preserve">אין בשימוש במנגנון </w:t>
      </w:r>
      <w:r w:rsidRPr="005B069F">
        <w:rPr>
          <w:rFonts w:cs="David"/>
          <w:rtl/>
        </w:rPr>
        <w:t>פיצויים מוסכמים כדי למנוע מעורך המכרז הפעלת כל סנקציה אחרת</w:t>
      </w:r>
      <w:r>
        <w:rPr>
          <w:rFonts w:cs="David" w:hint="cs"/>
          <w:rtl/>
        </w:rPr>
        <w:t>, העומדת לרשותו בהתאם לחוזה זה</w:t>
      </w:r>
      <w:r w:rsidRPr="005B069F">
        <w:rPr>
          <w:rFonts w:cs="David"/>
          <w:rtl/>
        </w:rPr>
        <w:t xml:space="preserve"> לרבות חילוט ערבות הביצוע.</w:t>
      </w:r>
      <w:r>
        <w:rPr>
          <w:rFonts w:cs="David" w:hint="cs"/>
          <w:rtl/>
        </w:rPr>
        <w:t xml:space="preserve">  </w:t>
      </w:r>
    </w:p>
    <w:p w:rsidR="00FA2FBC" w:rsidRPr="00083FC7" w:rsidRDefault="00FA2FBC" w:rsidP="00885329">
      <w:pPr>
        <w:pStyle w:val="afd"/>
        <w:keepLines w:val="0"/>
        <w:widowControl w:val="0"/>
        <w:numPr>
          <w:ilvl w:val="0"/>
          <w:numId w:val="56"/>
        </w:numPr>
        <w:spacing w:line="360" w:lineRule="auto"/>
        <w:jc w:val="both"/>
        <w:rPr>
          <w:rFonts w:cs="David"/>
          <w:b/>
          <w:bCs/>
          <w:rtl/>
        </w:rPr>
      </w:pPr>
      <w:r w:rsidRPr="00083FC7">
        <w:rPr>
          <w:rFonts w:cs="David"/>
          <w:b/>
          <w:bCs/>
          <w:rtl/>
        </w:rPr>
        <w:t>תרופות מצטברות</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rsidR="00FE5148" w:rsidRDefault="00FE5148" w:rsidP="00885329">
      <w:pPr>
        <w:pStyle w:val="afd"/>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FE5148" w:rsidRPr="007C5B4C" w:rsidRDefault="00FE5148" w:rsidP="00885329">
      <w:pPr>
        <w:pStyle w:val="afd"/>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מקום שיפוט ייחודי</w:t>
      </w:r>
    </w:p>
    <w:p w:rsidR="00FE5148" w:rsidRPr="007C5B4C" w:rsidRDefault="00FE5148" w:rsidP="00FE5148">
      <w:pPr>
        <w:pStyle w:val="afd"/>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שונות</w:t>
      </w:r>
    </w:p>
    <w:p w:rsidR="00FE5148"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כל שינוי בהוראת הסכם זה ייעשה בהסכמת שני הצדדים, מראש ובכתב.</w:t>
      </w:r>
    </w:p>
    <w:p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lastRenderedPageBreak/>
        <w:t>הסכם זה ממצה את כל אשר הוסכם בין הצדדים, ולא יהיה תוקף לכל הסכם או הסדר שנערכו עובר לחתימתו של הסכם זה.</w:t>
      </w:r>
    </w:p>
    <w:p w:rsidR="00FA2FBC" w:rsidRPr="007C5B4C" w:rsidRDefault="00FA2FBC" w:rsidP="00FA2FBC">
      <w:pPr>
        <w:pStyle w:val="afd"/>
        <w:widowControl w:val="0"/>
        <w:spacing w:line="360" w:lineRule="auto"/>
        <w:jc w:val="center"/>
        <w:rPr>
          <w:rFonts w:cs="David"/>
          <w:b/>
          <w:bCs/>
          <w:rtl/>
        </w:rPr>
      </w:pPr>
      <w:r w:rsidRPr="007C5B4C">
        <w:rPr>
          <w:rFonts w:cs="David"/>
          <w:b/>
          <w:bCs/>
          <w:rtl/>
        </w:rPr>
        <w:t>ולראיה באו הצדדים על החתום:</w:t>
      </w:r>
    </w:p>
    <w:p w:rsidR="005807C8" w:rsidRDefault="005807C8" w:rsidP="00FA2FBC">
      <w:pPr>
        <w:pStyle w:val="afd"/>
        <w:widowControl w:val="0"/>
        <w:spacing w:line="360" w:lineRule="auto"/>
        <w:ind w:firstLine="720"/>
        <w:rPr>
          <w:rFonts w:cs="David"/>
          <w:rtl/>
        </w:rPr>
      </w:pPr>
    </w:p>
    <w:p w:rsidR="00FA2FBC" w:rsidRPr="007C5B4C" w:rsidRDefault="00FA2FBC" w:rsidP="00FA2FBC">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FA2FBC" w:rsidRPr="007C5B4C" w:rsidRDefault="00FA2FBC" w:rsidP="00FA2FBC">
      <w:pPr>
        <w:pStyle w:val="afd"/>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05" w:name="_Toc330777765"/>
      <w:r w:rsidRPr="007C5B4C">
        <w:rPr>
          <w:rFonts w:cs="David"/>
          <w:sz w:val="20"/>
          <w:rtl/>
        </w:rPr>
        <w:br w:type="page"/>
      </w:r>
    </w:p>
    <w:p w:rsidR="00FA2FBC" w:rsidRDefault="00FA2FBC" w:rsidP="00FA2FBC">
      <w:pPr>
        <w:widowControl w:val="0"/>
        <w:spacing w:before="40" w:line="360" w:lineRule="auto"/>
        <w:ind w:left="397" w:hanging="397"/>
        <w:jc w:val="center"/>
        <w:rPr>
          <w:rFonts w:cs="David"/>
          <w:b/>
          <w:bCs/>
          <w:u w:val="single"/>
          <w:rtl/>
        </w:rPr>
        <w:sectPr w:rsidR="00FA2FBC" w:rsidSect="004B6E0F">
          <w:pgSz w:w="11906" w:h="16838" w:code="9"/>
          <w:pgMar w:top="1616" w:right="1418" w:bottom="1440" w:left="1134" w:header="709" w:footer="709" w:gutter="0"/>
          <w:cols w:space="708"/>
          <w:titlePg/>
          <w:bidi/>
          <w:rtlGutter/>
          <w:docGrid w:linePitch="360"/>
        </w:sectPr>
      </w:pPr>
    </w:p>
    <w:bookmarkEnd w:id="105"/>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270CE9" w:rsidRPr="00F2395E" w:rsidRDefault="00270CE9" w:rsidP="00437614">
      <w:pPr>
        <w:pStyle w:val="15"/>
        <w:spacing w:after="120"/>
        <w:jc w:val="center"/>
        <w:rPr>
          <w:rFonts w:ascii="David" w:hAnsi="David" w:cs="David"/>
          <w:sz w:val="72"/>
          <w:szCs w:val="72"/>
          <w:rtl/>
        </w:rPr>
      </w:pPr>
      <w:bookmarkStart w:id="106" w:name="_Toc45781677"/>
      <w:r>
        <w:rPr>
          <w:rFonts w:ascii="David" w:hAnsi="David" w:cs="David" w:hint="cs"/>
          <w:sz w:val="72"/>
          <w:szCs w:val="72"/>
          <w:rtl/>
        </w:rPr>
        <w:t xml:space="preserve">פרק </w:t>
      </w:r>
      <w:r w:rsidR="005B210B">
        <w:rPr>
          <w:rFonts w:ascii="David" w:hAnsi="David" w:cs="David" w:hint="cs"/>
          <w:sz w:val="72"/>
          <w:szCs w:val="72"/>
          <w:rtl/>
        </w:rPr>
        <w:t xml:space="preserve">ה' </w:t>
      </w:r>
      <w:r>
        <w:rPr>
          <w:rFonts w:ascii="David" w:hAnsi="David" w:cs="David"/>
          <w:sz w:val="72"/>
          <w:szCs w:val="72"/>
          <w:rtl/>
        </w:rPr>
        <w:t>–</w:t>
      </w:r>
      <w:r>
        <w:rPr>
          <w:rFonts w:ascii="David" w:hAnsi="David" w:cs="David" w:hint="cs"/>
          <w:sz w:val="72"/>
          <w:szCs w:val="72"/>
          <w:rtl/>
        </w:rPr>
        <w:t xml:space="preserve"> הסכם התקשרות עם ספק זוכה בפניה פרטנית</w:t>
      </w:r>
      <w:bookmarkEnd w:id="106"/>
    </w:p>
    <w:p w:rsidR="00270CE9" w:rsidRDefault="00270CE9" w:rsidP="00270CE9">
      <w:pPr>
        <w:jc w:val="center"/>
        <w:rPr>
          <w:rFonts w:ascii="David" w:hAnsi="David" w:cs="David"/>
          <w:sz w:val="32"/>
          <w:szCs w:val="32"/>
          <w:u w:val="single"/>
          <w:rtl/>
        </w:rPr>
      </w:pPr>
    </w:p>
    <w:p w:rsidR="00661BBB" w:rsidRPr="00661BBB" w:rsidRDefault="00661BBB">
      <w:pPr>
        <w:bidi w:val="0"/>
        <w:spacing w:before="200" w:after="200" w:line="276" w:lineRule="auto"/>
        <w:rPr>
          <w:rFonts w:asciiTheme="minorHAnsi" w:hAnsiTheme="minorHAnsi" w:cs="David"/>
          <w:sz w:val="32"/>
          <w:szCs w:val="32"/>
        </w:rPr>
      </w:pPr>
      <w:r>
        <w:rPr>
          <w:rFonts w:ascii="David" w:hAnsi="David" w:cs="David"/>
          <w:sz w:val="32"/>
          <w:szCs w:val="32"/>
          <w:rtl/>
        </w:rPr>
        <w:br w:type="page"/>
      </w:r>
    </w:p>
    <w:p w:rsidR="00C15277" w:rsidRPr="005B2E1F" w:rsidRDefault="00C15277" w:rsidP="00270CE9">
      <w:pPr>
        <w:jc w:val="center"/>
        <w:rPr>
          <w:rFonts w:ascii="David" w:hAnsi="David" w:cs="David"/>
          <w:sz w:val="32"/>
          <w:szCs w:val="32"/>
          <w:rtl/>
        </w:rPr>
      </w:pPr>
    </w:p>
    <w:p w:rsidR="00661BBB" w:rsidRPr="0070679B" w:rsidRDefault="00661BBB" w:rsidP="002B251D">
      <w:pPr>
        <w:jc w:val="center"/>
        <w:rPr>
          <w:rFonts w:ascii="David" w:hAnsi="David" w:cs="David"/>
          <w:sz w:val="32"/>
          <w:szCs w:val="32"/>
          <w:u w:val="single"/>
          <w:rtl/>
        </w:rPr>
      </w:pPr>
      <w:r w:rsidRPr="0070679B">
        <w:rPr>
          <w:rFonts w:ascii="David" w:hAnsi="David" w:cs="David" w:hint="cs"/>
          <w:sz w:val="32"/>
          <w:szCs w:val="32"/>
          <w:u w:val="single"/>
          <w:rtl/>
        </w:rPr>
        <w:t>הסכם התקשרות</w:t>
      </w:r>
      <w:r w:rsidR="006B0922">
        <w:rPr>
          <w:rFonts w:ascii="David" w:hAnsi="David" w:cs="David" w:hint="cs"/>
          <w:sz w:val="32"/>
          <w:szCs w:val="32"/>
          <w:u w:val="single"/>
          <w:rtl/>
        </w:rPr>
        <w:t xml:space="preserve"> </w:t>
      </w:r>
      <w:r w:rsidR="006B0922" w:rsidRPr="006B0922">
        <w:rPr>
          <w:rFonts w:ascii="David" w:hAnsi="David" w:cs="David"/>
          <w:sz w:val="32"/>
          <w:szCs w:val="32"/>
          <w:u w:val="single"/>
          <w:rtl/>
        </w:rPr>
        <w:t>בפניה פרטנית</w:t>
      </w:r>
    </w:p>
    <w:p w:rsidR="00661BBB" w:rsidRDefault="00661BBB" w:rsidP="00661BBB">
      <w:pPr>
        <w:rPr>
          <w:rFonts w:ascii="David" w:hAnsi="David" w:cs="David"/>
          <w:b/>
          <w:bCs/>
          <w:sz w:val="32"/>
          <w:szCs w:val="32"/>
          <w:u w:val="single"/>
          <w:rtl/>
        </w:rPr>
      </w:pPr>
    </w:p>
    <w:p w:rsidR="00661BBB" w:rsidRPr="007C5B4C" w:rsidRDefault="00661BBB" w:rsidP="00C214AF">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p>
    <w:p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p>
    <w:p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rsidR="00661BBB" w:rsidRPr="007C5B4C" w:rsidRDefault="00661BBB" w:rsidP="006B0922">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 xml:space="preserve">על ידי </w:t>
      </w:r>
      <w:r w:rsidR="006B0922">
        <w:rPr>
          <w:rFonts w:cs="David" w:hint="cs"/>
          <w:rtl/>
        </w:rPr>
        <w:t xml:space="preserve"> </w:t>
      </w:r>
      <w:r w:rsidR="006B0922" w:rsidRPr="007C5B4C">
        <w:rPr>
          <w:rFonts w:cs="David"/>
          <w:rtl/>
        </w:rPr>
        <w:t>________________________</w:t>
      </w:r>
    </w:p>
    <w:p w:rsidR="00661BBB" w:rsidRPr="007C5B4C" w:rsidRDefault="006B0922" w:rsidP="006B0922">
      <w:pPr>
        <w:pStyle w:val="1c"/>
        <w:widowControl w:val="0"/>
        <w:numPr>
          <w:ilvl w:val="12"/>
          <w:numId w:val="0"/>
        </w:numPr>
        <w:tabs>
          <w:tab w:val="right" w:pos="8487"/>
        </w:tabs>
        <w:spacing w:line="360" w:lineRule="auto"/>
        <w:ind w:left="-18" w:firstLine="18"/>
        <w:jc w:val="center"/>
        <w:rPr>
          <w:rFonts w:cs="David"/>
          <w:rtl/>
        </w:rPr>
      </w:pPr>
      <w:r w:rsidRPr="007C5B4C" w:rsidDel="006B0922">
        <w:rPr>
          <w:rFonts w:cs="David" w:hint="cs"/>
          <w:rtl/>
        </w:rPr>
        <w:t xml:space="preserve"> </w:t>
      </w:r>
      <w:r w:rsidR="00661BBB" w:rsidRPr="007C5B4C">
        <w:rPr>
          <w:rFonts w:cs="David"/>
          <w:rtl/>
        </w:rPr>
        <w:t>(להלן</w:t>
      </w:r>
      <w:r w:rsidR="00661BBB">
        <w:rPr>
          <w:rFonts w:cs="David" w:hint="cs"/>
          <w:rtl/>
        </w:rPr>
        <w:t>:</w:t>
      </w:r>
      <w:r w:rsidR="00661BBB" w:rsidRPr="007C5B4C">
        <w:rPr>
          <w:rFonts w:cs="David"/>
          <w:rtl/>
        </w:rPr>
        <w:t xml:space="preserve"> "</w:t>
      </w:r>
      <w:r>
        <w:rPr>
          <w:rFonts w:cs="David" w:hint="cs"/>
          <w:b/>
          <w:bCs/>
          <w:rtl/>
        </w:rPr>
        <w:t>המזמין</w:t>
      </w:r>
      <w:r w:rsidR="00661BBB"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661BBB" w:rsidRPr="007C5B4C" w:rsidRDefault="00661BBB" w:rsidP="00661BBB">
      <w:pPr>
        <w:pStyle w:val="afd"/>
        <w:widowControl w:val="0"/>
        <w:spacing w:line="360" w:lineRule="auto"/>
        <w:jc w:val="center"/>
        <w:rPr>
          <w:rFonts w:cs="David"/>
          <w:b/>
          <w:bCs/>
          <w:rtl/>
        </w:rPr>
      </w:pPr>
      <w:r w:rsidRPr="007C5B4C">
        <w:rPr>
          <w:rFonts w:cs="David"/>
          <w:b/>
          <w:bCs/>
          <w:rtl/>
        </w:rPr>
        <w:t>ל ב י ן</w:t>
      </w:r>
    </w:p>
    <w:p w:rsidR="00661BBB" w:rsidRPr="007C5B4C" w:rsidRDefault="00661BBB" w:rsidP="00661BBB">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rsidR="00661BBB" w:rsidRPr="007C5B4C" w:rsidRDefault="00661BBB" w:rsidP="00661BBB">
      <w:pPr>
        <w:pStyle w:val="afd"/>
        <w:widowControl w:val="0"/>
        <w:spacing w:line="360" w:lineRule="auto"/>
        <w:jc w:val="center"/>
        <w:rPr>
          <w:rFonts w:cs="David"/>
          <w:rtl/>
        </w:rPr>
      </w:pPr>
      <w:r w:rsidRPr="007C5B4C">
        <w:rPr>
          <w:rFonts w:cs="David"/>
          <w:rtl/>
        </w:rPr>
        <w:t>מכתובת ________________________________</w:t>
      </w:r>
    </w:p>
    <w:p w:rsidR="00661BBB" w:rsidRPr="007C5B4C" w:rsidRDefault="00661BBB" w:rsidP="00661BBB">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661BBB" w:rsidRPr="007C5B4C" w:rsidRDefault="00661BBB" w:rsidP="00852B9F">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w:t>
      </w:r>
      <w:r w:rsidRPr="0089319E">
        <w:rPr>
          <w:rFonts w:ascii="David" w:hAnsi="David" w:cs="David"/>
          <w:u w:val="single"/>
          <w:rtl/>
        </w:rPr>
        <w:t xml:space="preserve">מספר </w:t>
      </w:r>
      <w:r w:rsidR="00B63AAF">
        <w:rPr>
          <w:rFonts w:ascii="David" w:hAnsi="David" w:cs="David" w:hint="cs"/>
          <w:u w:val="single"/>
          <w:rtl/>
        </w:rPr>
        <w:t>11</w:t>
      </w:r>
      <w:r w:rsidR="00B63AAF" w:rsidRPr="00336757">
        <w:rPr>
          <w:rFonts w:ascii="David" w:hAnsi="David" w:cs="David"/>
          <w:u w:val="single"/>
          <w:rtl/>
        </w:rPr>
        <w:t>-</w:t>
      </w:r>
      <w:r w:rsidR="00B63AAF">
        <w:rPr>
          <w:rFonts w:ascii="David" w:hAnsi="David" w:cs="David" w:hint="cs"/>
          <w:u w:val="single"/>
          <w:rtl/>
        </w:rPr>
        <w:t xml:space="preserve">2019 </w:t>
      </w:r>
      <w:r w:rsidR="006B0922" w:rsidRPr="00572B9A">
        <w:rPr>
          <w:rFonts w:cs="David"/>
          <w:u w:val="single"/>
          <w:rtl/>
        </w:rPr>
        <w:t xml:space="preserve">לאספקת </w:t>
      </w:r>
      <w:r w:rsidR="006B0922" w:rsidRPr="00572B9A">
        <w:rPr>
          <w:rFonts w:cs="David" w:hint="cs"/>
          <w:u w:val="single"/>
          <w:rtl/>
        </w:rPr>
        <w:t>שירותי</w:t>
      </w:r>
      <w:r w:rsidR="009F4CF3">
        <w:rPr>
          <w:rFonts w:cs="David" w:hint="cs"/>
          <w:u w:val="single"/>
          <w:rtl/>
        </w:rPr>
        <w:t>ם</w:t>
      </w:r>
      <w:r w:rsidR="006B0922" w:rsidRPr="00572B9A">
        <w:rPr>
          <w:rFonts w:cs="David" w:hint="cs"/>
          <w:u w:val="single"/>
          <w:rtl/>
        </w:rPr>
        <w:t xml:space="preserve"> </w:t>
      </w:r>
      <w:r w:rsidR="009F4CF3" w:rsidRPr="009F4CF3">
        <w:rPr>
          <w:rFonts w:cs="David"/>
          <w:u w:val="single"/>
          <w:rtl/>
        </w:rPr>
        <w:t xml:space="preserve">בתפוקות בעולם </w:t>
      </w:r>
      <w:r w:rsidR="00244DD7">
        <w:rPr>
          <w:rFonts w:cs="David"/>
          <w:u w:val="single"/>
          <w:rtl/>
        </w:rPr>
        <w:t>טכנולוגיות המידע</w:t>
      </w:r>
      <w:r w:rsidR="009F4CF3">
        <w:rPr>
          <w:rFonts w:cs="David" w:hint="cs"/>
          <w:u w:val="single"/>
          <w:rtl/>
        </w:rPr>
        <w:t xml:space="preserve"> </w:t>
      </w:r>
      <w:r w:rsidR="006B0922" w:rsidRPr="00572B9A">
        <w:rPr>
          <w:rFonts w:cs="David" w:hint="cs"/>
          <w:u w:val="single"/>
          <w:rtl/>
        </w:rPr>
        <w:t>עבור משרדי הממשלה</w:t>
      </w:r>
      <w:r w:rsidR="006B0922">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 והספק נבחר להיות </w:t>
      </w:r>
      <w:r w:rsidR="006B0922">
        <w:rPr>
          <w:rFonts w:cs="David" w:hint="cs"/>
          <w:rtl/>
        </w:rPr>
        <w:t>ברשימת הספקים</w:t>
      </w:r>
      <w:r>
        <w:rPr>
          <w:rFonts w:cs="David" w:hint="cs"/>
          <w:rtl/>
        </w:rPr>
        <w:t xml:space="preserve"> ב</w:t>
      </w:r>
      <w:r w:rsidR="006B0922">
        <w:rPr>
          <w:rFonts w:cs="David" w:hint="cs"/>
          <w:rtl/>
        </w:rPr>
        <w:t>התאם להוראות המכרז</w:t>
      </w:r>
      <w:r w:rsidRPr="007457A7">
        <w:rPr>
          <w:rFonts w:cs="David"/>
          <w:rtl/>
        </w:rPr>
        <w:t>;</w:t>
      </w:r>
      <w:r w:rsidRPr="007C5B4C">
        <w:rPr>
          <w:rFonts w:cs="David"/>
          <w:rtl/>
        </w:rPr>
        <w:t xml:space="preserve"> </w:t>
      </w:r>
    </w:p>
    <w:p w:rsid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Pr>
          <w:rFonts w:cs="David" w:hint="cs"/>
          <w:b/>
          <w:bCs/>
          <w:rtl/>
        </w:rPr>
        <w:t xml:space="preserve"> </w:t>
      </w:r>
      <w:r>
        <w:rPr>
          <w:rFonts w:cs="David" w:hint="cs"/>
          <w:rtl/>
        </w:rPr>
        <w:t>והספק חתם על הסכם הצטרפות לרשימת הספקים (להלן: "</w:t>
      </w:r>
      <w:r>
        <w:rPr>
          <w:rFonts w:cs="David" w:hint="cs"/>
          <w:b/>
          <w:bCs/>
          <w:rtl/>
        </w:rPr>
        <w:t>הסכם התקשרות לצורך כניסה לרשימת הספקים</w:t>
      </w:r>
      <w:r>
        <w:rPr>
          <w:rFonts w:cs="David" w:hint="cs"/>
          <w:rtl/>
        </w:rPr>
        <w:t>").</w:t>
      </w:r>
    </w:p>
    <w:p w:rsidR="006B0922" w:rsidRP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661BBB" w:rsidRPr="007C5B4C"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w:t>
      </w:r>
      <w:r>
        <w:rPr>
          <w:rFonts w:cs="David" w:hint="cs"/>
          <w:rtl/>
        </w:rPr>
        <w:t xml:space="preserve">מכוח המכרז המרכזי פרסם מזמין </w:t>
      </w:r>
      <w:r w:rsidR="005E2104" w:rsidRPr="005E2104">
        <w:rPr>
          <w:rFonts w:cs="David" w:hint="cs"/>
          <w:rtl/>
        </w:rPr>
        <w:t>פניה פרטנית</w:t>
      </w:r>
      <w:r>
        <w:rPr>
          <w:rFonts w:cs="David" w:hint="cs"/>
          <w:rtl/>
        </w:rPr>
        <w:t xml:space="preserve"> בין ספקי המסגרת לקבלת שירותים, כמפורט במכרז (להלן: "</w:t>
      </w:r>
      <w:r w:rsidR="005E2104" w:rsidRPr="005E2104">
        <w:rPr>
          <w:rFonts w:cs="David" w:hint="cs"/>
          <w:b/>
          <w:bCs/>
          <w:rtl/>
        </w:rPr>
        <w:t>פניה פרטנית</w:t>
      </w:r>
      <w:r>
        <w:rPr>
          <w:rFonts w:cs="David" w:hint="cs"/>
          <w:rtl/>
        </w:rPr>
        <w:t>")</w:t>
      </w:r>
      <w:r w:rsidRPr="007C5B4C">
        <w:rPr>
          <w:rFonts w:cs="David"/>
          <w:rtl/>
        </w:rPr>
        <w:t xml:space="preserve">; </w:t>
      </w:r>
    </w:p>
    <w:p w:rsidR="00661BBB"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r>
      <w:r>
        <w:rPr>
          <w:rFonts w:cs="David" w:hint="cs"/>
          <w:rtl/>
        </w:rPr>
        <w:t>ו</w:t>
      </w:r>
      <w:r w:rsidRPr="007C5B4C">
        <w:rPr>
          <w:rFonts w:cs="David"/>
          <w:rtl/>
        </w:rPr>
        <w:t xml:space="preserve">הספק הגיש הצעה </w:t>
      </w:r>
      <w:r>
        <w:rPr>
          <w:rFonts w:cs="David" w:hint="cs"/>
          <w:rtl/>
        </w:rPr>
        <w:t>ב</w:t>
      </w:r>
      <w:r w:rsidR="005E2104">
        <w:rPr>
          <w:rFonts w:cs="David" w:hint="cs"/>
          <w:rtl/>
        </w:rPr>
        <w:t>מענה ל</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sidRPr="007C5B4C">
        <w:rPr>
          <w:rFonts w:cs="David"/>
          <w:rtl/>
        </w:rPr>
        <w:t>,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 xml:space="preserve">בהתאם לאמור במכרז, </w:t>
      </w:r>
      <w:r>
        <w:rPr>
          <w:rFonts w:cs="David" w:hint="cs"/>
          <w:rtl/>
        </w:rPr>
        <w:t>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xml:space="preserve">, </w:t>
      </w:r>
      <w:r w:rsidRPr="007C5B4C">
        <w:rPr>
          <w:rFonts w:cs="David"/>
          <w:rtl/>
        </w:rPr>
        <w:t>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sidRPr="007C5B4C">
        <w:rPr>
          <w:rFonts w:cs="David"/>
          <w:rtl/>
        </w:rPr>
        <w:t xml:space="preserve">ובכפוף לחתימתו על </w:t>
      </w:r>
      <w:r>
        <w:rPr>
          <w:rFonts w:cs="David" w:hint="cs"/>
          <w:rtl/>
        </w:rPr>
        <w:t>ה</w:t>
      </w:r>
      <w:r w:rsidRPr="007C5B4C">
        <w:rPr>
          <w:rFonts w:cs="David"/>
          <w:rtl/>
        </w:rPr>
        <w:t xml:space="preserve">הסכם וקיום הדרישות המפורטות במכרז, </w:t>
      </w:r>
      <w:r>
        <w:rPr>
          <w:rFonts w:cs="David" w:hint="cs"/>
          <w:rtl/>
        </w:rPr>
        <w:t>המזמין</w:t>
      </w:r>
      <w:r w:rsidRPr="007C5B4C">
        <w:rPr>
          <w:rFonts w:cs="David"/>
          <w:rtl/>
        </w:rPr>
        <w:t xml:space="preserve"> בחר בספק</w:t>
      </w:r>
      <w:r>
        <w:rPr>
          <w:rFonts w:cs="David" w:hint="cs"/>
          <w:rtl/>
        </w:rPr>
        <w:t xml:space="preserve"> למתן השירותים</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661BBB" w:rsidRPr="007C5B4C" w:rsidRDefault="00661BBB" w:rsidP="00661B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661BBB" w:rsidRPr="007C5B4C" w:rsidRDefault="00661BBB" w:rsidP="00210919">
      <w:pPr>
        <w:pStyle w:val="afd"/>
        <w:keepLines w:val="0"/>
        <w:widowControl w:val="0"/>
        <w:numPr>
          <w:ilvl w:val="0"/>
          <w:numId w:val="88"/>
        </w:numPr>
        <w:spacing w:before="0" w:beforeAutospacing="0" w:line="360" w:lineRule="auto"/>
        <w:jc w:val="both"/>
        <w:rPr>
          <w:rFonts w:cs="David"/>
          <w:b/>
          <w:bCs/>
          <w:rtl/>
        </w:rPr>
      </w:pPr>
      <w:r w:rsidRPr="007C5B4C">
        <w:rPr>
          <w:rFonts w:cs="David"/>
          <w:b/>
          <w:bCs/>
          <w:rtl/>
        </w:rPr>
        <w:t>כללי</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Pr>
          <w:rFonts w:cs="David" w:hint="cs"/>
          <w:rtl/>
        </w:rPr>
        <w:t xml:space="preserve">להסכם זה מצורפים הנספחים המפורטים להלן: </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lastRenderedPageBreak/>
        <w:t>נספח א'</w:t>
      </w:r>
      <w:r>
        <w:rPr>
          <w:rFonts w:cs="David" w:hint="cs"/>
          <w:rtl/>
        </w:rPr>
        <w:t xml:space="preserve"> </w:t>
      </w:r>
      <w:r>
        <w:rPr>
          <w:rFonts w:cs="David"/>
          <w:rtl/>
        </w:rPr>
        <w:t>–</w:t>
      </w:r>
      <w:r>
        <w:rPr>
          <w:rFonts w:cs="David" w:hint="cs"/>
          <w:rtl/>
        </w:rPr>
        <w:t xml:space="preserve"> </w:t>
      </w:r>
      <w:r w:rsidR="005E2104">
        <w:rPr>
          <w:rFonts w:cs="David" w:hint="cs"/>
          <w:rtl/>
        </w:rPr>
        <w:t>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ההצעה של הספק 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r w:rsidR="006B0922">
        <w:rPr>
          <w:rFonts w:cs="David" w:hint="cs"/>
          <w:rtl/>
        </w:rPr>
        <w:t xml:space="preserve"> (רק עבור </w:t>
      </w:r>
      <w:r w:rsidR="005E2104" w:rsidRPr="005E2104">
        <w:rPr>
          <w:rFonts w:cs="David" w:hint="cs"/>
          <w:rtl/>
        </w:rPr>
        <w:t>פני</w:t>
      </w:r>
      <w:r w:rsidR="005E2104">
        <w:rPr>
          <w:rFonts w:cs="David" w:hint="cs"/>
          <w:rtl/>
        </w:rPr>
        <w:t>ות</w:t>
      </w:r>
      <w:r w:rsidR="005E2104" w:rsidRPr="005E2104">
        <w:rPr>
          <w:rFonts w:cs="David" w:hint="cs"/>
          <w:rtl/>
        </w:rPr>
        <w:t xml:space="preserve"> פרטני</w:t>
      </w:r>
      <w:r w:rsidR="005E2104">
        <w:rPr>
          <w:rFonts w:cs="David" w:hint="cs"/>
          <w:rtl/>
        </w:rPr>
        <w:t>ו</w:t>
      </w:r>
      <w:r w:rsidR="005E2104" w:rsidRPr="005E2104">
        <w:rPr>
          <w:rFonts w:cs="David" w:hint="cs"/>
          <w:rtl/>
        </w:rPr>
        <w:t>ת</w:t>
      </w:r>
      <w:r w:rsidR="006B0922">
        <w:rPr>
          <w:rFonts w:cs="David" w:hint="cs"/>
          <w:rtl/>
        </w:rPr>
        <w:t xml:space="preserve"> מעל </w:t>
      </w:r>
      <w:r w:rsidR="007F3007">
        <w:rPr>
          <w:rFonts w:cs="David" w:hint="cs"/>
          <w:rtl/>
        </w:rPr>
        <w:t>25</w:t>
      </w:r>
      <w:r w:rsidR="006B0922">
        <w:rPr>
          <w:rFonts w:cs="David" w:hint="cs"/>
          <w:rtl/>
        </w:rPr>
        <w:t>0,000 ₪)</w:t>
      </w:r>
      <w:r>
        <w:rPr>
          <w:rFonts w:cs="David" w:hint="cs"/>
          <w:rtl/>
        </w:rPr>
        <w:t>;</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sidR="005B210B">
        <w:rPr>
          <w:rFonts w:cs="David" w:hint="cs"/>
          <w:b/>
          <w:bCs/>
          <w:rtl/>
        </w:rPr>
        <w:t>ד</w:t>
      </w:r>
      <w:r w:rsidR="005B210B" w:rsidRPr="0053411D">
        <w:rPr>
          <w:rFonts w:cs="David" w:hint="cs"/>
          <w:b/>
          <w:bCs/>
          <w:rtl/>
        </w:rPr>
        <w:t>'</w:t>
      </w:r>
      <w:r w:rsidR="005B210B">
        <w:rPr>
          <w:rFonts w:cs="David" w:hint="cs"/>
          <w:rtl/>
        </w:rPr>
        <w:t xml:space="preserve"> </w:t>
      </w:r>
      <w:r>
        <w:rPr>
          <w:rFonts w:cs="David"/>
          <w:rtl/>
        </w:rPr>
        <w:t>–</w:t>
      </w:r>
      <w:r>
        <w:rPr>
          <w:rFonts w:cs="David" w:hint="cs"/>
          <w:rtl/>
        </w:rPr>
        <w:t xml:space="preserve"> </w:t>
      </w:r>
      <w:r w:rsidRPr="005F44C0">
        <w:rPr>
          <w:rFonts w:cs="David"/>
          <w:rtl/>
        </w:rPr>
        <w:t>התחייבות לסודיות והיעדר ניגוד עניינים</w:t>
      </w:r>
      <w:r w:rsidRPr="005F44C0">
        <w:rPr>
          <w:rFonts w:cs="David" w:hint="cs"/>
          <w:rtl/>
        </w:rPr>
        <w:t>;</w:t>
      </w:r>
      <w:r>
        <w:rPr>
          <w:rFonts w:cs="David" w:hint="cs"/>
          <w:rtl/>
        </w:rPr>
        <w:t xml:space="preserve"> </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2B08C2" w:rsidRPr="007C5B4C" w:rsidRDefault="002B08C2" w:rsidP="00210919">
      <w:pPr>
        <w:pStyle w:val="afd"/>
        <w:keepLines w:val="0"/>
        <w:widowControl w:val="0"/>
        <w:numPr>
          <w:ilvl w:val="1"/>
          <w:numId w:val="88"/>
        </w:numPr>
        <w:spacing w:after="120" w:line="360" w:lineRule="auto"/>
        <w:ind w:left="1022" w:hanging="619"/>
        <w:jc w:val="both"/>
        <w:rPr>
          <w:rFonts w:cs="David"/>
          <w:rtl/>
        </w:rPr>
      </w:pPr>
      <w:r>
        <w:rPr>
          <w:rFonts w:cs="David" w:hint="cs"/>
          <w:rtl/>
        </w:rPr>
        <w:t>הסכם זה בא להוסיף על האמור ב</w:t>
      </w:r>
      <w:r w:rsidRPr="006B0922">
        <w:rPr>
          <w:rFonts w:cs="David" w:hint="cs"/>
          <w:rtl/>
        </w:rPr>
        <w:t>הסכם התקשרות לצורך כניסה לרשימת הספקים</w:t>
      </w:r>
      <w:r>
        <w:rPr>
          <w:rFonts w:cs="David" w:hint="cs"/>
          <w:rtl/>
        </w:rPr>
        <w:t xml:space="preserve">.  </w:t>
      </w:r>
    </w:p>
    <w:p w:rsidR="00661BBB" w:rsidRPr="001C7208" w:rsidRDefault="00661BBB" w:rsidP="00210919">
      <w:pPr>
        <w:pStyle w:val="afd"/>
        <w:keepLines w:val="0"/>
        <w:widowControl w:val="0"/>
        <w:numPr>
          <w:ilvl w:val="1"/>
          <w:numId w:val="88"/>
        </w:numPr>
        <w:spacing w:after="120" w:line="360" w:lineRule="auto"/>
        <w:ind w:left="1022" w:hanging="619"/>
        <w:jc w:val="both"/>
        <w:rPr>
          <w:rFonts w:cs="David"/>
        </w:rPr>
      </w:pPr>
      <w:r w:rsidRPr="001C7208">
        <w:rPr>
          <w:rFonts w:cs="David"/>
          <w:rtl/>
        </w:rPr>
        <w:t>בהסכם זה תהיה למונחים המשמעות המופיעה במכרז</w:t>
      </w:r>
      <w:r>
        <w:rPr>
          <w:rFonts w:cs="David" w:hint="cs"/>
          <w:rtl/>
        </w:rPr>
        <w:t xml:space="preserve"> וב</w:t>
      </w:r>
      <w:r w:rsidR="005E2104">
        <w:rPr>
          <w:rFonts w:cs="David" w:hint="cs"/>
          <w:rtl/>
        </w:rPr>
        <w:t>פניה הפרטנית</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תיעשה באופן המקיים את דרישות ה</w:t>
      </w:r>
      <w:r w:rsidR="005E2104">
        <w:rPr>
          <w:rFonts w:cs="David" w:hint="cs"/>
          <w:rtl/>
        </w:rPr>
        <w:t>פניות הפרטניות</w:t>
      </w:r>
      <w:r w:rsidRPr="001C7208">
        <w:rPr>
          <w:rFonts w:cs="David"/>
          <w:rtl/>
        </w:rPr>
        <w:t xml:space="preserve"> המפורשות והמשתמעות </w:t>
      </w:r>
      <w:r w:rsidRPr="001C7208">
        <w:rPr>
          <w:rFonts w:cs="David" w:hint="cs"/>
          <w:rtl/>
        </w:rPr>
        <w:t>ובתכלית ה</w:t>
      </w:r>
      <w:r w:rsidR="005E2104">
        <w:rPr>
          <w:rFonts w:cs="David" w:hint="cs"/>
          <w:rtl/>
        </w:rPr>
        <w:t>פניה</w:t>
      </w:r>
      <w:r w:rsidRPr="001C7208">
        <w:rPr>
          <w:rFonts w:cs="David" w:hint="cs"/>
          <w:rtl/>
        </w:rPr>
        <w:t xml:space="preserve"> של אספקת הציוד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rsidR="00661BBB" w:rsidRPr="007C5B4C" w:rsidRDefault="00661BBB" w:rsidP="00210919">
      <w:pPr>
        <w:pStyle w:val="afd"/>
        <w:keepLines w:val="0"/>
        <w:widowControl w:val="0"/>
        <w:numPr>
          <w:ilvl w:val="0"/>
          <w:numId w:val="88"/>
        </w:numPr>
        <w:spacing w:line="360" w:lineRule="auto"/>
        <w:jc w:val="both"/>
        <w:rPr>
          <w:rFonts w:cs="David"/>
          <w:b/>
          <w:bCs/>
          <w:rtl/>
        </w:rPr>
      </w:pPr>
      <w:r>
        <w:rPr>
          <w:rFonts w:cs="David" w:hint="cs"/>
          <w:b/>
          <w:bCs/>
          <w:rtl/>
        </w:rPr>
        <w:t>היקף תקופת ההתקשרות</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Pr>
          <w:rFonts w:cs="David" w:hint="cs"/>
          <w:rtl/>
        </w:rPr>
        <w:t>היקף ההתקשרות ותקופת ההתקשרות תהיה כמפורט במסמכי ה</w:t>
      </w:r>
      <w:r w:rsidR="005E2104">
        <w:rPr>
          <w:rFonts w:cs="David" w:hint="cs"/>
          <w:rtl/>
        </w:rPr>
        <w:t>פניה הפרטנית</w:t>
      </w:r>
      <w:r>
        <w:rPr>
          <w:rFonts w:cs="David" w:hint="cs"/>
          <w:rtl/>
        </w:rPr>
        <w:t xml:space="preserve">.  </w:t>
      </w:r>
    </w:p>
    <w:p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התחייבויות והצהרות הספק</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2B08C2" w:rsidRDefault="002B08C2" w:rsidP="00210919">
      <w:pPr>
        <w:pStyle w:val="afd"/>
        <w:keepLines w:val="0"/>
        <w:widowControl w:val="0"/>
        <w:numPr>
          <w:ilvl w:val="2"/>
          <w:numId w:val="88"/>
        </w:numPr>
        <w:spacing w:after="120" w:line="360" w:lineRule="auto"/>
        <w:jc w:val="both"/>
        <w:rPr>
          <w:rFonts w:cs="David"/>
        </w:rPr>
      </w:pPr>
      <w:r>
        <w:rPr>
          <w:rFonts w:cs="David" w:hint="cs"/>
          <w:rtl/>
        </w:rPr>
        <w:t>הוא קרא את מסמכי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הבין אותם, ובכוונתו לספק את השירותים המבוקשים בהם, בהתאם להוראות המכרז, ועל פי כל דין.</w:t>
      </w:r>
    </w:p>
    <w:p w:rsidR="00661BBB" w:rsidRPr="00710D9F" w:rsidRDefault="00661BBB" w:rsidP="00210919">
      <w:pPr>
        <w:pStyle w:val="afd"/>
        <w:keepLines w:val="0"/>
        <w:widowControl w:val="0"/>
        <w:numPr>
          <w:ilvl w:val="2"/>
          <w:numId w:val="88"/>
        </w:numPr>
        <w:spacing w:after="120" w:line="360" w:lineRule="auto"/>
        <w:jc w:val="both"/>
        <w:rPr>
          <w:rFonts w:cs="David"/>
        </w:rPr>
      </w:pPr>
      <w:r w:rsidRPr="00710D9F">
        <w:rPr>
          <w:rFonts w:cs="David" w:hint="cs"/>
          <w:rtl/>
        </w:rPr>
        <w:t>אין מניעה לפי כל דין להתקשרותו בהסכם זה.</w:t>
      </w:r>
    </w:p>
    <w:p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F925B3" w:rsidRPr="002B251D" w:rsidRDefault="00F925B3" w:rsidP="00210919">
      <w:pPr>
        <w:pStyle w:val="afd"/>
        <w:keepLines w:val="0"/>
        <w:widowControl w:val="0"/>
        <w:numPr>
          <w:ilvl w:val="2"/>
          <w:numId w:val="88"/>
        </w:numPr>
        <w:spacing w:after="120" w:line="360" w:lineRule="auto"/>
        <w:jc w:val="both"/>
        <w:rPr>
          <w:rFonts w:cs="David"/>
        </w:rPr>
      </w:pPr>
      <w:r>
        <w:rPr>
          <w:rFonts w:cs="David" w:hint="cs"/>
          <w:rtl/>
        </w:rPr>
        <w:t>הוא יודע ש</w:t>
      </w:r>
      <w:r w:rsidRPr="002B251D">
        <w:rPr>
          <w:rFonts w:cs="David" w:hint="eastAsia"/>
          <w:rtl/>
        </w:rPr>
        <w:t>המזמין</w:t>
      </w:r>
      <w:r w:rsidRPr="002B251D">
        <w:rPr>
          <w:rFonts w:cs="David"/>
          <w:rtl/>
        </w:rPr>
        <w:t xml:space="preserve"> </w:t>
      </w:r>
      <w:r w:rsidRPr="002B251D">
        <w:rPr>
          <w:rFonts w:cs="David" w:hint="eastAsia"/>
          <w:rtl/>
        </w:rPr>
        <w:t>רשאי</w:t>
      </w:r>
      <w:r w:rsidRPr="002B251D">
        <w:rPr>
          <w:rFonts w:cs="David"/>
          <w:rtl/>
        </w:rPr>
        <w:t xml:space="preserve">, </w:t>
      </w:r>
      <w:r w:rsidRPr="002B251D">
        <w:rPr>
          <w:rFonts w:cs="David" w:hint="eastAsia"/>
          <w:rtl/>
        </w:rPr>
        <w:t>על</w:t>
      </w:r>
      <w:r w:rsidRPr="002B251D">
        <w:rPr>
          <w:rFonts w:cs="David"/>
          <w:rtl/>
        </w:rPr>
        <w:t xml:space="preserve"> </w:t>
      </w:r>
      <w:r w:rsidRPr="002B251D">
        <w:rPr>
          <w:rFonts w:cs="David" w:hint="eastAsia"/>
          <w:rtl/>
        </w:rPr>
        <w:t>פי</w:t>
      </w:r>
      <w:r w:rsidRPr="002B251D">
        <w:rPr>
          <w:rFonts w:cs="David"/>
          <w:rtl/>
        </w:rPr>
        <w:t xml:space="preserve"> </w:t>
      </w:r>
      <w:r w:rsidRPr="002B251D">
        <w:rPr>
          <w:rFonts w:cs="David" w:hint="eastAsia"/>
          <w:rtl/>
        </w:rPr>
        <w:t>שיקול</w:t>
      </w:r>
      <w:r w:rsidRPr="002B251D">
        <w:rPr>
          <w:rFonts w:cs="David"/>
          <w:rtl/>
        </w:rPr>
        <w:t xml:space="preserve"> </w:t>
      </w:r>
      <w:r w:rsidRPr="002B251D">
        <w:rPr>
          <w:rFonts w:cs="David" w:hint="eastAsia"/>
          <w:rtl/>
        </w:rPr>
        <w:t>דעתו</w:t>
      </w:r>
      <w:r w:rsidRPr="002B251D">
        <w:rPr>
          <w:rFonts w:cs="David"/>
          <w:rtl/>
        </w:rPr>
        <w:t xml:space="preserve"> </w:t>
      </w:r>
      <w:r w:rsidRPr="002B251D">
        <w:rPr>
          <w:rFonts w:cs="David" w:hint="eastAsia"/>
          <w:rtl/>
        </w:rPr>
        <w:t>הבלעדי</w:t>
      </w:r>
      <w:r w:rsidRPr="002B251D">
        <w:rPr>
          <w:rFonts w:cs="David"/>
          <w:rtl/>
        </w:rPr>
        <w:t xml:space="preserve">, </w:t>
      </w:r>
      <w:r w:rsidRPr="002B251D">
        <w:rPr>
          <w:rFonts w:cs="David" w:hint="eastAsia"/>
          <w:rtl/>
        </w:rPr>
        <w:t>לבטל</w:t>
      </w:r>
      <w:r w:rsidRPr="002B251D">
        <w:rPr>
          <w:rFonts w:cs="David"/>
          <w:rtl/>
        </w:rPr>
        <w:t xml:space="preserve"> </w:t>
      </w:r>
      <w:r>
        <w:rPr>
          <w:rFonts w:cs="David" w:hint="cs"/>
          <w:rtl/>
        </w:rPr>
        <w:t>את ה</w:t>
      </w:r>
      <w:r w:rsidRPr="002B251D">
        <w:rPr>
          <w:rFonts w:cs="David" w:hint="eastAsia"/>
          <w:rtl/>
        </w:rPr>
        <w:t>פניה</w:t>
      </w:r>
      <w:r w:rsidRPr="002B251D">
        <w:rPr>
          <w:rFonts w:cs="David"/>
          <w:rtl/>
        </w:rPr>
        <w:t xml:space="preserve"> </w:t>
      </w:r>
      <w:r w:rsidRPr="002B251D">
        <w:rPr>
          <w:rFonts w:cs="David" w:hint="eastAsia"/>
          <w:rtl/>
        </w:rPr>
        <w:t>פרטנית</w:t>
      </w:r>
      <w:r w:rsidRPr="002B251D">
        <w:rPr>
          <w:rFonts w:cs="David"/>
          <w:rtl/>
        </w:rPr>
        <w:t xml:space="preserve"> </w:t>
      </w:r>
      <w:r w:rsidRPr="002B251D">
        <w:rPr>
          <w:rFonts w:cs="David" w:hint="eastAsia"/>
          <w:rtl/>
        </w:rPr>
        <w:t>ולפרסם</w:t>
      </w:r>
      <w:r w:rsidRPr="002B251D">
        <w:rPr>
          <w:rFonts w:cs="David"/>
          <w:rtl/>
        </w:rPr>
        <w:t xml:space="preserve"> </w:t>
      </w:r>
      <w:r>
        <w:rPr>
          <w:rFonts w:cs="David" w:hint="cs"/>
          <w:rtl/>
        </w:rPr>
        <w:t xml:space="preserve">במקומה </w:t>
      </w:r>
      <w:r w:rsidRPr="002B251D">
        <w:rPr>
          <w:rFonts w:cs="David" w:hint="eastAsia"/>
          <w:rtl/>
        </w:rPr>
        <w:t>פניה</w:t>
      </w:r>
      <w:r w:rsidRPr="002B251D">
        <w:rPr>
          <w:rFonts w:cs="David"/>
          <w:rtl/>
        </w:rPr>
        <w:t xml:space="preserve"> </w:t>
      </w:r>
      <w:r w:rsidRPr="002B251D">
        <w:rPr>
          <w:rFonts w:cs="David" w:hint="eastAsia"/>
          <w:rtl/>
        </w:rPr>
        <w:t>חדשה</w:t>
      </w:r>
      <w:r w:rsidRPr="002B251D">
        <w:rPr>
          <w:rFonts w:cs="David"/>
          <w:rtl/>
        </w:rPr>
        <w:t xml:space="preserve">. </w:t>
      </w:r>
      <w:r>
        <w:rPr>
          <w:rFonts w:cs="David" w:hint="cs"/>
          <w:rtl/>
        </w:rPr>
        <w:t>ו</w:t>
      </w:r>
      <w:r w:rsidRPr="002B251D">
        <w:rPr>
          <w:rFonts w:cs="David" w:hint="eastAsia"/>
          <w:rtl/>
        </w:rPr>
        <w:t>כי</w:t>
      </w:r>
      <w:r w:rsidRPr="002B251D">
        <w:rPr>
          <w:rFonts w:cs="David"/>
          <w:rtl/>
        </w:rPr>
        <w:t xml:space="preserve"> </w:t>
      </w:r>
      <w:r w:rsidRPr="002B251D">
        <w:rPr>
          <w:rFonts w:cs="David" w:hint="eastAsia"/>
          <w:rtl/>
        </w:rPr>
        <w:t>במקרה</w:t>
      </w:r>
      <w:r w:rsidRPr="002B251D">
        <w:rPr>
          <w:rFonts w:cs="David"/>
          <w:rtl/>
        </w:rPr>
        <w:t xml:space="preserve"> </w:t>
      </w:r>
      <w:r w:rsidRPr="002B251D">
        <w:rPr>
          <w:rFonts w:cs="David" w:hint="eastAsia"/>
          <w:rtl/>
        </w:rPr>
        <w:t>של</w:t>
      </w:r>
      <w:r w:rsidRPr="002B251D">
        <w:rPr>
          <w:rFonts w:cs="David"/>
          <w:rtl/>
        </w:rPr>
        <w:t xml:space="preserve"> </w:t>
      </w:r>
      <w:r w:rsidRPr="002B251D">
        <w:rPr>
          <w:rFonts w:cs="David" w:hint="eastAsia"/>
          <w:rtl/>
        </w:rPr>
        <w:t>ביטול</w:t>
      </w:r>
      <w:r w:rsidRPr="002B251D">
        <w:rPr>
          <w:rFonts w:cs="David"/>
          <w:rtl/>
        </w:rPr>
        <w:t xml:space="preserve"> כאמור </w:t>
      </w:r>
      <w:r>
        <w:rPr>
          <w:rFonts w:cs="David" w:hint="cs"/>
          <w:rtl/>
        </w:rPr>
        <w:t>הוא</w:t>
      </w:r>
      <w:r w:rsidRPr="002B251D">
        <w:rPr>
          <w:rFonts w:cs="David"/>
          <w:rtl/>
        </w:rPr>
        <w:t xml:space="preserve"> לא יהי</w:t>
      </w:r>
      <w:r>
        <w:rPr>
          <w:rFonts w:cs="David" w:hint="cs"/>
          <w:rtl/>
        </w:rPr>
        <w:t>ה</w:t>
      </w:r>
      <w:r w:rsidRPr="002B251D">
        <w:rPr>
          <w:rFonts w:cs="David"/>
          <w:rtl/>
        </w:rPr>
        <w:t xml:space="preserve"> זכאים לפיצוי </w:t>
      </w:r>
      <w:r>
        <w:rPr>
          <w:rFonts w:cs="David" w:hint="cs"/>
          <w:rtl/>
        </w:rPr>
        <w:t>כלשהו</w:t>
      </w:r>
      <w:r w:rsidRPr="002B251D">
        <w:rPr>
          <w:rFonts w:cs="David"/>
          <w:rtl/>
        </w:rPr>
        <w:t>.</w:t>
      </w:r>
    </w:p>
    <w:p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 xml:space="preserve">נספח </w:t>
      </w:r>
      <w:r w:rsidR="00D76DCA">
        <w:rPr>
          <w:rFonts w:cs="David" w:hint="cs"/>
          <w:b/>
          <w:bCs/>
          <w:rtl/>
        </w:rPr>
        <w:t>ד</w:t>
      </w:r>
      <w:r w:rsidRPr="005F44C0">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rsidR="00D1026D" w:rsidRPr="005F44C0" w:rsidRDefault="00D1026D" w:rsidP="00210919">
      <w:pPr>
        <w:pStyle w:val="afd"/>
        <w:keepLines w:val="0"/>
        <w:widowControl w:val="0"/>
        <w:numPr>
          <w:ilvl w:val="1"/>
          <w:numId w:val="88"/>
        </w:numPr>
        <w:spacing w:after="120" w:line="360" w:lineRule="auto"/>
        <w:jc w:val="both"/>
        <w:rPr>
          <w:rFonts w:cs="David"/>
        </w:rPr>
      </w:pPr>
      <w:r w:rsidRPr="00D1026D">
        <w:rPr>
          <w:rFonts w:cs="David"/>
          <w:rtl/>
        </w:rPr>
        <w:t>הספק יהיה רשאי, באישור המזמין, לפרסם כי הוא נותן שירותים למזמין במסגרת המכרז</w:t>
      </w:r>
      <w:r>
        <w:rPr>
          <w:rFonts w:cs="David" w:hint="cs"/>
          <w:rtl/>
        </w:rPr>
        <w:t>.</w:t>
      </w:r>
    </w:p>
    <w:p w:rsidR="00661BBB" w:rsidRPr="007C5B4C" w:rsidRDefault="00661BBB" w:rsidP="00210919">
      <w:pPr>
        <w:pStyle w:val="afd"/>
        <w:keepLines w:val="0"/>
        <w:widowControl w:val="0"/>
        <w:numPr>
          <w:ilvl w:val="0"/>
          <w:numId w:val="88"/>
        </w:numPr>
        <w:spacing w:line="360" w:lineRule="auto"/>
        <w:jc w:val="both"/>
        <w:rPr>
          <w:rFonts w:cs="David"/>
          <w:b/>
          <w:bCs/>
          <w:rtl/>
        </w:rPr>
      </w:pPr>
      <w:r>
        <w:rPr>
          <w:rFonts w:cs="David" w:hint="cs"/>
          <w:b/>
          <w:bCs/>
          <w:rtl/>
        </w:rPr>
        <w:t>כללי תשלום</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 xml:space="preserve">כללי התשלום </w:t>
      </w:r>
      <w:r w:rsidR="006B0922">
        <w:rPr>
          <w:rFonts w:cs="David" w:hint="cs"/>
          <w:rtl/>
        </w:rPr>
        <w:t>יהיו בהתאם למפורט ב</w:t>
      </w:r>
      <w:r w:rsidR="006B0922" w:rsidRPr="006B0922">
        <w:rPr>
          <w:rFonts w:cs="David" w:hint="cs"/>
          <w:rtl/>
        </w:rPr>
        <w:t>הסכם התקשרות לצורך כניסה לרשימת הספקים</w:t>
      </w:r>
      <w:r w:rsidR="006B0922">
        <w:rPr>
          <w:rFonts w:cs="David" w:hint="cs"/>
          <w:rtl/>
        </w:rPr>
        <w:t>.</w:t>
      </w:r>
      <w:r w:rsidR="006B0922" w:rsidRPr="006B0922" w:rsidDel="006B0922">
        <w:rPr>
          <w:rFonts w:cs="David" w:hint="cs"/>
          <w:rtl/>
        </w:rPr>
        <w:t xml:space="preserve"> </w:t>
      </w:r>
    </w:p>
    <w:p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ערבות</w:t>
      </w:r>
      <w:r>
        <w:rPr>
          <w:rFonts w:cs="David" w:hint="cs"/>
          <w:b/>
          <w:bCs/>
          <w:rtl/>
        </w:rPr>
        <w:t xml:space="preserve"> ביצוע</w:t>
      </w:r>
      <w:r w:rsidR="002B08C2">
        <w:rPr>
          <w:rFonts w:cs="David" w:hint="cs"/>
          <w:b/>
          <w:bCs/>
          <w:rtl/>
        </w:rPr>
        <w:t xml:space="preserve"> </w:t>
      </w:r>
      <w:r w:rsidR="002B08C2" w:rsidRPr="00AE52DF">
        <w:rPr>
          <w:rFonts w:cs="David" w:hint="cs"/>
          <w:b/>
          <w:bCs/>
          <w:rtl/>
        </w:rPr>
        <w:t xml:space="preserve">(רק עבור </w:t>
      </w:r>
      <w:r w:rsidR="005E2104" w:rsidRPr="00AE52DF">
        <w:rPr>
          <w:rFonts w:cs="David" w:hint="cs"/>
          <w:b/>
          <w:bCs/>
          <w:rtl/>
        </w:rPr>
        <w:t>פניות פרטניות</w:t>
      </w:r>
      <w:r w:rsidR="002B08C2" w:rsidRPr="00AE52DF">
        <w:rPr>
          <w:rFonts w:cs="David" w:hint="cs"/>
          <w:b/>
          <w:bCs/>
          <w:rtl/>
        </w:rPr>
        <w:t xml:space="preserve"> בהיקף של מעל </w:t>
      </w:r>
      <w:r w:rsidR="005B210B" w:rsidRPr="00AE52DF">
        <w:rPr>
          <w:rFonts w:cs="David" w:hint="cs"/>
          <w:b/>
          <w:bCs/>
          <w:rtl/>
        </w:rPr>
        <w:t>250,000</w:t>
      </w:r>
      <w:r w:rsidR="002B08C2" w:rsidRPr="00AE52DF">
        <w:rPr>
          <w:rFonts w:cs="David" w:hint="cs"/>
          <w:b/>
          <w:bCs/>
          <w:rtl/>
        </w:rPr>
        <w:t xml:space="preserve"> ₪</w:t>
      </w:r>
      <w:r w:rsidR="004A67DD" w:rsidRPr="00AE52DF">
        <w:rPr>
          <w:rFonts w:cs="David" w:hint="cs"/>
          <w:b/>
          <w:bCs/>
          <w:rtl/>
        </w:rPr>
        <w:t xml:space="preserve"> - אם לא רלוונטי יש למחוק מההסכם</w:t>
      </w:r>
      <w:r w:rsidR="002B08C2" w:rsidRPr="00AE52DF">
        <w:rPr>
          <w:rFonts w:cs="David" w:hint="cs"/>
          <w:b/>
          <w:bCs/>
          <w:rtl/>
        </w:rPr>
        <w:t>)</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lastRenderedPageBreak/>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8B1D43">
        <w:rPr>
          <w:rFonts w:cs="David" w:hint="cs"/>
          <w:rtl/>
        </w:rPr>
        <w:t xml:space="preserve">_________ </w:t>
      </w:r>
      <w:r>
        <w:rPr>
          <w:rFonts w:cs="David" w:hint="cs"/>
          <w:rtl/>
        </w:rPr>
        <w:t>₪</w:t>
      </w:r>
      <w:r w:rsidRPr="007C5B4C">
        <w:rPr>
          <w:rFonts w:cs="David"/>
          <w:rtl/>
        </w:rPr>
        <w:t>, צמודה למדד המחירים לצרכן שתהיה</w:t>
      </w:r>
      <w:r>
        <w:rPr>
          <w:rFonts w:cs="David" w:hint="cs"/>
          <w:rtl/>
        </w:rPr>
        <w:t>, בהתאם לנוסח הערבות המצורפת כ</w:t>
      </w:r>
      <w:r w:rsidRPr="00EC1E8D">
        <w:rPr>
          <w:rFonts w:cs="David" w:hint="cs"/>
          <w:b/>
          <w:bCs/>
          <w:rtl/>
        </w:rPr>
        <w:t>נספח ג'</w:t>
      </w:r>
      <w:r>
        <w:rPr>
          <w:rFonts w:cs="David" w:hint="cs"/>
          <w:rtl/>
        </w:rPr>
        <w:t xml:space="preserve"> להסכם.</w:t>
      </w:r>
      <w:r w:rsidRPr="007C5B4C">
        <w:rPr>
          <w:rFonts w:cs="David"/>
          <w:rtl/>
        </w:rPr>
        <w:t xml:space="preserve"> </w:t>
      </w:r>
    </w:p>
    <w:p w:rsidR="00661BBB" w:rsidRDefault="00661BBB" w:rsidP="00210919">
      <w:pPr>
        <w:pStyle w:val="36"/>
        <w:numPr>
          <w:ilvl w:val="1"/>
          <w:numId w:val="88"/>
        </w:numPr>
        <w:jc w:val="both"/>
        <w:outlineLvl w:val="9"/>
      </w:pPr>
      <w:r>
        <w:rPr>
          <w:rFonts w:hint="cs"/>
          <w:rtl/>
        </w:rPr>
        <w:t xml:space="preserve">הערבות תהיה מאחד הגופים הבאים: </w:t>
      </w:r>
    </w:p>
    <w:p w:rsidR="00661BBB" w:rsidRPr="00793E99" w:rsidRDefault="00661BBB" w:rsidP="00210919">
      <w:pPr>
        <w:pStyle w:val="36"/>
        <w:numPr>
          <w:ilvl w:val="2"/>
          <w:numId w:val="88"/>
        </w:numPr>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rsidR="00661BBB" w:rsidRPr="00793E99" w:rsidRDefault="00661BBB" w:rsidP="00210919">
      <w:pPr>
        <w:pStyle w:val="36"/>
        <w:numPr>
          <w:ilvl w:val="2"/>
          <w:numId w:val="88"/>
        </w:numPr>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רישיון לעסוק בביטוח, או ממורשי לוידס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rsidR="00661BBB" w:rsidRDefault="00661BBB" w:rsidP="00210919">
      <w:pPr>
        <w:pStyle w:val="afd"/>
        <w:keepLines w:val="0"/>
        <w:widowControl w:val="0"/>
        <w:numPr>
          <w:ilvl w:val="1"/>
          <w:numId w:val="88"/>
        </w:numPr>
        <w:spacing w:after="120" w:line="360" w:lineRule="auto"/>
        <w:jc w:val="both"/>
        <w:rPr>
          <w:rFonts w:cs="David"/>
        </w:rPr>
      </w:pPr>
      <w:r w:rsidRPr="001572D9">
        <w:rPr>
          <w:rFonts w:cs="David" w:hint="cs"/>
          <w:rtl/>
        </w:rPr>
        <w:t xml:space="preserve">הערבות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sidR="000838B6">
        <w:rPr>
          <w:rFonts w:cs="David" w:hint="cs"/>
          <w:rtl/>
        </w:rPr>
        <w:t>ש</w:t>
      </w:r>
      <w:r w:rsidRPr="001572D9">
        <w:rPr>
          <w:rFonts w:cs="David"/>
          <w:rtl/>
        </w:rPr>
        <w:t xml:space="preserve">עורך המכרז יממש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עורך המכרז רשאי לדרוש להאריך את תוקף הערבות בעוד שלושה חודשים</w:t>
      </w:r>
      <w:r>
        <w:rPr>
          <w:rFonts w:cs="David" w:hint="cs"/>
          <w:rtl/>
        </w:rPr>
        <w:t>, מעבר לאמור לעיל</w:t>
      </w:r>
      <w:r w:rsidRPr="007C5B4C">
        <w:rPr>
          <w:rFonts w:cs="David"/>
          <w:rtl/>
        </w:rPr>
        <w:t xml:space="preserve">, במקרה בו יהיה הדבר נדרש על מנת להבטיח </w:t>
      </w:r>
      <w:r>
        <w:rPr>
          <w:rFonts w:cs="David" w:hint="cs"/>
          <w:rtl/>
        </w:rPr>
        <w:t>מילוי חובותיו של הספק</w:t>
      </w:r>
      <w:r w:rsidRPr="007C5B4C">
        <w:rPr>
          <w:rFonts w:cs="David"/>
          <w:rtl/>
        </w:rPr>
        <w:t xml:space="preserve">. </w:t>
      </w:r>
    </w:p>
    <w:p w:rsidR="00661BBB" w:rsidRDefault="00661BBB" w:rsidP="00210919">
      <w:pPr>
        <w:pStyle w:val="afd"/>
        <w:keepLines w:val="0"/>
        <w:widowControl w:val="0"/>
        <w:numPr>
          <w:ilvl w:val="1"/>
          <w:numId w:val="88"/>
        </w:numPr>
        <w:spacing w:after="120" w:line="360" w:lineRule="auto"/>
        <w:jc w:val="both"/>
        <w:rPr>
          <w:rFonts w:cs="David"/>
        </w:rPr>
      </w:pPr>
      <w:r>
        <w:rPr>
          <w:rFonts w:cs="David" w:hint="cs"/>
          <w:rtl/>
        </w:rPr>
        <w:t xml:space="preserve">במידה </w:t>
      </w:r>
      <w:r w:rsidR="000838B6">
        <w:rPr>
          <w:rFonts w:cs="David" w:hint="cs"/>
          <w:rtl/>
        </w:rPr>
        <w:t>ש</w:t>
      </w:r>
      <w:r>
        <w:rPr>
          <w:rFonts w:cs="David" w:hint="cs"/>
          <w:rtl/>
        </w:rPr>
        <w:t xml:space="preserve">הספק לא יאריך את תוקף הערבות בהתאם להוראות ההסכם, רשאי עורך המכרז לחלט את הערבות, בהתאם לשיקול דעתו הבלעדי. </w:t>
      </w:r>
    </w:p>
    <w:p w:rsidR="00661BBB" w:rsidRPr="00793E99" w:rsidRDefault="00661BBB" w:rsidP="00210919">
      <w:pPr>
        <w:pStyle w:val="36"/>
        <w:numPr>
          <w:ilvl w:val="1"/>
          <w:numId w:val="88"/>
        </w:numPr>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ההתקשרות </w:t>
      </w:r>
      <w:r w:rsidRPr="00793E99">
        <w:rPr>
          <w:rFonts w:asciiTheme="minorHAnsi" w:eastAsiaTheme="minorHAnsi" w:hAnsiTheme="minorHAnsi"/>
          <w:rtl/>
        </w:rPr>
        <w:t>רשאי עורך המכרז</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rsidR="00661BBB" w:rsidRPr="007C5B4C" w:rsidRDefault="00661BBB" w:rsidP="00210919">
      <w:pPr>
        <w:pStyle w:val="afd"/>
        <w:keepLines w:val="0"/>
        <w:widowControl w:val="0"/>
        <w:numPr>
          <w:ilvl w:val="1"/>
          <w:numId w:val="88"/>
        </w:numPr>
        <w:spacing w:after="120" w:line="360" w:lineRule="auto"/>
        <w:jc w:val="both"/>
        <w:rPr>
          <w:rFonts w:cs="David"/>
          <w:rtl/>
        </w:rPr>
      </w:pPr>
      <w:r>
        <w:rPr>
          <w:rFonts w:cs="David" w:hint="cs"/>
          <w:rtl/>
        </w:rPr>
        <w:t xml:space="preserve">לאחר תום התוקף של הערבות,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עורך המכרז את</w:t>
      </w:r>
      <w:r w:rsidRPr="007C5B4C">
        <w:rPr>
          <w:rFonts w:cs="David"/>
          <w:rtl/>
        </w:rPr>
        <w:t xml:space="preserve"> הערבות לספק.</w:t>
      </w:r>
    </w:p>
    <w:p w:rsidR="00F84218" w:rsidRDefault="00F84218" w:rsidP="00AE52DF">
      <w:pPr>
        <w:pStyle w:val="afd"/>
        <w:keepLines w:val="0"/>
        <w:widowControl w:val="0"/>
        <w:numPr>
          <w:ilvl w:val="0"/>
          <w:numId w:val="88"/>
        </w:numPr>
        <w:spacing w:line="360" w:lineRule="auto"/>
        <w:jc w:val="both"/>
        <w:rPr>
          <w:rFonts w:cs="David"/>
          <w:b/>
          <w:bCs/>
        </w:rPr>
      </w:pPr>
      <w:r>
        <w:rPr>
          <w:rFonts w:cs="David" w:hint="cs"/>
          <w:b/>
          <w:bCs/>
          <w:rtl/>
        </w:rPr>
        <w:t>ביטוח</w:t>
      </w:r>
      <w:r w:rsidR="00246FEE">
        <w:rPr>
          <w:rFonts w:cs="David" w:hint="cs"/>
          <w:b/>
          <w:bCs/>
          <w:rtl/>
        </w:rPr>
        <w:t xml:space="preserve"> (רק עבור פניות פרטניות בהיקף של מעל </w:t>
      </w:r>
      <w:r w:rsidR="00A9616F">
        <w:rPr>
          <w:rFonts w:cs="David" w:hint="cs"/>
          <w:b/>
          <w:bCs/>
          <w:rtl/>
        </w:rPr>
        <w:t>1</w:t>
      </w:r>
      <w:r w:rsidR="00AE52DF">
        <w:rPr>
          <w:rFonts w:cs="David" w:hint="cs"/>
          <w:b/>
          <w:bCs/>
          <w:rtl/>
        </w:rPr>
        <w:t>5</w:t>
      </w:r>
      <w:r w:rsidR="00A9616F">
        <w:rPr>
          <w:rFonts w:cs="David" w:hint="cs"/>
          <w:b/>
          <w:bCs/>
          <w:rtl/>
        </w:rPr>
        <w:t>0</w:t>
      </w:r>
      <w:r w:rsidR="00246FEE">
        <w:rPr>
          <w:rFonts w:cs="David" w:hint="cs"/>
          <w:b/>
          <w:bCs/>
          <w:rtl/>
        </w:rPr>
        <w:t>,000 ₪ - אם לא רלוונטי יש למחוק מההסכם)</w:t>
      </w:r>
    </w:p>
    <w:p w:rsidR="00246FEE" w:rsidRPr="006F3DB9" w:rsidRDefault="00246FEE" w:rsidP="006F3DB9">
      <w:pPr>
        <w:pStyle w:val="afd"/>
        <w:keepLines w:val="0"/>
        <w:widowControl w:val="0"/>
        <w:numPr>
          <w:ilvl w:val="1"/>
          <w:numId w:val="88"/>
        </w:numPr>
        <w:spacing w:after="120" w:line="360" w:lineRule="auto"/>
        <w:ind w:left="1022" w:hanging="619"/>
        <w:jc w:val="both"/>
        <w:rPr>
          <w:rFonts w:cs="David"/>
        </w:rPr>
      </w:pPr>
      <w:r w:rsidRPr="006F3DB9">
        <w:rPr>
          <w:rFonts w:cs="David"/>
          <w:rtl/>
        </w:rPr>
        <w:t>הספק מתחייב לערוך ולקיים ביטוחים הולמים ביחס לשירותים אותם הוא מספק</w:t>
      </w:r>
      <w:r w:rsidR="00AE52DF">
        <w:rPr>
          <w:rFonts w:cs="David" w:hint="cs"/>
          <w:rtl/>
        </w:rPr>
        <w:t>,</w:t>
      </w:r>
      <w:r w:rsidRPr="006F3DB9">
        <w:rPr>
          <w:rFonts w:cs="David"/>
          <w:rtl/>
        </w:rPr>
        <w:t xml:space="preserve">  עבור </w:t>
      </w:r>
      <w:r w:rsidR="00AE52DF">
        <w:rPr>
          <w:rFonts w:cs="David" w:hint="cs"/>
          <w:rtl/>
        </w:rPr>
        <w:t>המזמין</w:t>
      </w:r>
      <w:r w:rsidRPr="006F3DB9">
        <w:rPr>
          <w:rFonts w:cs="David"/>
          <w:rtl/>
        </w:rPr>
        <w:t>, ככל שנהוגים בתחום פעילותו (</w:t>
      </w:r>
      <w:r w:rsidRPr="006F3DB9">
        <w:rPr>
          <w:rFonts w:cs="David" w:hint="eastAsia"/>
          <w:rtl/>
        </w:rPr>
        <w:t>לדוגמה</w:t>
      </w:r>
      <w:r w:rsidRPr="006F3DB9">
        <w:rPr>
          <w:rFonts w:cs="David"/>
          <w:rtl/>
        </w:rPr>
        <w:t xml:space="preserve">: ביטוח חבות מעבידים, ביטוח אחריות כלפי צד שלישי, ביטוח אחריות מקצועית, ביטוח חבות מוצר, ביטוח משולב אחריות מקצועית / מוצר, ביטוחי כלי רכב, </w:t>
      </w:r>
      <w:r w:rsidRPr="006F3DB9">
        <w:rPr>
          <w:rFonts w:cs="David" w:hint="eastAsia"/>
          <w:rtl/>
        </w:rPr>
        <w:t>ביטוח</w:t>
      </w:r>
      <w:r w:rsidRPr="006F3DB9">
        <w:rPr>
          <w:rFonts w:cs="David"/>
          <w:rtl/>
        </w:rPr>
        <w:t xml:space="preserve"> </w:t>
      </w:r>
      <w:r w:rsidRPr="006F3DB9">
        <w:rPr>
          <w:rFonts w:cs="David" w:hint="eastAsia"/>
          <w:rtl/>
        </w:rPr>
        <w:t>נאמנות</w:t>
      </w:r>
      <w:r w:rsidRPr="006F3DB9">
        <w:rPr>
          <w:rFonts w:cs="David"/>
          <w:rtl/>
        </w:rPr>
        <w:t xml:space="preserve">, </w:t>
      </w:r>
      <w:r w:rsidRPr="006F3DB9">
        <w:rPr>
          <w:rFonts w:cs="David" w:hint="eastAsia"/>
          <w:rtl/>
        </w:rPr>
        <w:t>או</w:t>
      </w:r>
      <w:r w:rsidRPr="006F3DB9">
        <w:rPr>
          <w:rFonts w:cs="David"/>
          <w:rtl/>
        </w:rPr>
        <w:t xml:space="preserve"> </w:t>
      </w:r>
      <w:r w:rsidRPr="006F3DB9">
        <w:rPr>
          <w:rFonts w:cs="David" w:hint="eastAsia"/>
          <w:rtl/>
        </w:rPr>
        <w:t>כל</w:t>
      </w:r>
      <w:r w:rsidRPr="006F3DB9">
        <w:rPr>
          <w:rFonts w:cs="David"/>
          <w:rtl/>
        </w:rPr>
        <w:t xml:space="preserve"> </w:t>
      </w:r>
      <w:r w:rsidRPr="006F3DB9">
        <w:rPr>
          <w:rFonts w:cs="David" w:hint="eastAsia"/>
          <w:rtl/>
        </w:rPr>
        <w:t>ביטוח</w:t>
      </w:r>
      <w:r w:rsidRPr="006F3DB9">
        <w:rPr>
          <w:rFonts w:cs="David"/>
          <w:rtl/>
        </w:rPr>
        <w:t xml:space="preserve"> </w:t>
      </w:r>
      <w:r w:rsidRPr="006F3DB9">
        <w:rPr>
          <w:rFonts w:cs="David" w:hint="eastAsia"/>
          <w:rtl/>
        </w:rPr>
        <w:t>אחר</w:t>
      </w:r>
      <w:r w:rsidRPr="006F3DB9">
        <w:rPr>
          <w:rFonts w:cs="David"/>
          <w:rtl/>
        </w:rPr>
        <w:t xml:space="preserve">, </w:t>
      </w:r>
      <w:r w:rsidRPr="006F3DB9">
        <w:rPr>
          <w:rFonts w:cs="David" w:hint="eastAsia"/>
          <w:rtl/>
        </w:rPr>
        <w:t>לפי</w:t>
      </w:r>
      <w:r w:rsidRPr="006F3DB9">
        <w:rPr>
          <w:rFonts w:cs="David"/>
          <w:rtl/>
        </w:rPr>
        <w:t xml:space="preserve"> </w:t>
      </w:r>
      <w:r w:rsidRPr="006F3DB9">
        <w:rPr>
          <w:rFonts w:cs="David" w:hint="eastAsia"/>
          <w:rtl/>
        </w:rPr>
        <w:t>העניין</w:t>
      </w:r>
      <w:r w:rsidRPr="006F3DB9">
        <w:rPr>
          <w:rFonts w:cs="David"/>
          <w:rtl/>
        </w:rPr>
        <w:t xml:space="preserve">), בגבולות אחריות סבירים בהתאם לאופיים והיקפם של השירותים המבוצעים על ידו. ככל </w:t>
      </w:r>
      <w:r w:rsidRPr="006F3DB9">
        <w:rPr>
          <w:rFonts w:cs="David" w:hint="eastAsia"/>
          <w:rtl/>
        </w:rPr>
        <w:t>ו</w:t>
      </w:r>
      <w:r w:rsidRPr="006F3DB9">
        <w:rPr>
          <w:rFonts w:cs="David"/>
          <w:rtl/>
        </w:rPr>
        <w:t>יועסקו ע</w:t>
      </w:r>
      <w:r w:rsidRPr="006F3DB9">
        <w:rPr>
          <w:rFonts w:cs="David" w:hint="eastAsia"/>
          <w:rtl/>
        </w:rPr>
        <w:t>ל</w:t>
      </w:r>
      <w:r w:rsidRPr="006F3DB9">
        <w:rPr>
          <w:rFonts w:cs="David"/>
          <w:rtl/>
        </w:rPr>
        <w:t xml:space="preserve"> י</w:t>
      </w:r>
      <w:r w:rsidRPr="006F3DB9">
        <w:rPr>
          <w:rFonts w:cs="David" w:hint="eastAsia"/>
          <w:rtl/>
        </w:rPr>
        <w:t>די</w:t>
      </w:r>
      <w:r w:rsidRPr="006F3DB9">
        <w:rPr>
          <w:rFonts w:cs="David"/>
          <w:rtl/>
        </w:rPr>
        <w:t xml:space="preserve"> הספק קבלני משנה, עליו לוודא שביטוחיו כוללים כיסוי לאחריותו </w:t>
      </w:r>
      <w:r w:rsidRPr="006F3DB9">
        <w:rPr>
          <w:rFonts w:cs="David" w:hint="eastAsia"/>
          <w:rtl/>
        </w:rPr>
        <w:t>בגינם</w:t>
      </w:r>
      <w:r w:rsidRPr="006F3DB9">
        <w:rPr>
          <w:rFonts w:cs="David"/>
          <w:rtl/>
        </w:rPr>
        <w:t xml:space="preserve">, </w:t>
      </w:r>
      <w:r w:rsidRPr="006F3DB9">
        <w:rPr>
          <w:rFonts w:cs="David" w:hint="eastAsia"/>
          <w:rtl/>
        </w:rPr>
        <w:t>וכן</w:t>
      </w:r>
      <w:r w:rsidRPr="006F3DB9">
        <w:rPr>
          <w:rFonts w:cs="David"/>
          <w:rtl/>
        </w:rPr>
        <w:t xml:space="preserve"> </w:t>
      </w:r>
      <w:r w:rsidRPr="006F3DB9">
        <w:rPr>
          <w:rFonts w:cs="David" w:hint="eastAsia"/>
          <w:rtl/>
        </w:rPr>
        <w:t>לדרוש</w:t>
      </w:r>
      <w:r w:rsidRPr="006F3DB9">
        <w:rPr>
          <w:rFonts w:cs="David"/>
          <w:rtl/>
        </w:rPr>
        <w:t xml:space="preserve"> </w:t>
      </w:r>
      <w:r w:rsidRPr="006F3DB9">
        <w:rPr>
          <w:rFonts w:cs="David" w:hint="eastAsia"/>
          <w:rtl/>
        </w:rPr>
        <w:t>מהם</w:t>
      </w:r>
      <w:r w:rsidRPr="006F3DB9">
        <w:rPr>
          <w:rFonts w:cs="David"/>
          <w:rtl/>
        </w:rPr>
        <w:t xml:space="preserve"> </w:t>
      </w:r>
      <w:r w:rsidRPr="006F3DB9">
        <w:rPr>
          <w:rFonts w:cs="David" w:hint="eastAsia"/>
          <w:rtl/>
        </w:rPr>
        <w:t>לערוך</w:t>
      </w:r>
      <w:r w:rsidRPr="006F3DB9">
        <w:rPr>
          <w:rFonts w:cs="David"/>
          <w:rtl/>
        </w:rPr>
        <w:t xml:space="preserve"> </w:t>
      </w:r>
      <w:r w:rsidRPr="006F3DB9">
        <w:rPr>
          <w:rFonts w:cs="David" w:hint="eastAsia"/>
          <w:rtl/>
        </w:rPr>
        <w:t>ביטוחים</w:t>
      </w:r>
      <w:r w:rsidRPr="006F3DB9">
        <w:rPr>
          <w:rFonts w:cs="David"/>
          <w:rtl/>
        </w:rPr>
        <w:t xml:space="preserve"> </w:t>
      </w:r>
      <w:r w:rsidRPr="006F3DB9">
        <w:rPr>
          <w:rFonts w:cs="David" w:hint="eastAsia"/>
          <w:rtl/>
        </w:rPr>
        <w:t>לכיסוי</w:t>
      </w:r>
      <w:r w:rsidRPr="006F3DB9">
        <w:rPr>
          <w:rFonts w:cs="David"/>
          <w:rtl/>
        </w:rPr>
        <w:t xml:space="preserve"> </w:t>
      </w:r>
      <w:r w:rsidRPr="006F3DB9">
        <w:rPr>
          <w:rFonts w:cs="David" w:hint="eastAsia"/>
          <w:rtl/>
        </w:rPr>
        <w:t>אחריותם</w:t>
      </w:r>
      <w:r w:rsidRPr="006F3DB9">
        <w:rPr>
          <w:rFonts w:cs="David"/>
          <w:rtl/>
        </w:rPr>
        <w:t xml:space="preserve"> </w:t>
      </w:r>
      <w:r w:rsidRPr="006F3DB9">
        <w:rPr>
          <w:rFonts w:cs="David" w:hint="eastAsia"/>
          <w:rtl/>
        </w:rPr>
        <w:t>הישירה</w:t>
      </w:r>
      <w:r w:rsidRPr="006F3DB9">
        <w:rPr>
          <w:rFonts w:cs="David"/>
          <w:rtl/>
        </w:rPr>
        <w:t xml:space="preserve">, </w:t>
      </w:r>
      <w:r w:rsidRPr="006F3DB9">
        <w:rPr>
          <w:rFonts w:cs="David" w:hint="eastAsia"/>
          <w:rtl/>
        </w:rPr>
        <w:t>כנדרש</w:t>
      </w:r>
      <w:r w:rsidRPr="006F3DB9">
        <w:rPr>
          <w:rFonts w:cs="David"/>
          <w:rtl/>
        </w:rPr>
        <w:t xml:space="preserve"> </w:t>
      </w:r>
      <w:r w:rsidRPr="006F3DB9">
        <w:rPr>
          <w:rFonts w:cs="David" w:hint="eastAsia"/>
          <w:rtl/>
        </w:rPr>
        <w:t>בסעיף</w:t>
      </w:r>
      <w:r w:rsidRPr="006F3DB9">
        <w:rPr>
          <w:rFonts w:cs="David"/>
          <w:rtl/>
        </w:rPr>
        <w:t xml:space="preserve"> </w:t>
      </w:r>
      <w:r w:rsidRPr="006F3DB9">
        <w:rPr>
          <w:rFonts w:cs="David" w:hint="eastAsia"/>
          <w:rtl/>
        </w:rPr>
        <w:t>זה</w:t>
      </w:r>
      <w:r w:rsidRPr="006F3DB9">
        <w:rPr>
          <w:rFonts w:cs="David"/>
          <w:rtl/>
        </w:rPr>
        <w:t xml:space="preserve">, </w:t>
      </w:r>
      <w:r w:rsidRPr="006F3DB9">
        <w:rPr>
          <w:rFonts w:cs="David" w:hint="eastAsia"/>
          <w:rtl/>
        </w:rPr>
        <w:t>או</w:t>
      </w:r>
      <w:r w:rsidRPr="006F3DB9">
        <w:rPr>
          <w:rFonts w:cs="David"/>
          <w:rtl/>
        </w:rPr>
        <w:t xml:space="preserve"> </w:t>
      </w:r>
      <w:r w:rsidRPr="006F3DB9">
        <w:rPr>
          <w:rFonts w:cs="David" w:hint="eastAsia"/>
          <w:rtl/>
        </w:rPr>
        <w:t>לוודא</w:t>
      </w:r>
      <w:r w:rsidRPr="006F3DB9">
        <w:rPr>
          <w:rFonts w:cs="David"/>
          <w:rtl/>
        </w:rPr>
        <w:t xml:space="preserve"> </w:t>
      </w:r>
      <w:r w:rsidRPr="006F3DB9">
        <w:rPr>
          <w:rFonts w:cs="David" w:hint="eastAsia"/>
          <w:rtl/>
        </w:rPr>
        <w:t>כי</w:t>
      </w:r>
      <w:r w:rsidRPr="006F3DB9">
        <w:rPr>
          <w:rFonts w:cs="David"/>
          <w:rtl/>
        </w:rPr>
        <w:t xml:space="preserve"> </w:t>
      </w:r>
      <w:r w:rsidRPr="006F3DB9">
        <w:rPr>
          <w:rFonts w:cs="David" w:hint="eastAsia"/>
          <w:rtl/>
        </w:rPr>
        <w:t>ביטוחיו</w:t>
      </w:r>
      <w:r w:rsidRPr="006F3DB9">
        <w:rPr>
          <w:rFonts w:cs="David"/>
          <w:rtl/>
        </w:rPr>
        <w:t xml:space="preserve"> </w:t>
      </w:r>
      <w:r w:rsidRPr="006F3DB9">
        <w:rPr>
          <w:rFonts w:cs="David" w:hint="eastAsia"/>
          <w:rtl/>
        </w:rPr>
        <w:t>יכללו</w:t>
      </w:r>
      <w:r w:rsidRPr="006F3DB9">
        <w:rPr>
          <w:rFonts w:cs="David"/>
          <w:rtl/>
        </w:rPr>
        <w:t xml:space="preserve"> </w:t>
      </w:r>
      <w:r w:rsidRPr="006F3DB9">
        <w:rPr>
          <w:rFonts w:cs="David" w:hint="eastAsia"/>
          <w:rtl/>
        </w:rPr>
        <w:t>כיסוי</w:t>
      </w:r>
      <w:r w:rsidRPr="006F3DB9">
        <w:rPr>
          <w:rFonts w:cs="David"/>
          <w:rtl/>
        </w:rPr>
        <w:t xml:space="preserve"> </w:t>
      </w:r>
      <w:r w:rsidRPr="006F3DB9">
        <w:rPr>
          <w:rFonts w:cs="David" w:hint="eastAsia"/>
          <w:rtl/>
        </w:rPr>
        <w:t>לפעילותם</w:t>
      </w:r>
      <w:r w:rsidRPr="006F3DB9">
        <w:rPr>
          <w:rFonts w:cs="David"/>
          <w:rtl/>
        </w:rPr>
        <w:t xml:space="preserve"> </w:t>
      </w:r>
      <w:r w:rsidRPr="006F3DB9">
        <w:rPr>
          <w:rFonts w:cs="David" w:hint="eastAsia"/>
          <w:rtl/>
        </w:rPr>
        <w:t>ולאחריותם</w:t>
      </w:r>
      <w:r w:rsidRPr="006F3DB9">
        <w:rPr>
          <w:rFonts w:cs="David"/>
          <w:rtl/>
        </w:rPr>
        <w:t xml:space="preserve"> </w:t>
      </w:r>
      <w:r w:rsidRPr="006F3DB9">
        <w:rPr>
          <w:rFonts w:cs="David" w:hint="eastAsia"/>
          <w:rtl/>
        </w:rPr>
        <w:t>הישירה</w:t>
      </w:r>
      <w:r w:rsidRPr="006F3DB9">
        <w:rPr>
          <w:rFonts w:cs="David"/>
          <w:rtl/>
        </w:rPr>
        <w:t>.</w:t>
      </w:r>
    </w:p>
    <w:p w:rsidR="00246FEE" w:rsidRPr="006F3DB9" w:rsidRDefault="00246FEE" w:rsidP="006F3DB9">
      <w:pPr>
        <w:pStyle w:val="afd"/>
        <w:keepLines w:val="0"/>
        <w:widowControl w:val="0"/>
        <w:numPr>
          <w:ilvl w:val="1"/>
          <w:numId w:val="88"/>
        </w:numPr>
        <w:spacing w:after="120" w:line="360" w:lineRule="auto"/>
        <w:ind w:left="1022" w:hanging="619"/>
        <w:jc w:val="both"/>
        <w:rPr>
          <w:rFonts w:cs="David"/>
          <w:rtl/>
        </w:rPr>
      </w:pPr>
      <w:r w:rsidRPr="006F3DB9">
        <w:rPr>
          <w:rFonts w:cs="David"/>
          <w:rtl/>
        </w:rPr>
        <w:t xml:space="preserve">הספק יוודא כי בכל ביטוחיו, המתייחסים לשירותים נשוא ההתקשרות, </w:t>
      </w:r>
      <w:r w:rsidRPr="006F3DB9">
        <w:rPr>
          <w:rFonts w:cs="David" w:hint="eastAsia"/>
          <w:rtl/>
        </w:rPr>
        <w:t>המזמין</w:t>
      </w:r>
      <w:r w:rsidRPr="006F3DB9">
        <w:rPr>
          <w:rFonts w:cs="David"/>
          <w:rtl/>
        </w:rPr>
        <w:t xml:space="preserve"> </w:t>
      </w:r>
      <w:r w:rsidRPr="006F3DB9">
        <w:rPr>
          <w:rFonts w:cs="David" w:hint="eastAsia"/>
          <w:rtl/>
        </w:rPr>
        <w:t>יתווסף</w:t>
      </w:r>
      <w:r w:rsidRPr="006F3DB9">
        <w:rPr>
          <w:rFonts w:cs="David"/>
          <w:rtl/>
        </w:rPr>
        <w:t xml:space="preserve"> </w:t>
      </w:r>
      <w:r w:rsidRPr="006F3DB9">
        <w:rPr>
          <w:rFonts w:cs="David" w:hint="eastAsia"/>
          <w:rtl/>
        </w:rPr>
        <w:t>כמבוטח</w:t>
      </w:r>
      <w:r w:rsidRPr="006F3DB9">
        <w:rPr>
          <w:rFonts w:cs="David"/>
          <w:rtl/>
        </w:rPr>
        <w:t xml:space="preserve"> </w:t>
      </w:r>
      <w:r w:rsidRPr="006F3DB9">
        <w:rPr>
          <w:rFonts w:cs="David" w:hint="eastAsia"/>
          <w:rtl/>
        </w:rPr>
        <w:t>נוסף</w:t>
      </w:r>
      <w:r w:rsidRPr="006F3DB9">
        <w:rPr>
          <w:rFonts w:cs="David"/>
          <w:rtl/>
        </w:rPr>
        <w:t xml:space="preserve">, </w:t>
      </w:r>
      <w:r w:rsidRPr="006F3DB9">
        <w:rPr>
          <w:rFonts w:cs="David" w:hint="eastAsia"/>
          <w:rtl/>
        </w:rPr>
        <w:t>בכפוף</w:t>
      </w:r>
      <w:r w:rsidRPr="006F3DB9">
        <w:rPr>
          <w:rFonts w:cs="David"/>
          <w:rtl/>
        </w:rPr>
        <w:t xml:space="preserve"> </w:t>
      </w:r>
      <w:r w:rsidRPr="006F3DB9">
        <w:rPr>
          <w:rFonts w:cs="David" w:hint="eastAsia"/>
          <w:rtl/>
        </w:rPr>
        <w:t>ל</w:t>
      </w:r>
      <w:r w:rsidRPr="006F3DB9">
        <w:rPr>
          <w:rFonts w:cs="David"/>
          <w:rtl/>
        </w:rPr>
        <w:t xml:space="preserve">הרחבת שיפוי כלפי </w:t>
      </w:r>
      <w:r w:rsidRPr="006F3DB9">
        <w:rPr>
          <w:rFonts w:cs="David" w:hint="eastAsia"/>
          <w:rtl/>
        </w:rPr>
        <w:t>המזמין</w:t>
      </w:r>
      <w:r w:rsidRPr="006F3DB9">
        <w:rPr>
          <w:rFonts w:cs="David"/>
          <w:rtl/>
        </w:rPr>
        <w:t xml:space="preserve"> </w:t>
      </w:r>
      <w:r w:rsidRPr="006F3DB9">
        <w:rPr>
          <w:rFonts w:cs="David" w:hint="eastAsia"/>
          <w:rtl/>
        </w:rPr>
        <w:t>כמקובל</w:t>
      </w:r>
      <w:r w:rsidRPr="006F3DB9">
        <w:rPr>
          <w:rFonts w:cs="David"/>
          <w:rtl/>
        </w:rPr>
        <w:t xml:space="preserve"> </w:t>
      </w:r>
      <w:r w:rsidRPr="006F3DB9">
        <w:rPr>
          <w:rFonts w:cs="David" w:hint="eastAsia"/>
          <w:rtl/>
        </w:rPr>
        <w:t>באותו</w:t>
      </w:r>
      <w:r w:rsidRPr="006F3DB9">
        <w:rPr>
          <w:rFonts w:cs="David"/>
          <w:rtl/>
        </w:rPr>
        <w:t xml:space="preserve"> </w:t>
      </w:r>
      <w:r w:rsidRPr="006F3DB9">
        <w:rPr>
          <w:rFonts w:cs="David" w:hint="eastAsia"/>
          <w:rtl/>
        </w:rPr>
        <w:t>סוג</w:t>
      </w:r>
      <w:r w:rsidRPr="006F3DB9">
        <w:rPr>
          <w:rFonts w:cs="David"/>
          <w:rtl/>
        </w:rPr>
        <w:t xml:space="preserve"> </w:t>
      </w:r>
      <w:r w:rsidRPr="006F3DB9">
        <w:rPr>
          <w:rFonts w:cs="David" w:hint="eastAsia"/>
          <w:rtl/>
        </w:rPr>
        <w:t>ביטוח</w:t>
      </w:r>
      <w:r w:rsidRPr="006F3DB9">
        <w:rPr>
          <w:rFonts w:cs="David"/>
          <w:rtl/>
        </w:rPr>
        <w:t xml:space="preserve">. </w:t>
      </w:r>
    </w:p>
    <w:p w:rsidR="00246FEE" w:rsidRPr="006F3DB9" w:rsidRDefault="00246FEE" w:rsidP="006F3DB9">
      <w:pPr>
        <w:pStyle w:val="afd"/>
        <w:keepLines w:val="0"/>
        <w:widowControl w:val="0"/>
        <w:numPr>
          <w:ilvl w:val="1"/>
          <w:numId w:val="88"/>
        </w:numPr>
        <w:spacing w:after="120" w:line="360" w:lineRule="auto"/>
        <w:ind w:left="1022" w:hanging="619"/>
        <w:jc w:val="both"/>
        <w:rPr>
          <w:rFonts w:cs="David"/>
          <w:rtl/>
        </w:rPr>
      </w:pPr>
      <w:r w:rsidRPr="006F3DB9">
        <w:rPr>
          <w:rFonts w:cs="David"/>
          <w:rtl/>
        </w:rPr>
        <w:t xml:space="preserve">הספק יוודא כי בכל ביטוחיו, המתייחסים לשירותים נשוא ההתקשרות, ייכלל סעיף ויתור על זכות </w:t>
      </w:r>
      <w:r w:rsidRPr="006F3DB9">
        <w:rPr>
          <w:rFonts w:cs="David"/>
          <w:rtl/>
        </w:rPr>
        <w:lastRenderedPageBreak/>
        <w:t xml:space="preserve">התחלוף / השיבוב כלפי </w:t>
      </w:r>
      <w:r w:rsidRPr="006F3DB9">
        <w:rPr>
          <w:rFonts w:cs="David" w:hint="eastAsia"/>
          <w:rtl/>
        </w:rPr>
        <w:t>המזמין</w:t>
      </w:r>
      <w:r w:rsidRPr="006F3DB9">
        <w:rPr>
          <w:rFonts w:cs="David"/>
          <w:rtl/>
        </w:rPr>
        <w:t xml:space="preserve"> </w:t>
      </w:r>
      <w:r w:rsidRPr="006F3DB9">
        <w:rPr>
          <w:rFonts w:cs="David" w:hint="eastAsia"/>
          <w:rtl/>
        </w:rPr>
        <w:t>ועובדיו</w:t>
      </w:r>
      <w:r w:rsidRPr="006F3DB9">
        <w:rPr>
          <w:rFonts w:cs="David"/>
          <w:rtl/>
        </w:rPr>
        <w:t xml:space="preserve"> (ויתור כאמור לא יחול בגין נזק בזדון). </w:t>
      </w:r>
    </w:p>
    <w:p w:rsidR="00246FEE" w:rsidRPr="006F3DB9" w:rsidRDefault="00246FEE" w:rsidP="006F3DB9">
      <w:pPr>
        <w:pStyle w:val="afd"/>
        <w:keepLines w:val="0"/>
        <w:widowControl w:val="0"/>
        <w:numPr>
          <w:ilvl w:val="1"/>
          <w:numId w:val="88"/>
        </w:numPr>
        <w:spacing w:after="120" w:line="360" w:lineRule="auto"/>
        <w:ind w:left="1022" w:hanging="619"/>
        <w:jc w:val="both"/>
        <w:rPr>
          <w:rFonts w:cs="David"/>
        </w:rPr>
      </w:pPr>
      <w:r w:rsidRPr="006F3DB9">
        <w:rPr>
          <w:rFonts w:cs="David" w:hint="eastAsia"/>
          <w:rtl/>
        </w:rPr>
        <w:t>המזמין</w:t>
      </w:r>
      <w:r w:rsidRPr="006F3DB9">
        <w:rPr>
          <w:rFonts w:cs="David"/>
          <w:rtl/>
        </w:rPr>
        <w:t xml:space="preserve"> </w:t>
      </w:r>
      <w:r w:rsidRPr="006F3DB9">
        <w:rPr>
          <w:rFonts w:cs="David" w:hint="eastAsia"/>
          <w:rtl/>
        </w:rPr>
        <w:t>שומר</w:t>
      </w:r>
      <w:r w:rsidRPr="006F3DB9">
        <w:rPr>
          <w:rFonts w:cs="David"/>
          <w:rtl/>
        </w:rPr>
        <w:t xml:space="preserve"> </w:t>
      </w:r>
      <w:r w:rsidRPr="006F3DB9">
        <w:rPr>
          <w:rFonts w:cs="David" w:hint="eastAsia"/>
          <w:rtl/>
        </w:rPr>
        <w:t>לעצמו</w:t>
      </w:r>
      <w:r w:rsidRPr="006F3DB9">
        <w:rPr>
          <w:rFonts w:cs="David"/>
          <w:rtl/>
        </w:rPr>
        <w:t xml:space="preserve"> את הזכות לקבל מהספק אישור על קיום ביטוח או העתקי פוליסות, </w:t>
      </w:r>
      <w:r w:rsidRPr="006F3DB9">
        <w:rPr>
          <w:rFonts w:cs="David" w:hint="eastAsia"/>
          <w:rtl/>
        </w:rPr>
        <w:t>מעת</w:t>
      </w:r>
      <w:r w:rsidRPr="006F3DB9">
        <w:rPr>
          <w:rFonts w:cs="David"/>
          <w:rtl/>
        </w:rPr>
        <w:t xml:space="preserve"> </w:t>
      </w:r>
      <w:r w:rsidRPr="006F3DB9">
        <w:rPr>
          <w:rFonts w:cs="David" w:hint="eastAsia"/>
          <w:rtl/>
        </w:rPr>
        <w:t>לעת</w:t>
      </w:r>
      <w:r w:rsidRPr="006F3DB9">
        <w:rPr>
          <w:rFonts w:cs="David"/>
          <w:rtl/>
        </w:rPr>
        <w:t xml:space="preserve"> </w:t>
      </w:r>
      <w:r w:rsidRPr="006F3DB9">
        <w:rPr>
          <w:rFonts w:cs="David" w:hint="eastAsia"/>
          <w:rtl/>
        </w:rPr>
        <w:t>ו</w:t>
      </w:r>
      <w:r w:rsidRPr="006F3DB9">
        <w:rPr>
          <w:rFonts w:cs="David"/>
          <w:rtl/>
        </w:rPr>
        <w:t>לפי דרישה.</w:t>
      </w:r>
    </w:p>
    <w:p w:rsidR="00246FEE" w:rsidRDefault="00246FEE" w:rsidP="006F3DB9">
      <w:pPr>
        <w:pStyle w:val="afd"/>
        <w:keepLines w:val="0"/>
        <w:widowControl w:val="0"/>
        <w:numPr>
          <w:ilvl w:val="1"/>
          <w:numId w:val="88"/>
        </w:numPr>
        <w:spacing w:after="120" w:line="360" w:lineRule="auto"/>
        <w:ind w:left="1022" w:hanging="619"/>
        <w:jc w:val="both"/>
        <w:rPr>
          <w:rFonts w:cs="David"/>
        </w:rPr>
      </w:pPr>
      <w:r w:rsidRPr="006F3DB9">
        <w:rPr>
          <w:rFonts w:cs="David"/>
          <w:rtl/>
        </w:rPr>
        <w:t>אי עמידה בתנאי סעיף זה מהווה הפרה של הסכם זה.</w:t>
      </w:r>
    </w:p>
    <w:p w:rsidR="00246FEE" w:rsidRPr="006F3DB9" w:rsidRDefault="00246FEE" w:rsidP="006F3DB9">
      <w:pPr>
        <w:pStyle w:val="afd"/>
        <w:keepLines w:val="0"/>
        <w:widowControl w:val="0"/>
        <w:numPr>
          <w:ilvl w:val="1"/>
          <w:numId w:val="88"/>
        </w:numPr>
        <w:spacing w:after="120" w:line="360" w:lineRule="auto"/>
        <w:ind w:left="1022" w:hanging="619"/>
        <w:jc w:val="both"/>
        <w:rPr>
          <w:rFonts w:cs="David"/>
          <w:rtl/>
        </w:rPr>
      </w:pPr>
      <w:r>
        <w:rPr>
          <w:rFonts w:cs="David" w:hint="cs"/>
          <w:rtl/>
        </w:rPr>
        <w:t>מבלי לגרוע מהוראות הביטוח שלעיל, מובהר ומוסכם כי מזמין ההתקשרות - הגורם הרלוונטי במדינת ישראל – משרד האוצר, משרדי ממשלה נוספים, יחידות סמך ממשלתיות וכן גופים נלווים (להלן: "</w:t>
      </w:r>
      <w:r>
        <w:rPr>
          <w:rFonts w:cs="David" w:hint="cs"/>
          <w:b/>
          <w:bCs/>
          <w:rtl/>
        </w:rPr>
        <w:t>הגורם הרלוונטי</w:t>
      </w:r>
      <w:r>
        <w:rPr>
          <w:rFonts w:cs="David" w:hint="cs"/>
          <w:rtl/>
        </w:rPr>
        <w:t>") שומר לעצמו את הזכות לעדכן/ לשנות את דרישות הביטוח לכל הליך של פניה פרטנית באופן נפרד, הכל בהתאם לשירותים הנדרשים נשוא אותו הליך פניה פרטנית ושיקול דעתו הבלעדי של הגורם הרלוונטי ויועצי הביטוח מטעמו.</w:t>
      </w:r>
    </w:p>
    <w:p w:rsidR="00661BBB" w:rsidRPr="007C5B4C" w:rsidRDefault="00661BBB" w:rsidP="00210919">
      <w:pPr>
        <w:pStyle w:val="afd"/>
        <w:keepLines w:val="0"/>
        <w:widowControl w:val="0"/>
        <w:numPr>
          <w:ilvl w:val="0"/>
          <w:numId w:val="88"/>
        </w:numPr>
        <w:spacing w:after="120" w:line="360" w:lineRule="auto"/>
        <w:jc w:val="both"/>
        <w:rPr>
          <w:rFonts w:cs="David"/>
          <w:b/>
          <w:bCs/>
          <w:rtl/>
        </w:rPr>
      </w:pPr>
      <w:r w:rsidRPr="007C5B4C">
        <w:rPr>
          <w:rFonts w:cs="David"/>
          <w:b/>
          <w:bCs/>
          <w:rtl/>
        </w:rPr>
        <w:t>כתובות הצדדים והודעות</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661BBB" w:rsidRPr="007C5B4C" w:rsidRDefault="00661BBB" w:rsidP="00210919">
      <w:pPr>
        <w:pStyle w:val="afd"/>
        <w:keepLines w:val="0"/>
        <w:widowControl w:val="0"/>
        <w:numPr>
          <w:ilvl w:val="1"/>
          <w:numId w:val="88"/>
        </w:numPr>
        <w:spacing w:after="120" w:line="360" w:lineRule="auto"/>
        <w:jc w:val="both"/>
        <w:rPr>
          <w:rFonts w:cs="David"/>
          <w:rtl/>
        </w:rPr>
      </w:pPr>
      <w:r>
        <w:rPr>
          <w:rFonts w:cs="David" w:hint="cs"/>
          <w:rtl/>
        </w:rPr>
        <w:t>משלוח דואר על פי הסכם זה יהיה לכתובת הבאות:</w:t>
      </w:r>
    </w:p>
    <w:p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 xml:space="preserve">כתובת </w:t>
      </w:r>
      <w:r>
        <w:rPr>
          <w:rFonts w:cs="David" w:hint="cs"/>
          <w:rtl/>
        </w:rPr>
        <w:t>המזמין</w:t>
      </w:r>
      <w:r w:rsidRPr="007C5B4C">
        <w:rPr>
          <w:rFonts w:cs="David"/>
          <w:rtl/>
        </w:rPr>
        <w:t xml:space="preserve">: </w:t>
      </w:r>
      <w:r>
        <w:rPr>
          <w:rFonts w:cs="David"/>
          <w:rtl/>
        </w:rPr>
        <w:t>______________________________</w:t>
      </w:r>
      <w:r>
        <w:rPr>
          <w:rFonts w:cs="David" w:hint="cs"/>
          <w:rtl/>
        </w:rPr>
        <w:t>__________;</w:t>
      </w:r>
    </w:p>
    <w:p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rsidR="00661BBB" w:rsidRPr="007C5B4C" w:rsidRDefault="00661BBB" w:rsidP="00210919">
      <w:pPr>
        <w:pStyle w:val="afd"/>
        <w:keepLines w:val="0"/>
        <w:widowControl w:val="0"/>
        <w:numPr>
          <w:ilvl w:val="1"/>
          <w:numId w:val="88"/>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661BBB" w:rsidRPr="007C5B4C" w:rsidRDefault="00661BBB" w:rsidP="00661BBB">
      <w:pPr>
        <w:pStyle w:val="afd"/>
        <w:widowControl w:val="0"/>
        <w:spacing w:line="360" w:lineRule="auto"/>
        <w:jc w:val="center"/>
        <w:rPr>
          <w:rFonts w:cs="David"/>
          <w:b/>
          <w:bCs/>
          <w:rtl/>
        </w:rPr>
      </w:pPr>
      <w:r w:rsidRPr="007C5B4C">
        <w:rPr>
          <w:rFonts w:cs="David"/>
          <w:b/>
          <w:bCs/>
          <w:rtl/>
        </w:rPr>
        <w:t>ולראיה באו הצדדים על החתום:</w:t>
      </w:r>
    </w:p>
    <w:p w:rsidR="00661BBB" w:rsidRPr="007C5B4C" w:rsidRDefault="00661BBB" w:rsidP="00661BBB">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661BBB" w:rsidRPr="007C5B4C" w:rsidRDefault="004533DB" w:rsidP="000E3E9C">
      <w:pPr>
        <w:pStyle w:val="afd"/>
        <w:widowControl w:val="0"/>
        <w:spacing w:line="360" w:lineRule="auto"/>
        <w:ind w:left="720" w:firstLine="720"/>
        <w:rPr>
          <w:rFonts w:cs="David"/>
          <w:b/>
          <w:bCs/>
          <w:sz w:val="20"/>
          <w:szCs w:val="36"/>
          <w:rtl/>
        </w:rPr>
      </w:pPr>
      <w:r>
        <w:rPr>
          <w:rFonts w:cs="David" w:hint="cs"/>
          <w:b/>
          <w:bCs/>
          <w:sz w:val="22"/>
          <w:szCs w:val="22"/>
          <w:rtl/>
        </w:rPr>
        <w:t>המזמין</w:t>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hint="cs"/>
          <w:sz w:val="22"/>
          <w:szCs w:val="22"/>
          <w:rtl/>
        </w:rPr>
        <w:t xml:space="preserve">   </w:t>
      </w:r>
      <w:r w:rsidR="00246FEE">
        <w:rPr>
          <w:rFonts w:cs="David" w:hint="cs"/>
          <w:sz w:val="22"/>
          <w:szCs w:val="22"/>
          <w:rtl/>
        </w:rPr>
        <w:tab/>
      </w:r>
      <w:r w:rsidR="00661BBB" w:rsidRPr="007C5B4C">
        <w:rPr>
          <w:rFonts w:cs="David"/>
          <w:b/>
          <w:bCs/>
          <w:sz w:val="22"/>
          <w:szCs w:val="22"/>
          <w:rtl/>
        </w:rPr>
        <w:t xml:space="preserve">הספק </w:t>
      </w:r>
      <w:r w:rsidR="00661BBB" w:rsidRPr="007C5B4C">
        <w:rPr>
          <w:rFonts w:cs="David"/>
          <w:sz w:val="20"/>
          <w:rtl/>
        </w:rPr>
        <w:br w:type="page"/>
      </w:r>
    </w:p>
    <w:p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418" w:bottom="1440" w:left="1134" w:header="709" w:footer="709" w:gutter="0"/>
          <w:cols w:space="708"/>
          <w:titlePg/>
          <w:bidi/>
          <w:rtlGutter/>
          <w:docGrid w:linePitch="360"/>
        </w:sectPr>
      </w:pPr>
    </w:p>
    <w:p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Pr="00CD6EC5">
        <w:rPr>
          <w:rFonts w:cs="David" w:hint="cs"/>
          <w:u w:val="single"/>
          <w:rtl/>
        </w:rPr>
        <w:t>ג</w:t>
      </w:r>
      <w:r w:rsidRPr="00CD6EC5">
        <w:rPr>
          <w:rFonts w:cs="David"/>
          <w:u w:val="single"/>
          <w:rtl/>
        </w:rPr>
        <w:t xml:space="preserve">'– </w:t>
      </w:r>
      <w:r w:rsidRPr="00CD6EC5">
        <w:rPr>
          <w:rFonts w:cs="David" w:hint="cs"/>
          <w:u w:val="single"/>
          <w:rtl/>
        </w:rPr>
        <w:t xml:space="preserve">ערבות </w:t>
      </w:r>
    </w:p>
    <w:p w:rsidR="00661BBB" w:rsidRDefault="00661BBB" w:rsidP="00661BBB">
      <w:pPr>
        <w:widowControl w:val="0"/>
        <w:spacing w:before="40" w:line="360" w:lineRule="auto"/>
        <w:ind w:left="397" w:hanging="397"/>
        <w:jc w:val="center"/>
        <w:rPr>
          <w:rFonts w:cs="David"/>
          <w:b/>
          <w:bCs/>
          <w:u w:val="single"/>
          <w:rtl/>
        </w:rPr>
      </w:pPr>
    </w:p>
    <w:p w:rsidR="00661BBB" w:rsidRPr="00FB3976" w:rsidRDefault="00661BBB" w:rsidP="00661BBB">
      <w:pPr>
        <w:spacing w:line="360" w:lineRule="auto"/>
        <w:rPr>
          <w:rFonts w:ascii="David" w:hAnsi="David" w:cs="David"/>
          <w:rtl/>
        </w:rPr>
      </w:pPr>
      <w:r w:rsidRPr="00FB3976">
        <w:rPr>
          <w:rFonts w:ascii="David" w:hAnsi="David" w:cs="David"/>
          <w:rtl/>
        </w:rPr>
        <w:t>לכבוד</w:t>
      </w:r>
      <w:r w:rsidRPr="00FB3976">
        <w:rPr>
          <w:rFonts w:ascii="David" w:hAnsi="David" w:cs="David"/>
        </w:rPr>
        <w:t xml:space="preserve"> </w:t>
      </w:r>
    </w:p>
    <w:p w:rsidR="00661BBB" w:rsidRPr="00FB3976" w:rsidRDefault="00661BBB" w:rsidP="00661BBB">
      <w:pPr>
        <w:spacing w:line="360" w:lineRule="auto"/>
        <w:rPr>
          <w:rFonts w:ascii="David" w:hAnsi="David" w:cs="David"/>
          <w:rtl/>
        </w:rPr>
      </w:pPr>
      <w:r w:rsidRPr="00FB3976">
        <w:rPr>
          <w:rFonts w:ascii="David" w:hAnsi="David" w:cs="David"/>
          <w:rtl/>
        </w:rPr>
        <w:t>ממשלת ישראל</w:t>
      </w:r>
    </w:p>
    <w:p w:rsidR="00661BBB" w:rsidRPr="00FB3976" w:rsidRDefault="00661BBB" w:rsidP="00437614">
      <w:pPr>
        <w:spacing w:line="360" w:lineRule="auto"/>
        <w:rPr>
          <w:rFonts w:ascii="David" w:hAnsi="David" w:cs="David"/>
          <w:rtl/>
        </w:rPr>
      </w:pPr>
      <w:r w:rsidRPr="00FB3976">
        <w:rPr>
          <w:rFonts w:ascii="David" w:hAnsi="David" w:cs="David"/>
          <w:rtl/>
        </w:rPr>
        <w:t xml:space="preserve">באמצעות </w:t>
      </w:r>
      <w:r w:rsidR="005B210B">
        <w:rPr>
          <w:rFonts w:ascii="David" w:hAnsi="David" w:cs="David" w:hint="cs"/>
          <w:rtl/>
        </w:rPr>
        <w:t>___________</w:t>
      </w:r>
    </w:p>
    <w:p w:rsidR="00661BBB" w:rsidRPr="00FB3976" w:rsidRDefault="00661BBB" w:rsidP="00661BBB">
      <w:pPr>
        <w:spacing w:line="360" w:lineRule="auto"/>
        <w:rPr>
          <w:rFonts w:ascii="David" w:hAnsi="David" w:cs="David"/>
          <w:b/>
          <w:bCs/>
          <w:u w:val="single"/>
          <w:rtl/>
        </w:rPr>
      </w:pPr>
    </w:p>
    <w:p w:rsidR="00661BBB" w:rsidRPr="00FB3976" w:rsidRDefault="00661BBB" w:rsidP="00661BBB">
      <w:pPr>
        <w:spacing w:line="360" w:lineRule="auto"/>
        <w:rPr>
          <w:rFonts w:ascii="David" w:hAnsi="David" w:cs="David"/>
          <w:rtl/>
        </w:rPr>
      </w:pPr>
      <w:r w:rsidRPr="00FB3976">
        <w:rPr>
          <w:rFonts w:ascii="David" w:hAnsi="David" w:cs="David"/>
          <w:rtl/>
        </w:rPr>
        <w:t>הנדון: ערבות מס</w:t>
      </w:r>
      <w:r w:rsidRPr="00FB3976">
        <w:rPr>
          <w:rFonts w:ascii="David" w:hAnsi="David" w:cs="David"/>
        </w:rPr>
        <w:t>' _______________</w:t>
      </w:r>
    </w:p>
    <w:p w:rsidR="00661BBB" w:rsidRPr="00FB3976" w:rsidRDefault="00661BBB" w:rsidP="00661BBB">
      <w:pPr>
        <w:spacing w:line="360" w:lineRule="auto"/>
        <w:rPr>
          <w:rFonts w:ascii="David" w:hAnsi="David" w:cs="David"/>
          <w:rtl/>
        </w:rPr>
      </w:pPr>
    </w:p>
    <w:p w:rsidR="00661BBB" w:rsidRPr="00FB3976" w:rsidRDefault="00661BBB" w:rsidP="005E2104">
      <w:pPr>
        <w:spacing w:line="360" w:lineRule="auto"/>
        <w:jc w:val="both"/>
        <w:rPr>
          <w:rFonts w:ascii="David" w:hAnsi="David" w:cs="David"/>
          <w:rtl/>
        </w:rPr>
      </w:pPr>
      <w:r w:rsidRPr="00FB3976">
        <w:rPr>
          <w:rFonts w:ascii="David" w:hAnsi="David" w:cs="David"/>
          <w:rtl/>
        </w:rPr>
        <w:t xml:space="preserve">אנו ערבים בזה כלפיכם לסילוק כל סכום עד לסך </w:t>
      </w:r>
      <w:r>
        <w:rPr>
          <w:rFonts w:ascii="David" w:hAnsi="David" w:cs="David" w:hint="cs"/>
          <w:rtl/>
        </w:rPr>
        <w:t>.......</w:t>
      </w:r>
      <w:r w:rsidRPr="00FB3976">
        <w:rPr>
          <w:rFonts w:ascii="David" w:hAnsi="David" w:cs="David"/>
          <w:rtl/>
        </w:rPr>
        <w:t xml:space="preserve"> ₪ (במילים: </w:t>
      </w:r>
      <w:r>
        <w:rPr>
          <w:rFonts w:ascii="David" w:hAnsi="David" w:cs="David" w:hint="cs"/>
          <w:rtl/>
        </w:rPr>
        <w:t>....</w:t>
      </w:r>
      <w:r w:rsidRPr="00FB3976">
        <w:rPr>
          <w:rFonts w:ascii="David" w:hAnsi="David" w:cs="David"/>
          <w:rtl/>
        </w:rPr>
        <w:t xml:space="preserve">  ₪) שיוצמד למדד המחירים לצרכן מתאריך _________ אשר תדרשו מאת: _______________ (להלן "החייב") בקשר עם</w:t>
      </w:r>
      <w:r>
        <w:rPr>
          <w:rFonts w:ascii="David" w:hAnsi="David" w:cs="David" w:hint="cs"/>
          <w:rtl/>
        </w:rPr>
        <w:t xml:space="preserve"> </w:t>
      </w:r>
      <w:r w:rsidR="005E2104">
        <w:rPr>
          <w:rFonts w:ascii="David" w:hAnsi="David" w:cs="David" w:hint="cs"/>
          <w:rtl/>
        </w:rPr>
        <w:t>פניה פרטנית</w:t>
      </w:r>
      <w:r>
        <w:rPr>
          <w:rFonts w:ascii="David" w:hAnsi="David" w:cs="David" w:hint="cs"/>
          <w:rtl/>
        </w:rPr>
        <w:t xml:space="preserve"> מס'___ בעניין_______</w:t>
      </w:r>
      <w:r w:rsidRPr="00FB3976">
        <w:rPr>
          <w:rFonts w:ascii="David" w:hAnsi="David" w:cs="David"/>
          <w:rtl/>
        </w:rPr>
        <w:t>.</w:t>
      </w:r>
    </w:p>
    <w:p w:rsidR="00661BBB" w:rsidRPr="00FB3976" w:rsidRDefault="00661BBB" w:rsidP="00661BBB">
      <w:pPr>
        <w:spacing w:line="360" w:lineRule="auto"/>
        <w:rPr>
          <w:rFonts w:ascii="David" w:hAnsi="David" w:cs="David"/>
          <w:rtl/>
        </w:rPr>
      </w:pPr>
      <w:r w:rsidRPr="00FB3976">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B3976">
        <w:rPr>
          <w:rFonts w:ascii="David" w:hAnsi="David" w:cs="David"/>
        </w:rPr>
        <w:t>.</w:t>
      </w:r>
    </w:p>
    <w:p w:rsidR="00661BBB" w:rsidRPr="00FB3976" w:rsidRDefault="00661BBB" w:rsidP="00661BBB">
      <w:pPr>
        <w:spacing w:line="360" w:lineRule="auto"/>
        <w:rPr>
          <w:rFonts w:ascii="David" w:hAnsi="David" w:cs="David"/>
          <w:rtl/>
        </w:rPr>
      </w:pPr>
      <w:r w:rsidRPr="00FB3976">
        <w:rPr>
          <w:rFonts w:ascii="David" w:hAnsi="David" w:cs="David"/>
          <w:rtl/>
        </w:rPr>
        <w:t>ערבות זו תהיה בתוקף עד תאריך ________</w:t>
      </w:r>
    </w:p>
    <w:p w:rsidR="00661BBB" w:rsidRPr="00FB3976" w:rsidRDefault="00661BBB" w:rsidP="00661BBB">
      <w:pPr>
        <w:spacing w:line="360" w:lineRule="auto"/>
        <w:jc w:val="center"/>
        <w:rPr>
          <w:rFonts w:ascii="David" w:hAnsi="David" w:cs="David"/>
          <w:rtl/>
        </w:rPr>
      </w:pPr>
    </w:p>
    <w:p w:rsidR="00661BBB" w:rsidRPr="006F3DB9" w:rsidRDefault="00661BBB" w:rsidP="0009243C">
      <w:pPr>
        <w:spacing w:line="360" w:lineRule="auto"/>
        <w:rPr>
          <w:rFonts w:asciiTheme="minorHAnsi" w:hAnsiTheme="minorHAnsi" w:cs="David"/>
          <w:rtl/>
        </w:rPr>
      </w:pPr>
      <w:r w:rsidRPr="00FB3976">
        <w:rPr>
          <w:rFonts w:ascii="David" w:hAnsi="David" w:cs="David"/>
          <w:rtl/>
        </w:rPr>
        <w:t>דרישה על-פי ערבות זו יש להפנות לסניף הבנק/חב' הביטוח שכתובתו</w:t>
      </w:r>
      <w:r w:rsidRPr="00FB3976">
        <w:rPr>
          <w:rFonts w:ascii="David" w:hAnsi="David" w:cs="David"/>
        </w:rPr>
        <w:t xml:space="preserve"> ____________________________________________________________________ </w:t>
      </w:r>
    </w:p>
    <w:p w:rsidR="00661BBB" w:rsidRPr="00FB3976" w:rsidRDefault="00661BBB" w:rsidP="00661BBB">
      <w:pPr>
        <w:spacing w:line="360" w:lineRule="auto"/>
        <w:rPr>
          <w:rFonts w:ascii="David" w:hAnsi="David" w:cs="David"/>
          <w:rtl/>
        </w:rPr>
      </w:pPr>
      <w:r w:rsidRPr="00FB3976">
        <w:rPr>
          <w:rFonts w:ascii="David" w:hAnsi="David" w:cs="David"/>
          <w:rtl/>
        </w:rPr>
        <w:t>שם הבנק/חב' הביטוח</w:t>
      </w:r>
      <w:r w:rsidRPr="00FB3976">
        <w:rPr>
          <w:rFonts w:ascii="David" w:hAnsi="David" w:cs="David"/>
        </w:rPr>
        <w:t>:___________________</w:t>
      </w:r>
      <w:r w:rsidRPr="00FB3976">
        <w:rPr>
          <w:rFonts w:ascii="David" w:hAnsi="David" w:cs="David"/>
        </w:rPr>
        <w:tab/>
      </w:r>
      <w:r w:rsidRPr="00FB3976">
        <w:rPr>
          <w:rFonts w:ascii="David" w:hAnsi="David" w:cs="David"/>
        </w:rPr>
        <w:tab/>
      </w:r>
      <w:r w:rsidRPr="00FB3976">
        <w:rPr>
          <w:rFonts w:ascii="David" w:hAnsi="David" w:cs="David"/>
        </w:rPr>
        <w:tab/>
        <w:t xml:space="preserve">      </w:t>
      </w:r>
      <w:r w:rsidRPr="00FB3976">
        <w:rPr>
          <w:rFonts w:ascii="David" w:hAnsi="David" w:cs="David"/>
        </w:rPr>
        <w:tab/>
      </w:r>
      <w:r w:rsidRPr="00FB3976">
        <w:rPr>
          <w:rFonts w:ascii="David" w:hAnsi="David" w:cs="David"/>
        </w:rPr>
        <w:tab/>
        <w:t xml:space="preserve">  ____________________                       _________________________    </w:t>
      </w:r>
    </w:p>
    <w:p w:rsidR="00661BBB" w:rsidRPr="00FB3976" w:rsidRDefault="00661BBB" w:rsidP="00661BBB">
      <w:pPr>
        <w:spacing w:line="360" w:lineRule="auto"/>
        <w:rPr>
          <w:rFonts w:ascii="David" w:hAnsi="David" w:cs="David"/>
          <w:rtl/>
        </w:rPr>
      </w:pPr>
      <w:r w:rsidRPr="00FB3976">
        <w:rPr>
          <w:rFonts w:ascii="David" w:hAnsi="David" w:cs="David"/>
        </w:rPr>
        <w:t xml:space="preserve">    </w:t>
      </w:r>
      <w:r w:rsidRPr="00FB3976">
        <w:rPr>
          <w:rFonts w:ascii="David" w:hAnsi="David" w:cs="David"/>
          <w:rtl/>
        </w:rPr>
        <w:t xml:space="preserve">מס' הבנק ומס' הסניף                         </w:t>
      </w:r>
      <w:r w:rsidRPr="00FB3976">
        <w:rPr>
          <w:rFonts w:ascii="David" w:hAnsi="David" w:cs="David"/>
        </w:rPr>
        <w:tab/>
      </w:r>
      <w:r w:rsidRPr="00FB3976">
        <w:rPr>
          <w:rFonts w:ascii="David" w:hAnsi="David" w:cs="David"/>
        </w:rPr>
        <w:tab/>
      </w:r>
      <w:r w:rsidRPr="00FB3976">
        <w:rPr>
          <w:rFonts w:ascii="David" w:hAnsi="David" w:cs="David"/>
          <w:rtl/>
        </w:rPr>
        <w:t xml:space="preserve"> כתובת סניף הבנק/חברת הביטוח</w:t>
      </w:r>
      <w:r w:rsidRPr="00FB3976">
        <w:rPr>
          <w:rFonts w:ascii="David" w:hAnsi="David" w:cs="David"/>
        </w:rPr>
        <w:t xml:space="preserve"> </w:t>
      </w:r>
    </w:p>
    <w:p w:rsidR="00661BBB" w:rsidRPr="00FB3976" w:rsidRDefault="00661BBB" w:rsidP="00661BBB">
      <w:pPr>
        <w:spacing w:line="360" w:lineRule="auto"/>
        <w:rPr>
          <w:rFonts w:ascii="David" w:hAnsi="David" w:cs="David"/>
          <w:rtl/>
        </w:rPr>
      </w:pPr>
    </w:p>
    <w:p w:rsidR="00661BBB" w:rsidRPr="00FB3976" w:rsidRDefault="00661BBB" w:rsidP="00661BBB">
      <w:pPr>
        <w:spacing w:line="360" w:lineRule="auto"/>
        <w:rPr>
          <w:rFonts w:ascii="David" w:hAnsi="David" w:cs="David"/>
          <w:rtl/>
        </w:rPr>
      </w:pPr>
      <w:r w:rsidRPr="00FB3976">
        <w:rPr>
          <w:rFonts w:ascii="David" w:hAnsi="David" w:cs="David"/>
        </w:rPr>
        <w:t>*</w:t>
      </w:r>
      <w:r w:rsidRPr="00FB3976">
        <w:rPr>
          <w:rFonts w:ascii="David" w:hAnsi="David" w:cs="David"/>
          <w:rtl/>
        </w:rPr>
        <w:t>ערבות זו אינה ניתנת להעברה ו/או הסבה</w:t>
      </w:r>
    </w:p>
    <w:p w:rsidR="00661BBB" w:rsidRPr="00FB3976" w:rsidRDefault="00661BBB" w:rsidP="00661BBB">
      <w:pPr>
        <w:spacing w:line="360" w:lineRule="auto"/>
        <w:rPr>
          <w:rFonts w:ascii="David" w:hAnsi="David" w:cs="David"/>
          <w:rtl/>
        </w:rPr>
      </w:pPr>
    </w:p>
    <w:p w:rsidR="00661BBB" w:rsidRPr="00FB3976" w:rsidRDefault="00661BBB" w:rsidP="00661BBB">
      <w:pPr>
        <w:spacing w:line="360" w:lineRule="auto"/>
        <w:rPr>
          <w:rFonts w:ascii="David" w:hAnsi="David" w:cs="David"/>
          <w:rtl/>
        </w:rPr>
      </w:pPr>
      <w:r w:rsidRPr="00FB3976">
        <w:rPr>
          <w:rFonts w:ascii="David" w:hAnsi="David" w:cs="David"/>
          <w:rtl/>
        </w:rPr>
        <w:t>תאריך</w:t>
      </w:r>
      <w:r w:rsidRPr="00FB3976">
        <w:rPr>
          <w:rFonts w:ascii="David" w:hAnsi="David" w:cs="David"/>
        </w:rPr>
        <w:t>:__________________</w:t>
      </w:r>
    </w:p>
    <w:p w:rsidR="00661BBB" w:rsidRPr="00FB3976" w:rsidRDefault="00661BBB" w:rsidP="00661BBB">
      <w:pPr>
        <w:spacing w:line="360" w:lineRule="auto"/>
        <w:rPr>
          <w:rFonts w:ascii="David" w:hAnsi="David" w:cs="David"/>
          <w:rtl/>
        </w:rPr>
      </w:pPr>
      <w:r w:rsidRPr="00FB3976">
        <w:rPr>
          <w:rFonts w:ascii="David" w:hAnsi="David" w:cs="David"/>
          <w:rtl/>
        </w:rPr>
        <w:t>שם מלא</w:t>
      </w:r>
      <w:r w:rsidRPr="00FB3976">
        <w:rPr>
          <w:rFonts w:ascii="David" w:hAnsi="David" w:cs="David"/>
        </w:rPr>
        <w:t>:________________</w:t>
      </w:r>
    </w:p>
    <w:p w:rsidR="00661BBB" w:rsidRPr="00FB3976" w:rsidRDefault="00661BBB" w:rsidP="00661BBB">
      <w:pPr>
        <w:spacing w:line="360" w:lineRule="auto"/>
        <w:rPr>
          <w:rFonts w:ascii="David" w:hAnsi="David" w:cs="David"/>
          <w:rtl/>
        </w:rPr>
      </w:pPr>
      <w:r w:rsidRPr="00FB3976">
        <w:rPr>
          <w:rFonts w:ascii="David" w:hAnsi="David" w:cs="David"/>
          <w:rtl/>
        </w:rPr>
        <w:t>חתימה וחותמת:___________:</w:t>
      </w:r>
    </w:p>
    <w:p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rsidR="00661BBB" w:rsidRDefault="00661BBB" w:rsidP="00661BBB">
      <w:pPr>
        <w:widowControl w:val="0"/>
        <w:spacing w:before="40" w:line="360" w:lineRule="auto"/>
        <w:ind w:left="397" w:hanging="397"/>
        <w:jc w:val="center"/>
        <w:rPr>
          <w:rFonts w:cs="David"/>
          <w:b/>
          <w:bCs/>
          <w:u w:val="single"/>
        </w:rPr>
        <w:sectPr w:rsidR="00661BBB" w:rsidSect="004B6E0F">
          <w:pgSz w:w="11906" w:h="16838" w:code="9"/>
          <w:pgMar w:top="1616" w:right="1826" w:bottom="1440" w:left="1800" w:header="709" w:footer="709" w:gutter="0"/>
          <w:cols w:space="708"/>
          <w:titlePg/>
          <w:bidi/>
          <w:rtlGutter/>
          <w:docGrid w:linePitch="360"/>
        </w:sectPr>
      </w:pPr>
    </w:p>
    <w:p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005B210B">
        <w:rPr>
          <w:rFonts w:cs="David" w:hint="cs"/>
          <w:u w:val="single"/>
          <w:rtl/>
        </w:rPr>
        <w:t>ד</w:t>
      </w:r>
      <w:r w:rsidR="005B210B"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rsidR="00661BBB" w:rsidRPr="007C5B4C" w:rsidRDefault="00661BBB" w:rsidP="00661BBB">
      <w:pPr>
        <w:widowControl w:val="0"/>
        <w:spacing w:before="40" w:line="360" w:lineRule="auto"/>
        <w:ind w:left="397"/>
        <w:jc w:val="center"/>
        <w:rPr>
          <w:rFonts w:cs="David"/>
          <w:rtl/>
        </w:rPr>
      </w:pPr>
      <w:r w:rsidRPr="007C5B4C">
        <w:rPr>
          <w:rFonts w:cs="David" w:hint="cs"/>
          <w:sz w:val="28"/>
          <w:szCs w:val="28"/>
          <w:rtl/>
        </w:rPr>
        <w:t xml:space="preserve"> </w:t>
      </w:r>
    </w:p>
    <w:p w:rsidR="00661BBB" w:rsidRPr="007C5B4C" w:rsidRDefault="00661BBB" w:rsidP="00661BBB">
      <w:pPr>
        <w:spacing w:line="360" w:lineRule="auto"/>
        <w:jc w:val="both"/>
        <w:rPr>
          <w:rFonts w:cs="David"/>
          <w:b/>
          <w:bCs/>
          <w:rtl/>
        </w:rPr>
      </w:pPr>
      <w:r w:rsidRPr="007C5B4C">
        <w:rPr>
          <w:rFonts w:cs="David" w:hint="cs"/>
          <w:b/>
          <w:bCs/>
          <w:rtl/>
        </w:rPr>
        <w:t>לכבוד</w:t>
      </w:r>
    </w:p>
    <w:p w:rsidR="00661BBB" w:rsidRPr="007C5B4C" w:rsidRDefault="00661BBB" w:rsidP="00661BBB">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rsidR="00661BBB" w:rsidRPr="007C5B4C" w:rsidRDefault="00661BBB" w:rsidP="00661BBB">
      <w:pPr>
        <w:spacing w:before="40" w:after="40" w:line="360" w:lineRule="auto"/>
        <w:ind w:left="397"/>
        <w:jc w:val="both"/>
        <w:rPr>
          <w:rFonts w:cs="David"/>
          <w:rtl/>
        </w:rPr>
      </w:pPr>
    </w:p>
    <w:p w:rsidR="00661BBB" w:rsidRPr="00371F33" w:rsidRDefault="00661BBB" w:rsidP="00852B9F">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u w:val="single"/>
          <w:rtl/>
        </w:rPr>
        <w:t>ל</w:t>
      </w:r>
      <w:r w:rsidRPr="001F4EC6">
        <w:rPr>
          <w:rFonts w:cs="David"/>
          <w:u w:val="single"/>
          <w:rtl/>
        </w:rPr>
        <w:t xml:space="preserve">מכרז מרכזי מספר </w:t>
      </w:r>
      <w:r w:rsidR="00B63AAF">
        <w:rPr>
          <w:rFonts w:cs="David" w:hint="cs"/>
          <w:rtl/>
        </w:rPr>
        <w:t>11</w:t>
      </w:r>
      <w:r w:rsidR="00B63AAF" w:rsidRPr="00336757">
        <w:rPr>
          <w:rFonts w:cs="David"/>
          <w:rtl/>
        </w:rPr>
        <w:t>-</w:t>
      </w:r>
      <w:r w:rsidR="00B63AAF">
        <w:rPr>
          <w:rFonts w:cs="David" w:hint="cs"/>
          <w:rtl/>
        </w:rPr>
        <w:t>2019</w:t>
      </w:r>
      <w:r w:rsidR="00B63AAF"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661BBB" w:rsidRPr="007C5B4C" w:rsidRDefault="00661BBB" w:rsidP="00210919">
      <w:pPr>
        <w:pStyle w:val="N1"/>
        <w:widowControl w:val="0"/>
        <w:numPr>
          <w:ilvl w:val="0"/>
          <w:numId w:val="87"/>
        </w:numPr>
        <w:spacing w:line="360" w:lineRule="auto"/>
        <w:rPr>
          <w:sz w:val="24"/>
          <w:rtl/>
        </w:rPr>
      </w:pPr>
      <w:r w:rsidRPr="007C5B4C">
        <w:rPr>
          <w:sz w:val="24"/>
          <w:rtl/>
        </w:rPr>
        <w:t>בהתחייבות זו תהיה למונחים הבאים המשמעות המופיעה לצידם:</w:t>
      </w:r>
    </w:p>
    <w:p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661BBB" w:rsidRDefault="00661BBB" w:rsidP="00210919">
      <w:pPr>
        <w:pStyle w:val="afa"/>
        <w:numPr>
          <w:ilvl w:val="0"/>
          <w:numId w:val="8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661BBB" w:rsidRPr="00C2336B" w:rsidRDefault="00661BBB" w:rsidP="00210919">
      <w:pPr>
        <w:pStyle w:val="afa"/>
        <w:numPr>
          <w:ilvl w:val="0"/>
          <w:numId w:val="8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661BBB" w:rsidRPr="00C2336B" w:rsidRDefault="00B80C66" w:rsidP="00210919">
      <w:pPr>
        <w:pStyle w:val="afa"/>
        <w:numPr>
          <w:ilvl w:val="0"/>
          <w:numId w:val="87"/>
        </w:numPr>
        <w:spacing w:line="360" w:lineRule="auto"/>
        <w:jc w:val="both"/>
        <w:rPr>
          <w:rFonts w:cs="David"/>
          <w:rtl/>
        </w:rPr>
      </w:pPr>
      <w:r>
        <w:rPr>
          <w:rFonts w:cs="David" w:hint="cs"/>
          <w:rtl/>
        </w:rPr>
        <w:t xml:space="preserve">נכון למועד החתימה על תצהיר זה, </w:t>
      </w:r>
      <w:r w:rsidR="00661BBB" w:rsidRPr="00C2336B">
        <w:rPr>
          <w:rFonts w:cs="David"/>
          <w:rtl/>
        </w:rPr>
        <w:t>לא מתקיים כל ניגוד עניינים בין כל פעילות אחרת או התחייבות אחרת שלי לבין התחייבויות ה</w:t>
      </w:r>
      <w:r w:rsidR="00661BBB">
        <w:rPr>
          <w:rFonts w:cs="David" w:hint="cs"/>
          <w:rtl/>
        </w:rPr>
        <w:t>ספק</w:t>
      </w:r>
      <w:r w:rsidR="00661BBB" w:rsidRPr="00C2336B">
        <w:rPr>
          <w:rFonts w:cs="David"/>
          <w:rtl/>
        </w:rPr>
        <w:t xml:space="preserve"> על פי הסכם זה. </w:t>
      </w:r>
    </w:p>
    <w:p w:rsidR="00661BBB" w:rsidRDefault="00661BBB" w:rsidP="00210919">
      <w:pPr>
        <w:pStyle w:val="afa"/>
        <w:numPr>
          <w:ilvl w:val="0"/>
          <w:numId w:val="8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661BBB" w:rsidRPr="00C2336B" w:rsidRDefault="00661BBB" w:rsidP="00210919">
      <w:pPr>
        <w:pStyle w:val="afa"/>
        <w:numPr>
          <w:ilvl w:val="0"/>
          <w:numId w:val="87"/>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661BBB" w:rsidRPr="00C2336B" w:rsidRDefault="00661BBB" w:rsidP="00661BBB">
      <w:pPr>
        <w:pStyle w:val="afa"/>
        <w:spacing w:line="360" w:lineRule="auto"/>
        <w:jc w:val="both"/>
        <w:rPr>
          <w:rFonts w:cs="David"/>
          <w:rtl/>
        </w:rPr>
      </w:pPr>
    </w:p>
    <w:p w:rsidR="009857C1" w:rsidRPr="00C570E0" w:rsidRDefault="00661BBB" w:rsidP="005C5FF9">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rsidR="00404784" w:rsidRDefault="00404784" w:rsidP="004A67DD">
      <w:pPr>
        <w:pStyle w:val="affffff7"/>
        <w:jc w:val="both"/>
        <w:rPr>
          <w:rFonts w:cs="David"/>
          <w:rtl/>
        </w:rPr>
      </w:pPr>
      <w:bookmarkStart w:id="107" w:name="_Toc185193199"/>
      <w:bookmarkStart w:id="108" w:name="_Toc171667620"/>
      <w:bookmarkStart w:id="109" w:name="_Toc330777766"/>
      <w:bookmarkEnd w:id="107"/>
      <w:bookmarkEnd w:id="108"/>
      <w:bookmarkEnd w:id="109"/>
    </w:p>
    <w:sectPr w:rsidR="00404784" w:rsidSect="00437614">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0CF4" w:rsidRDefault="00350CF4">
      <w:r>
        <w:separator/>
      </w:r>
    </w:p>
    <w:p w:rsidR="00350CF4" w:rsidRDefault="00350CF4"/>
  </w:endnote>
  <w:endnote w:type="continuationSeparator" w:id="0">
    <w:p w:rsidR="00350CF4" w:rsidRDefault="00350CF4">
      <w:r>
        <w:continuationSeparator/>
      </w:r>
    </w:p>
    <w:p w:rsidR="00350CF4" w:rsidRDefault="00350CF4"/>
  </w:endnote>
  <w:endnote w:type="continuationNotice" w:id="1">
    <w:p w:rsidR="00350CF4" w:rsidRDefault="00350CF4"/>
    <w:p w:rsidR="00350CF4" w:rsidRDefault="00350C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Yu Gothic UI"/>
    <w:panose1 w:val="02020609040205080304"/>
    <w:charset w:val="80"/>
    <w:family w:val="modern"/>
    <w:pitch w:val="fixed"/>
    <w:sig w:usb0="E00002FF" w:usb1="6AC7FDFB" w:usb2="00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55B0" w:rsidRPr="00207401" w:rsidRDefault="00E955B0" w:rsidP="00207401">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55B0" w:rsidRDefault="00E955B0"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0CF4" w:rsidRDefault="00350CF4">
      <w:r>
        <w:separator/>
      </w:r>
    </w:p>
    <w:p w:rsidR="00350CF4" w:rsidRDefault="00350CF4"/>
  </w:footnote>
  <w:footnote w:type="continuationSeparator" w:id="0">
    <w:p w:rsidR="00350CF4" w:rsidRDefault="00350CF4">
      <w:r>
        <w:continuationSeparator/>
      </w:r>
    </w:p>
    <w:p w:rsidR="00350CF4" w:rsidRDefault="00350CF4"/>
  </w:footnote>
  <w:footnote w:type="continuationNotice" w:id="1">
    <w:p w:rsidR="00350CF4" w:rsidRDefault="00350CF4"/>
    <w:p w:rsidR="00350CF4" w:rsidRDefault="00350CF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55B0" w:rsidRDefault="00E955B0">
    <w:pPr>
      <w:pStyle w:val="aff1"/>
    </w:pPr>
  </w:p>
  <w:p w:rsidR="00E955B0" w:rsidRDefault="00E955B0"/>
  <w:p w:rsidR="00E955B0" w:rsidRDefault="00E955B0"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E955B0" w:rsidRDefault="00E955B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55B0" w:rsidRDefault="00E955B0"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E955B0" w:rsidRDefault="00E955B0"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E955B0" w:rsidRDefault="00E955B0" w:rsidP="00FA2FBC">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E3F34">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E3F34">
      <w:rPr>
        <w:rFonts w:cs="David"/>
        <w:b/>
        <w:bCs/>
        <w:noProof/>
        <w:sz w:val="20"/>
        <w:szCs w:val="20"/>
        <w:rtl/>
      </w:rPr>
      <w:t>63</w:t>
    </w:r>
    <w:r w:rsidRPr="005C682F">
      <w:rPr>
        <w:rFonts w:cs="David"/>
        <w:b/>
        <w:bCs/>
        <w:sz w:val="20"/>
        <w:szCs w:val="20"/>
        <w:rtl/>
      </w:rPr>
      <w:fldChar w:fldCharType="end"/>
    </w:r>
  </w:p>
  <w:p w:rsidR="00E955B0" w:rsidRPr="005C682F" w:rsidRDefault="00E955B0" w:rsidP="00FA2FBC">
    <w:pPr>
      <w:pBdr>
        <w:bottom w:val="single" w:sz="4" w:space="1" w:color="auto"/>
      </w:pBdr>
      <w:tabs>
        <w:tab w:val="center" w:pos="4184"/>
        <w:tab w:val="right" w:pos="8787"/>
      </w:tabs>
      <w:spacing w:line="276" w:lineRule="auto"/>
      <w:jc w:val="center"/>
      <w:rPr>
        <w:rFonts w:cs="David"/>
        <w:b/>
        <w:bCs/>
        <w:sz w:val="20"/>
        <w:szCs w:val="20"/>
        <w:rtl/>
      </w:rPr>
    </w:pPr>
  </w:p>
  <w:p w:rsidR="00E955B0" w:rsidRDefault="00E955B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6A477C"/>
    <w:multiLevelType w:val="hybridMultilevel"/>
    <w:tmpl w:val="9E802C44"/>
    <w:lvl w:ilvl="0" w:tplc="42123980">
      <w:start w:val="1"/>
      <w:numFmt w:val="bullet"/>
      <w:lvlText w:val=""/>
      <w:lvlJc w:val="left"/>
      <w:pPr>
        <w:ind w:left="1080" w:hanging="360"/>
      </w:pPr>
      <w:rPr>
        <w:rFonts w:ascii="Wingdings" w:hAnsi="Wingdings"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0"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2DD4A23"/>
    <w:multiLevelType w:val="hybridMultilevel"/>
    <w:tmpl w:val="76702F78"/>
    <w:lvl w:ilvl="0" w:tplc="3776F5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7"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38"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8F88DF88"/>
    <w:lvl w:ilvl="0">
      <w:start w:val="1"/>
      <w:numFmt w:val="decimal"/>
      <w:pStyle w:val="a4"/>
      <w:lvlText w:val="%1."/>
      <w:lvlJc w:val="center"/>
      <w:pPr>
        <w:ind w:left="432" w:hanging="72"/>
      </w:pPr>
      <w:rPr>
        <w:rFonts w:ascii="David" w:eastAsia="Times New Roman" w:hAnsi="David" w:cs="David" w:hint="default"/>
        <w:b/>
        <w:bCs/>
        <w:sz w:val="40"/>
        <w:szCs w:val="40"/>
      </w:rPr>
    </w:lvl>
    <w:lvl w:ilvl="1">
      <w:start w:val="1"/>
      <w:numFmt w:val="decimal"/>
      <w:pStyle w:val="a5"/>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7"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8"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49"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9"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6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1"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67"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8"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2" w15:restartNumberingAfterBreak="0">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9"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1"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3"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84"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8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91"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86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78070899"/>
    <w:multiLevelType w:val="multilevel"/>
    <w:tmpl w:val="4EFEF568"/>
    <w:lvl w:ilvl="0">
      <w:start w:val="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8"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01"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1"/>
  </w:num>
  <w:num w:numId="2">
    <w:abstractNumId w:val="21"/>
  </w:num>
  <w:num w:numId="3">
    <w:abstractNumId w:val="0"/>
  </w:num>
  <w:num w:numId="4">
    <w:abstractNumId w:val="62"/>
  </w:num>
  <w:num w:numId="5">
    <w:abstractNumId w:val="1"/>
  </w:num>
  <w:num w:numId="6">
    <w:abstractNumId w:val="83"/>
  </w:num>
  <w:num w:numId="7">
    <w:abstractNumId w:val="43"/>
  </w:num>
  <w:num w:numId="8">
    <w:abstractNumId w:val="28"/>
  </w:num>
  <w:num w:numId="9">
    <w:abstractNumId w:val="70"/>
  </w:num>
  <w:num w:numId="10">
    <w:abstractNumId w:val="92"/>
  </w:num>
  <w:num w:numId="11">
    <w:abstractNumId w:val="38"/>
  </w:num>
  <w:num w:numId="12">
    <w:abstractNumId w:val="2"/>
  </w:num>
  <w:num w:numId="13">
    <w:abstractNumId w:val="25"/>
  </w:num>
  <w:num w:numId="14">
    <w:abstractNumId w:val="34"/>
  </w:num>
  <w:num w:numId="15">
    <w:abstractNumId w:val="74"/>
  </w:num>
  <w:num w:numId="16">
    <w:abstractNumId w:val="18"/>
  </w:num>
  <w:num w:numId="17">
    <w:abstractNumId w:val="64"/>
  </w:num>
  <w:num w:numId="18">
    <w:abstractNumId w:val="30"/>
  </w:num>
  <w:num w:numId="19">
    <w:abstractNumId w:val="53"/>
  </w:num>
  <w:num w:numId="20">
    <w:abstractNumId w:val="77"/>
  </w:num>
  <w:num w:numId="21">
    <w:abstractNumId w:val="51"/>
  </w:num>
  <w:num w:numId="22">
    <w:abstractNumId w:val="86"/>
  </w:num>
  <w:num w:numId="23">
    <w:abstractNumId w:val="6"/>
  </w:num>
  <w:num w:numId="24">
    <w:abstractNumId w:val="10"/>
  </w:num>
  <w:num w:numId="25">
    <w:abstractNumId w:val="48"/>
  </w:num>
  <w:num w:numId="26">
    <w:abstractNumId w:val="90"/>
  </w:num>
  <w:num w:numId="27">
    <w:abstractNumId w:val="84"/>
  </w:num>
  <w:num w:numId="28">
    <w:abstractNumId w:val="26"/>
  </w:num>
  <w:num w:numId="29">
    <w:abstractNumId w:val="76"/>
  </w:num>
  <w:num w:numId="30">
    <w:abstractNumId w:val="35"/>
  </w:num>
  <w:num w:numId="31">
    <w:abstractNumId w:val="40"/>
  </w:num>
  <w:num w:numId="32">
    <w:abstractNumId w:val="24"/>
  </w:num>
  <w:num w:numId="33">
    <w:abstractNumId w:val="73"/>
  </w:num>
  <w:num w:numId="34">
    <w:abstractNumId w:val="80"/>
  </w:num>
  <w:num w:numId="35">
    <w:abstractNumId w:val="54"/>
  </w:num>
  <w:num w:numId="36">
    <w:abstractNumId w:val="23"/>
  </w:num>
  <w:num w:numId="37">
    <w:abstractNumId w:val="63"/>
  </w:num>
  <w:num w:numId="38">
    <w:abstractNumId w:val="45"/>
  </w:num>
  <w:num w:numId="39">
    <w:abstractNumId w:val="97"/>
  </w:num>
  <w:num w:numId="40">
    <w:abstractNumId w:val="96"/>
  </w:num>
  <w:num w:numId="41">
    <w:abstractNumId w:val="88"/>
  </w:num>
  <w:num w:numId="42">
    <w:abstractNumId w:val="60"/>
  </w:num>
  <w:num w:numId="43">
    <w:abstractNumId w:val="99"/>
  </w:num>
  <w:num w:numId="44">
    <w:abstractNumId w:val="87"/>
  </w:num>
  <w:num w:numId="45">
    <w:abstractNumId w:val="15"/>
  </w:num>
  <w:num w:numId="46">
    <w:abstractNumId w:val="50"/>
  </w:num>
  <w:num w:numId="47">
    <w:abstractNumId w:val="16"/>
  </w:num>
  <w:num w:numId="48">
    <w:abstractNumId w:val="56"/>
  </w:num>
  <w:num w:numId="49">
    <w:abstractNumId w:val="8"/>
  </w:num>
  <w:num w:numId="50">
    <w:abstractNumId w:val="93"/>
  </w:num>
  <w:num w:numId="51">
    <w:abstractNumId w:val="46"/>
  </w:num>
  <w:num w:numId="52">
    <w:abstractNumId w:val="82"/>
  </w:num>
  <w:num w:numId="53">
    <w:abstractNumId w:val="85"/>
  </w:num>
  <w:num w:numId="54">
    <w:abstractNumId w:val="7"/>
  </w:num>
  <w:num w:numId="55">
    <w:abstractNumId w:val="49"/>
  </w:num>
  <w:num w:numId="56">
    <w:abstractNumId w:val="20"/>
  </w:num>
  <w:num w:numId="57">
    <w:abstractNumId w:val="4"/>
  </w:num>
  <w:num w:numId="58">
    <w:abstractNumId w:val="11"/>
  </w:num>
  <w:num w:numId="59">
    <w:abstractNumId w:val="94"/>
  </w:num>
  <w:num w:numId="60">
    <w:abstractNumId w:val="89"/>
  </w:num>
  <w:num w:numId="61">
    <w:abstractNumId w:val="95"/>
  </w:num>
  <w:num w:numId="62">
    <w:abstractNumId w:val="41"/>
  </w:num>
  <w:num w:numId="63">
    <w:abstractNumId w:val="78"/>
  </w:num>
  <w:num w:numId="64">
    <w:abstractNumId w:val="42"/>
  </w:num>
  <w:num w:numId="65">
    <w:abstractNumId w:val="27"/>
  </w:num>
  <w:num w:numId="66">
    <w:abstractNumId w:val="5"/>
  </w:num>
  <w:num w:numId="67">
    <w:abstractNumId w:val="47"/>
  </w:num>
  <w:num w:numId="68">
    <w:abstractNumId w:val="31"/>
  </w:num>
  <w:num w:numId="69">
    <w:abstractNumId w:val="13"/>
  </w:num>
  <w:num w:numId="70">
    <w:abstractNumId w:val="67"/>
  </w:num>
  <w:num w:numId="71">
    <w:abstractNumId w:val="65"/>
  </w:num>
  <w:num w:numId="72">
    <w:abstractNumId w:val="14"/>
  </w:num>
  <w:num w:numId="73">
    <w:abstractNumId w:val="55"/>
  </w:num>
  <w:num w:numId="74">
    <w:abstractNumId w:val="58"/>
  </w:num>
  <w:num w:numId="75">
    <w:abstractNumId w:val="19"/>
  </w:num>
  <w:num w:numId="76">
    <w:abstractNumId w:val="66"/>
  </w:num>
  <w:num w:numId="77">
    <w:abstractNumId w:val="39"/>
  </w:num>
  <w:num w:numId="78">
    <w:abstractNumId w:val="69"/>
  </w:num>
  <w:num w:numId="79">
    <w:abstractNumId w:val="57"/>
  </w:num>
  <w:num w:numId="80">
    <w:abstractNumId w:val="100"/>
  </w:num>
  <w:num w:numId="81">
    <w:abstractNumId w:val="17"/>
  </w:num>
  <w:num w:numId="82">
    <w:abstractNumId w:val="9"/>
  </w:num>
  <w:num w:numId="83">
    <w:abstractNumId w:val="98"/>
  </w:num>
  <w:num w:numId="84">
    <w:abstractNumId w:val="36"/>
  </w:num>
  <w:num w:numId="85">
    <w:abstractNumId w:val="37"/>
  </w:num>
  <w:num w:numId="8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9"/>
  </w:num>
  <w:num w:numId="88">
    <w:abstractNumId w:val="79"/>
  </w:num>
  <w:num w:numId="8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1"/>
  </w:num>
  <w:num w:numId="91">
    <w:abstractNumId w:val="3"/>
  </w:num>
  <w:num w:numId="92">
    <w:abstractNumId w:val="52"/>
  </w:num>
  <w:num w:numId="93">
    <w:abstractNumId w:val="68"/>
  </w:num>
  <w:num w:numId="94">
    <w:abstractNumId w:val="59"/>
  </w:num>
  <w:num w:numId="95">
    <w:abstractNumId w:val="91"/>
  </w:num>
  <w:num w:numId="96">
    <w:abstractNumId w:val="81"/>
  </w:num>
  <w:num w:numId="97">
    <w:abstractNumId w:val="101"/>
  </w:num>
  <w:num w:numId="98">
    <w:abstractNumId w:val="32"/>
  </w:num>
  <w:num w:numId="99">
    <w:abstractNumId w:val="22"/>
  </w:num>
  <w:num w:numId="100">
    <w:abstractNumId w:val="33"/>
  </w:num>
  <w:num w:numId="101">
    <w:abstractNumId w:val="12"/>
  </w:num>
  <w:num w:numId="102">
    <w:abstractNumId w:val="72"/>
  </w:num>
  <w:num w:numId="103">
    <w:abstractNumId w:val="44"/>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477"/>
    <w:rsid w:val="00003560"/>
    <w:rsid w:val="00003567"/>
    <w:rsid w:val="00004B83"/>
    <w:rsid w:val="00005B05"/>
    <w:rsid w:val="0001122E"/>
    <w:rsid w:val="00011F52"/>
    <w:rsid w:val="0001233B"/>
    <w:rsid w:val="000125E2"/>
    <w:rsid w:val="00012D26"/>
    <w:rsid w:val="0001344A"/>
    <w:rsid w:val="00014182"/>
    <w:rsid w:val="00014857"/>
    <w:rsid w:val="000157FC"/>
    <w:rsid w:val="00015D4A"/>
    <w:rsid w:val="00016019"/>
    <w:rsid w:val="000161C4"/>
    <w:rsid w:val="00016A95"/>
    <w:rsid w:val="00022073"/>
    <w:rsid w:val="000224B7"/>
    <w:rsid w:val="00025E57"/>
    <w:rsid w:val="000269BF"/>
    <w:rsid w:val="000323AD"/>
    <w:rsid w:val="00032797"/>
    <w:rsid w:val="00032886"/>
    <w:rsid w:val="00032992"/>
    <w:rsid w:val="000337B5"/>
    <w:rsid w:val="00034166"/>
    <w:rsid w:val="00034291"/>
    <w:rsid w:val="0003520F"/>
    <w:rsid w:val="00036830"/>
    <w:rsid w:val="0004001E"/>
    <w:rsid w:val="0004320F"/>
    <w:rsid w:val="000440F9"/>
    <w:rsid w:val="00045DE7"/>
    <w:rsid w:val="0004645B"/>
    <w:rsid w:val="0004757A"/>
    <w:rsid w:val="000475F5"/>
    <w:rsid w:val="00047B16"/>
    <w:rsid w:val="00047C97"/>
    <w:rsid w:val="0005032A"/>
    <w:rsid w:val="00050383"/>
    <w:rsid w:val="00050E54"/>
    <w:rsid w:val="000520B7"/>
    <w:rsid w:val="00054A8E"/>
    <w:rsid w:val="000568CE"/>
    <w:rsid w:val="00056A89"/>
    <w:rsid w:val="00056D79"/>
    <w:rsid w:val="00057ED3"/>
    <w:rsid w:val="000601CB"/>
    <w:rsid w:val="00061FF4"/>
    <w:rsid w:val="00063605"/>
    <w:rsid w:val="00063737"/>
    <w:rsid w:val="00064102"/>
    <w:rsid w:val="00066383"/>
    <w:rsid w:val="00067B01"/>
    <w:rsid w:val="00067E03"/>
    <w:rsid w:val="000718CC"/>
    <w:rsid w:val="00071C4E"/>
    <w:rsid w:val="00073D2C"/>
    <w:rsid w:val="00075050"/>
    <w:rsid w:val="000758EA"/>
    <w:rsid w:val="0007598F"/>
    <w:rsid w:val="0007680D"/>
    <w:rsid w:val="0008128E"/>
    <w:rsid w:val="00082BC9"/>
    <w:rsid w:val="00082BCA"/>
    <w:rsid w:val="000838B6"/>
    <w:rsid w:val="00084843"/>
    <w:rsid w:val="00084C35"/>
    <w:rsid w:val="0008531B"/>
    <w:rsid w:val="0009060D"/>
    <w:rsid w:val="000907ED"/>
    <w:rsid w:val="0009243C"/>
    <w:rsid w:val="00093B9D"/>
    <w:rsid w:val="000A1234"/>
    <w:rsid w:val="000A292B"/>
    <w:rsid w:val="000A2CDA"/>
    <w:rsid w:val="000A5292"/>
    <w:rsid w:val="000A5710"/>
    <w:rsid w:val="000A67A3"/>
    <w:rsid w:val="000B15B5"/>
    <w:rsid w:val="000B50F2"/>
    <w:rsid w:val="000C030C"/>
    <w:rsid w:val="000C04AE"/>
    <w:rsid w:val="000C0F31"/>
    <w:rsid w:val="000C15BD"/>
    <w:rsid w:val="000C1A30"/>
    <w:rsid w:val="000C342E"/>
    <w:rsid w:val="000C55EE"/>
    <w:rsid w:val="000C74AD"/>
    <w:rsid w:val="000D0D59"/>
    <w:rsid w:val="000D0F32"/>
    <w:rsid w:val="000D2625"/>
    <w:rsid w:val="000D27EA"/>
    <w:rsid w:val="000D284E"/>
    <w:rsid w:val="000D28F5"/>
    <w:rsid w:val="000D3064"/>
    <w:rsid w:val="000D3877"/>
    <w:rsid w:val="000D44D0"/>
    <w:rsid w:val="000D4C2B"/>
    <w:rsid w:val="000E091F"/>
    <w:rsid w:val="000E17AE"/>
    <w:rsid w:val="000E20A1"/>
    <w:rsid w:val="000E2753"/>
    <w:rsid w:val="000E2B04"/>
    <w:rsid w:val="000E3E9C"/>
    <w:rsid w:val="000E408F"/>
    <w:rsid w:val="000E47D0"/>
    <w:rsid w:val="000E6098"/>
    <w:rsid w:val="000E632C"/>
    <w:rsid w:val="000E735B"/>
    <w:rsid w:val="000E76CE"/>
    <w:rsid w:val="000F1453"/>
    <w:rsid w:val="000F1817"/>
    <w:rsid w:val="000F354B"/>
    <w:rsid w:val="000F40A8"/>
    <w:rsid w:val="000F50D9"/>
    <w:rsid w:val="000F569B"/>
    <w:rsid w:val="000F5FF0"/>
    <w:rsid w:val="000F6413"/>
    <w:rsid w:val="000F71FC"/>
    <w:rsid w:val="001016B2"/>
    <w:rsid w:val="0010179D"/>
    <w:rsid w:val="00102F18"/>
    <w:rsid w:val="0010326C"/>
    <w:rsid w:val="001042AC"/>
    <w:rsid w:val="00105E55"/>
    <w:rsid w:val="0011180F"/>
    <w:rsid w:val="0011441D"/>
    <w:rsid w:val="00114A10"/>
    <w:rsid w:val="001150B9"/>
    <w:rsid w:val="0011639D"/>
    <w:rsid w:val="00117FA7"/>
    <w:rsid w:val="00121C64"/>
    <w:rsid w:val="00122E18"/>
    <w:rsid w:val="00122FC9"/>
    <w:rsid w:val="001236F4"/>
    <w:rsid w:val="00125B78"/>
    <w:rsid w:val="00126678"/>
    <w:rsid w:val="00127AD1"/>
    <w:rsid w:val="00130108"/>
    <w:rsid w:val="0013030F"/>
    <w:rsid w:val="00132004"/>
    <w:rsid w:val="0013230F"/>
    <w:rsid w:val="00132DF5"/>
    <w:rsid w:val="00135551"/>
    <w:rsid w:val="00135F53"/>
    <w:rsid w:val="00136476"/>
    <w:rsid w:val="001369FB"/>
    <w:rsid w:val="00136E92"/>
    <w:rsid w:val="00137C10"/>
    <w:rsid w:val="00137F5B"/>
    <w:rsid w:val="00142424"/>
    <w:rsid w:val="001429E0"/>
    <w:rsid w:val="001437A1"/>
    <w:rsid w:val="00144C3D"/>
    <w:rsid w:val="00150718"/>
    <w:rsid w:val="00150893"/>
    <w:rsid w:val="001514E7"/>
    <w:rsid w:val="00152DEC"/>
    <w:rsid w:val="00153113"/>
    <w:rsid w:val="001562B9"/>
    <w:rsid w:val="00156CA3"/>
    <w:rsid w:val="001577B9"/>
    <w:rsid w:val="001609A3"/>
    <w:rsid w:val="001611C6"/>
    <w:rsid w:val="00161E39"/>
    <w:rsid w:val="001633FD"/>
    <w:rsid w:val="00163A3C"/>
    <w:rsid w:val="00164B30"/>
    <w:rsid w:val="001657E2"/>
    <w:rsid w:val="00165A76"/>
    <w:rsid w:val="00167121"/>
    <w:rsid w:val="001706D4"/>
    <w:rsid w:val="00170741"/>
    <w:rsid w:val="00170A4F"/>
    <w:rsid w:val="00170F4D"/>
    <w:rsid w:val="00171490"/>
    <w:rsid w:val="0017257B"/>
    <w:rsid w:val="0017263C"/>
    <w:rsid w:val="001729F9"/>
    <w:rsid w:val="00173502"/>
    <w:rsid w:val="00175370"/>
    <w:rsid w:val="001757E4"/>
    <w:rsid w:val="00177C18"/>
    <w:rsid w:val="00180F48"/>
    <w:rsid w:val="00180F6D"/>
    <w:rsid w:val="00180FC4"/>
    <w:rsid w:val="0018120B"/>
    <w:rsid w:val="00181A89"/>
    <w:rsid w:val="00181BB9"/>
    <w:rsid w:val="0018292D"/>
    <w:rsid w:val="001834BA"/>
    <w:rsid w:val="0018374B"/>
    <w:rsid w:val="00183B89"/>
    <w:rsid w:val="00184D42"/>
    <w:rsid w:val="00186836"/>
    <w:rsid w:val="00186C03"/>
    <w:rsid w:val="00187E0A"/>
    <w:rsid w:val="001902CD"/>
    <w:rsid w:val="00191015"/>
    <w:rsid w:val="001913D3"/>
    <w:rsid w:val="00191B24"/>
    <w:rsid w:val="001922BE"/>
    <w:rsid w:val="0019244B"/>
    <w:rsid w:val="00193899"/>
    <w:rsid w:val="0019643A"/>
    <w:rsid w:val="00196C0F"/>
    <w:rsid w:val="001A33BF"/>
    <w:rsid w:val="001A59F3"/>
    <w:rsid w:val="001A5CC8"/>
    <w:rsid w:val="001A6749"/>
    <w:rsid w:val="001A706C"/>
    <w:rsid w:val="001A72AA"/>
    <w:rsid w:val="001A7C42"/>
    <w:rsid w:val="001B11A5"/>
    <w:rsid w:val="001B1489"/>
    <w:rsid w:val="001B28C7"/>
    <w:rsid w:val="001B331E"/>
    <w:rsid w:val="001B4102"/>
    <w:rsid w:val="001B42DB"/>
    <w:rsid w:val="001B4A6C"/>
    <w:rsid w:val="001B58C0"/>
    <w:rsid w:val="001B773E"/>
    <w:rsid w:val="001C018E"/>
    <w:rsid w:val="001C4914"/>
    <w:rsid w:val="001C4F6D"/>
    <w:rsid w:val="001C5007"/>
    <w:rsid w:val="001C5AEE"/>
    <w:rsid w:val="001C7A10"/>
    <w:rsid w:val="001D0DB2"/>
    <w:rsid w:val="001D19B2"/>
    <w:rsid w:val="001D1AA4"/>
    <w:rsid w:val="001D3F7B"/>
    <w:rsid w:val="001D4071"/>
    <w:rsid w:val="001D42BB"/>
    <w:rsid w:val="001D43E0"/>
    <w:rsid w:val="001D4443"/>
    <w:rsid w:val="001D4C6E"/>
    <w:rsid w:val="001D5456"/>
    <w:rsid w:val="001D55DD"/>
    <w:rsid w:val="001D569C"/>
    <w:rsid w:val="001D5929"/>
    <w:rsid w:val="001D5FC5"/>
    <w:rsid w:val="001D7411"/>
    <w:rsid w:val="001D7CF7"/>
    <w:rsid w:val="001E002F"/>
    <w:rsid w:val="001E029C"/>
    <w:rsid w:val="001E0410"/>
    <w:rsid w:val="001E0A82"/>
    <w:rsid w:val="001E171C"/>
    <w:rsid w:val="001E261A"/>
    <w:rsid w:val="001E39D1"/>
    <w:rsid w:val="001E406C"/>
    <w:rsid w:val="001E548A"/>
    <w:rsid w:val="001E75CF"/>
    <w:rsid w:val="001E7866"/>
    <w:rsid w:val="001F15A9"/>
    <w:rsid w:val="001F2989"/>
    <w:rsid w:val="001F2DC9"/>
    <w:rsid w:val="001F4D50"/>
    <w:rsid w:val="00200C7B"/>
    <w:rsid w:val="002058BB"/>
    <w:rsid w:val="00207401"/>
    <w:rsid w:val="002107C0"/>
    <w:rsid w:val="00210919"/>
    <w:rsid w:val="00211034"/>
    <w:rsid w:val="00213740"/>
    <w:rsid w:val="00214EEC"/>
    <w:rsid w:val="00216E92"/>
    <w:rsid w:val="00220D12"/>
    <w:rsid w:val="002213B9"/>
    <w:rsid w:val="002214BE"/>
    <w:rsid w:val="00223EBC"/>
    <w:rsid w:val="002246C9"/>
    <w:rsid w:val="002255B1"/>
    <w:rsid w:val="002267C6"/>
    <w:rsid w:val="00226CED"/>
    <w:rsid w:val="00227976"/>
    <w:rsid w:val="00233C4A"/>
    <w:rsid w:val="00234A43"/>
    <w:rsid w:val="00235584"/>
    <w:rsid w:val="0023658F"/>
    <w:rsid w:val="00236A62"/>
    <w:rsid w:val="00236B72"/>
    <w:rsid w:val="0024023A"/>
    <w:rsid w:val="002412F4"/>
    <w:rsid w:val="00242E34"/>
    <w:rsid w:val="00244392"/>
    <w:rsid w:val="002443D7"/>
    <w:rsid w:val="0024471C"/>
    <w:rsid w:val="00244DD7"/>
    <w:rsid w:val="00245477"/>
    <w:rsid w:val="00246FEE"/>
    <w:rsid w:val="002476A1"/>
    <w:rsid w:val="0025051F"/>
    <w:rsid w:val="00250AAA"/>
    <w:rsid w:val="00250FA1"/>
    <w:rsid w:val="00253263"/>
    <w:rsid w:val="00253624"/>
    <w:rsid w:val="002542C8"/>
    <w:rsid w:val="00254B19"/>
    <w:rsid w:val="00254F5E"/>
    <w:rsid w:val="002560A3"/>
    <w:rsid w:val="002615B2"/>
    <w:rsid w:val="00261785"/>
    <w:rsid w:val="00262A02"/>
    <w:rsid w:val="0026326E"/>
    <w:rsid w:val="00264973"/>
    <w:rsid w:val="002666D0"/>
    <w:rsid w:val="00270CE9"/>
    <w:rsid w:val="0027155C"/>
    <w:rsid w:val="002737B2"/>
    <w:rsid w:val="002748E0"/>
    <w:rsid w:val="00274984"/>
    <w:rsid w:val="00275581"/>
    <w:rsid w:val="00275887"/>
    <w:rsid w:val="00275A09"/>
    <w:rsid w:val="00275E1D"/>
    <w:rsid w:val="00277C70"/>
    <w:rsid w:val="00280F19"/>
    <w:rsid w:val="00280F4B"/>
    <w:rsid w:val="00282598"/>
    <w:rsid w:val="00282AD1"/>
    <w:rsid w:val="00283C3A"/>
    <w:rsid w:val="002860DD"/>
    <w:rsid w:val="00286EB7"/>
    <w:rsid w:val="00290013"/>
    <w:rsid w:val="002904E5"/>
    <w:rsid w:val="002914CD"/>
    <w:rsid w:val="00292C0C"/>
    <w:rsid w:val="0029312E"/>
    <w:rsid w:val="00295C9F"/>
    <w:rsid w:val="00296443"/>
    <w:rsid w:val="00297C6E"/>
    <w:rsid w:val="002A0AA3"/>
    <w:rsid w:val="002A54A3"/>
    <w:rsid w:val="002A5C40"/>
    <w:rsid w:val="002A5C59"/>
    <w:rsid w:val="002A6CE6"/>
    <w:rsid w:val="002A7AE8"/>
    <w:rsid w:val="002A7FEA"/>
    <w:rsid w:val="002B08C2"/>
    <w:rsid w:val="002B251D"/>
    <w:rsid w:val="002B3BB8"/>
    <w:rsid w:val="002B3C8D"/>
    <w:rsid w:val="002B486B"/>
    <w:rsid w:val="002B6245"/>
    <w:rsid w:val="002C1F46"/>
    <w:rsid w:val="002C4A09"/>
    <w:rsid w:val="002C4D5E"/>
    <w:rsid w:val="002C4F25"/>
    <w:rsid w:val="002C4FFC"/>
    <w:rsid w:val="002C53B8"/>
    <w:rsid w:val="002C6645"/>
    <w:rsid w:val="002C691F"/>
    <w:rsid w:val="002C6974"/>
    <w:rsid w:val="002C71E3"/>
    <w:rsid w:val="002D1C55"/>
    <w:rsid w:val="002D2D5B"/>
    <w:rsid w:val="002D3ADB"/>
    <w:rsid w:val="002D4CB4"/>
    <w:rsid w:val="002D736D"/>
    <w:rsid w:val="002D7789"/>
    <w:rsid w:val="002D78AD"/>
    <w:rsid w:val="002E089A"/>
    <w:rsid w:val="002E25DD"/>
    <w:rsid w:val="002E38F4"/>
    <w:rsid w:val="002E4974"/>
    <w:rsid w:val="002F197C"/>
    <w:rsid w:val="002F22FD"/>
    <w:rsid w:val="002F2957"/>
    <w:rsid w:val="002F38FB"/>
    <w:rsid w:val="002F3D15"/>
    <w:rsid w:val="002F3FD0"/>
    <w:rsid w:val="002F4556"/>
    <w:rsid w:val="002F5623"/>
    <w:rsid w:val="002F5C28"/>
    <w:rsid w:val="002F7D02"/>
    <w:rsid w:val="00300127"/>
    <w:rsid w:val="003024DE"/>
    <w:rsid w:val="003070EA"/>
    <w:rsid w:val="00307668"/>
    <w:rsid w:val="00307F94"/>
    <w:rsid w:val="003102EF"/>
    <w:rsid w:val="00310344"/>
    <w:rsid w:val="0031255E"/>
    <w:rsid w:val="00312D06"/>
    <w:rsid w:val="00313FCE"/>
    <w:rsid w:val="00313FE0"/>
    <w:rsid w:val="003141C5"/>
    <w:rsid w:val="00314E4C"/>
    <w:rsid w:val="00316365"/>
    <w:rsid w:val="003217B8"/>
    <w:rsid w:val="00325E01"/>
    <w:rsid w:val="00326F07"/>
    <w:rsid w:val="0033128C"/>
    <w:rsid w:val="00331C22"/>
    <w:rsid w:val="00332493"/>
    <w:rsid w:val="003324FC"/>
    <w:rsid w:val="003325B2"/>
    <w:rsid w:val="0033269D"/>
    <w:rsid w:val="003335AC"/>
    <w:rsid w:val="00333D29"/>
    <w:rsid w:val="00334AC6"/>
    <w:rsid w:val="00335A2A"/>
    <w:rsid w:val="00336757"/>
    <w:rsid w:val="00336F3E"/>
    <w:rsid w:val="00337E32"/>
    <w:rsid w:val="003401EF"/>
    <w:rsid w:val="00340CD2"/>
    <w:rsid w:val="00341020"/>
    <w:rsid w:val="00341FE4"/>
    <w:rsid w:val="003423A6"/>
    <w:rsid w:val="00342839"/>
    <w:rsid w:val="00345CD6"/>
    <w:rsid w:val="003464D2"/>
    <w:rsid w:val="00350CF4"/>
    <w:rsid w:val="00351D7A"/>
    <w:rsid w:val="00351EDB"/>
    <w:rsid w:val="003574F0"/>
    <w:rsid w:val="00357865"/>
    <w:rsid w:val="00361114"/>
    <w:rsid w:val="00361616"/>
    <w:rsid w:val="00361812"/>
    <w:rsid w:val="00362A76"/>
    <w:rsid w:val="003642FC"/>
    <w:rsid w:val="00366B8A"/>
    <w:rsid w:val="00367AD1"/>
    <w:rsid w:val="00371D00"/>
    <w:rsid w:val="00371E1B"/>
    <w:rsid w:val="003734FF"/>
    <w:rsid w:val="003754C1"/>
    <w:rsid w:val="00376A2A"/>
    <w:rsid w:val="0038168D"/>
    <w:rsid w:val="003817FB"/>
    <w:rsid w:val="003840FE"/>
    <w:rsid w:val="00384934"/>
    <w:rsid w:val="00384BD1"/>
    <w:rsid w:val="0038611B"/>
    <w:rsid w:val="0038636B"/>
    <w:rsid w:val="0038674B"/>
    <w:rsid w:val="003867D0"/>
    <w:rsid w:val="00392611"/>
    <w:rsid w:val="003935E8"/>
    <w:rsid w:val="00393C6A"/>
    <w:rsid w:val="00394143"/>
    <w:rsid w:val="00395E79"/>
    <w:rsid w:val="00396CEC"/>
    <w:rsid w:val="003A000C"/>
    <w:rsid w:val="003A08DC"/>
    <w:rsid w:val="003A1D7A"/>
    <w:rsid w:val="003A1EF8"/>
    <w:rsid w:val="003A2C08"/>
    <w:rsid w:val="003A3D4F"/>
    <w:rsid w:val="003A42A4"/>
    <w:rsid w:val="003A4656"/>
    <w:rsid w:val="003A5EBC"/>
    <w:rsid w:val="003A6A8A"/>
    <w:rsid w:val="003A6BDE"/>
    <w:rsid w:val="003B06DC"/>
    <w:rsid w:val="003B1C62"/>
    <w:rsid w:val="003B43A6"/>
    <w:rsid w:val="003B4617"/>
    <w:rsid w:val="003B4A9A"/>
    <w:rsid w:val="003B4C92"/>
    <w:rsid w:val="003B523F"/>
    <w:rsid w:val="003B600C"/>
    <w:rsid w:val="003B7EDD"/>
    <w:rsid w:val="003C02D4"/>
    <w:rsid w:val="003C2912"/>
    <w:rsid w:val="003C3A5C"/>
    <w:rsid w:val="003C656B"/>
    <w:rsid w:val="003C6DCB"/>
    <w:rsid w:val="003C7E6B"/>
    <w:rsid w:val="003D0B92"/>
    <w:rsid w:val="003D1623"/>
    <w:rsid w:val="003D29E6"/>
    <w:rsid w:val="003D3AAF"/>
    <w:rsid w:val="003D3BE0"/>
    <w:rsid w:val="003D601E"/>
    <w:rsid w:val="003D6649"/>
    <w:rsid w:val="003D69B8"/>
    <w:rsid w:val="003E0C6D"/>
    <w:rsid w:val="003E250D"/>
    <w:rsid w:val="003E2BC4"/>
    <w:rsid w:val="003E3BAE"/>
    <w:rsid w:val="003E45E8"/>
    <w:rsid w:val="003E472A"/>
    <w:rsid w:val="003E4A92"/>
    <w:rsid w:val="003E58AB"/>
    <w:rsid w:val="003E5BD6"/>
    <w:rsid w:val="003E5E99"/>
    <w:rsid w:val="003E618C"/>
    <w:rsid w:val="003F0E0F"/>
    <w:rsid w:val="003F1396"/>
    <w:rsid w:val="003F14CF"/>
    <w:rsid w:val="003F27B3"/>
    <w:rsid w:val="003F3B79"/>
    <w:rsid w:val="003F63B8"/>
    <w:rsid w:val="003F6A7D"/>
    <w:rsid w:val="003F6FC0"/>
    <w:rsid w:val="003F79D6"/>
    <w:rsid w:val="003F7A60"/>
    <w:rsid w:val="0040055E"/>
    <w:rsid w:val="004011AA"/>
    <w:rsid w:val="004015D3"/>
    <w:rsid w:val="0040406E"/>
    <w:rsid w:val="00404784"/>
    <w:rsid w:val="00405717"/>
    <w:rsid w:val="0040599D"/>
    <w:rsid w:val="00407386"/>
    <w:rsid w:val="004076E3"/>
    <w:rsid w:val="00407E68"/>
    <w:rsid w:val="00410E8B"/>
    <w:rsid w:val="00411B9A"/>
    <w:rsid w:val="0041227B"/>
    <w:rsid w:val="00412535"/>
    <w:rsid w:val="00412922"/>
    <w:rsid w:val="00412A8A"/>
    <w:rsid w:val="004149FD"/>
    <w:rsid w:val="00414F6A"/>
    <w:rsid w:val="004154AB"/>
    <w:rsid w:val="00415590"/>
    <w:rsid w:val="00416085"/>
    <w:rsid w:val="00416621"/>
    <w:rsid w:val="00420AF5"/>
    <w:rsid w:val="00422867"/>
    <w:rsid w:val="0042313F"/>
    <w:rsid w:val="00423D6A"/>
    <w:rsid w:val="00424EBB"/>
    <w:rsid w:val="00425303"/>
    <w:rsid w:val="00425A96"/>
    <w:rsid w:val="00426E0E"/>
    <w:rsid w:val="004309A7"/>
    <w:rsid w:val="00430EDC"/>
    <w:rsid w:val="004323EF"/>
    <w:rsid w:val="004325FE"/>
    <w:rsid w:val="004327AD"/>
    <w:rsid w:val="0043284E"/>
    <w:rsid w:val="00433481"/>
    <w:rsid w:val="0043472C"/>
    <w:rsid w:val="004369B5"/>
    <w:rsid w:val="00437342"/>
    <w:rsid w:val="0043752A"/>
    <w:rsid w:val="00437614"/>
    <w:rsid w:val="004410DE"/>
    <w:rsid w:val="00441C30"/>
    <w:rsid w:val="0044372B"/>
    <w:rsid w:val="0044398D"/>
    <w:rsid w:val="00443B3D"/>
    <w:rsid w:val="0044497C"/>
    <w:rsid w:val="004449F9"/>
    <w:rsid w:val="0044663B"/>
    <w:rsid w:val="004469DC"/>
    <w:rsid w:val="00446F58"/>
    <w:rsid w:val="0044775B"/>
    <w:rsid w:val="004477E6"/>
    <w:rsid w:val="00451CE9"/>
    <w:rsid w:val="00451F2E"/>
    <w:rsid w:val="004523EB"/>
    <w:rsid w:val="004526A0"/>
    <w:rsid w:val="00452A6A"/>
    <w:rsid w:val="00452D7A"/>
    <w:rsid w:val="004533DB"/>
    <w:rsid w:val="004534E4"/>
    <w:rsid w:val="00455390"/>
    <w:rsid w:val="00456392"/>
    <w:rsid w:val="004564A8"/>
    <w:rsid w:val="00456AC4"/>
    <w:rsid w:val="00456C68"/>
    <w:rsid w:val="00460463"/>
    <w:rsid w:val="00462BA8"/>
    <w:rsid w:val="004636C3"/>
    <w:rsid w:val="00463769"/>
    <w:rsid w:val="00463AAE"/>
    <w:rsid w:val="00466201"/>
    <w:rsid w:val="00466FD0"/>
    <w:rsid w:val="00470F34"/>
    <w:rsid w:val="00472975"/>
    <w:rsid w:val="00473B01"/>
    <w:rsid w:val="00473C7B"/>
    <w:rsid w:val="0047439F"/>
    <w:rsid w:val="00474B77"/>
    <w:rsid w:val="0047550A"/>
    <w:rsid w:val="00481CE0"/>
    <w:rsid w:val="004840A8"/>
    <w:rsid w:val="00484AEF"/>
    <w:rsid w:val="00484B47"/>
    <w:rsid w:val="00485552"/>
    <w:rsid w:val="00492641"/>
    <w:rsid w:val="00493F81"/>
    <w:rsid w:val="004946BF"/>
    <w:rsid w:val="004947DC"/>
    <w:rsid w:val="00496E85"/>
    <w:rsid w:val="004A0F18"/>
    <w:rsid w:val="004A14ED"/>
    <w:rsid w:val="004A1B94"/>
    <w:rsid w:val="004A1D08"/>
    <w:rsid w:val="004A3BFD"/>
    <w:rsid w:val="004A41EF"/>
    <w:rsid w:val="004A5771"/>
    <w:rsid w:val="004A6401"/>
    <w:rsid w:val="004A67DB"/>
    <w:rsid w:val="004A67DD"/>
    <w:rsid w:val="004B0D32"/>
    <w:rsid w:val="004B12CE"/>
    <w:rsid w:val="004B14EB"/>
    <w:rsid w:val="004B1F18"/>
    <w:rsid w:val="004B25C3"/>
    <w:rsid w:val="004B2F4A"/>
    <w:rsid w:val="004B4310"/>
    <w:rsid w:val="004B5E53"/>
    <w:rsid w:val="004B6E0F"/>
    <w:rsid w:val="004B786A"/>
    <w:rsid w:val="004C127D"/>
    <w:rsid w:val="004C3CFD"/>
    <w:rsid w:val="004C4843"/>
    <w:rsid w:val="004C4B03"/>
    <w:rsid w:val="004C5538"/>
    <w:rsid w:val="004C598F"/>
    <w:rsid w:val="004C6201"/>
    <w:rsid w:val="004C7643"/>
    <w:rsid w:val="004D1778"/>
    <w:rsid w:val="004D4B04"/>
    <w:rsid w:val="004D65A1"/>
    <w:rsid w:val="004E035F"/>
    <w:rsid w:val="004E0795"/>
    <w:rsid w:val="004E0D90"/>
    <w:rsid w:val="004E1824"/>
    <w:rsid w:val="004E33D4"/>
    <w:rsid w:val="004E35C4"/>
    <w:rsid w:val="004E3C85"/>
    <w:rsid w:val="004E3F34"/>
    <w:rsid w:val="004E479D"/>
    <w:rsid w:val="004E4D98"/>
    <w:rsid w:val="004E4FFC"/>
    <w:rsid w:val="004F10AA"/>
    <w:rsid w:val="004F1A5D"/>
    <w:rsid w:val="004F34AF"/>
    <w:rsid w:val="004F3773"/>
    <w:rsid w:val="004F37F4"/>
    <w:rsid w:val="004F3FCF"/>
    <w:rsid w:val="004F4F0D"/>
    <w:rsid w:val="004F7958"/>
    <w:rsid w:val="005028F9"/>
    <w:rsid w:val="0050500F"/>
    <w:rsid w:val="0050525E"/>
    <w:rsid w:val="00505BCA"/>
    <w:rsid w:val="00505D36"/>
    <w:rsid w:val="005069D1"/>
    <w:rsid w:val="005071D0"/>
    <w:rsid w:val="00507F16"/>
    <w:rsid w:val="00511A59"/>
    <w:rsid w:val="00511F68"/>
    <w:rsid w:val="00515321"/>
    <w:rsid w:val="00515E5C"/>
    <w:rsid w:val="00517B35"/>
    <w:rsid w:val="0052003E"/>
    <w:rsid w:val="005209B0"/>
    <w:rsid w:val="00520A79"/>
    <w:rsid w:val="0052254B"/>
    <w:rsid w:val="00523920"/>
    <w:rsid w:val="00523A4C"/>
    <w:rsid w:val="005253B6"/>
    <w:rsid w:val="00525BC4"/>
    <w:rsid w:val="0052659B"/>
    <w:rsid w:val="00531743"/>
    <w:rsid w:val="00532253"/>
    <w:rsid w:val="005337A9"/>
    <w:rsid w:val="00533AD0"/>
    <w:rsid w:val="005341CE"/>
    <w:rsid w:val="00534452"/>
    <w:rsid w:val="00534A71"/>
    <w:rsid w:val="005369BE"/>
    <w:rsid w:val="00536D14"/>
    <w:rsid w:val="005371D8"/>
    <w:rsid w:val="0054052C"/>
    <w:rsid w:val="005427F2"/>
    <w:rsid w:val="00542D79"/>
    <w:rsid w:val="005448F3"/>
    <w:rsid w:val="00545CFC"/>
    <w:rsid w:val="005465BF"/>
    <w:rsid w:val="00546AD1"/>
    <w:rsid w:val="00547F52"/>
    <w:rsid w:val="0055006E"/>
    <w:rsid w:val="005539C3"/>
    <w:rsid w:val="00554027"/>
    <w:rsid w:val="005540C2"/>
    <w:rsid w:val="00554C54"/>
    <w:rsid w:val="00556BE2"/>
    <w:rsid w:val="00560145"/>
    <w:rsid w:val="0056218E"/>
    <w:rsid w:val="00562215"/>
    <w:rsid w:val="005635F3"/>
    <w:rsid w:val="00563DE9"/>
    <w:rsid w:val="00564D5D"/>
    <w:rsid w:val="00566C06"/>
    <w:rsid w:val="00567797"/>
    <w:rsid w:val="00570E1A"/>
    <w:rsid w:val="00572030"/>
    <w:rsid w:val="00572B9A"/>
    <w:rsid w:val="00572D45"/>
    <w:rsid w:val="00575C82"/>
    <w:rsid w:val="005807C8"/>
    <w:rsid w:val="00580C2B"/>
    <w:rsid w:val="005831CB"/>
    <w:rsid w:val="00583D29"/>
    <w:rsid w:val="0058411A"/>
    <w:rsid w:val="00584D06"/>
    <w:rsid w:val="005853AD"/>
    <w:rsid w:val="0058758D"/>
    <w:rsid w:val="00587B9A"/>
    <w:rsid w:val="0059094F"/>
    <w:rsid w:val="005915B0"/>
    <w:rsid w:val="00592500"/>
    <w:rsid w:val="00593545"/>
    <w:rsid w:val="00593E47"/>
    <w:rsid w:val="00594FE6"/>
    <w:rsid w:val="00595E69"/>
    <w:rsid w:val="005A07DB"/>
    <w:rsid w:val="005A1969"/>
    <w:rsid w:val="005A199F"/>
    <w:rsid w:val="005A1EB1"/>
    <w:rsid w:val="005A2F64"/>
    <w:rsid w:val="005A5949"/>
    <w:rsid w:val="005A732E"/>
    <w:rsid w:val="005B069F"/>
    <w:rsid w:val="005B091C"/>
    <w:rsid w:val="005B09BD"/>
    <w:rsid w:val="005B1AE5"/>
    <w:rsid w:val="005B210B"/>
    <w:rsid w:val="005B2E1F"/>
    <w:rsid w:val="005B3442"/>
    <w:rsid w:val="005B419E"/>
    <w:rsid w:val="005B51AB"/>
    <w:rsid w:val="005B53C6"/>
    <w:rsid w:val="005B55D3"/>
    <w:rsid w:val="005B5933"/>
    <w:rsid w:val="005B5CFA"/>
    <w:rsid w:val="005C01DB"/>
    <w:rsid w:val="005C1E1D"/>
    <w:rsid w:val="005C2705"/>
    <w:rsid w:val="005C2B0E"/>
    <w:rsid w:val="005C456F"/>
    <w:rsid w:val="005C5F6D"/>
    <w:rsid w:val="005C5FF9"/>
    <w:rsid w:val="005D160B"/>
    <w:rsid w:val="005D42E4"/>
    <w:rsid w:val="005D4BCD"/>
    <w:rsid w:val="005D58EF"/>
    <w:rsid w:val="005D5EBF"/>
    <w:rsid w:val="005D67ED"/>
    <w:rsid w:val="005D6FD0"/>
    <w:rsid w:val="005E0124"/>
    <w:rsid w:val="005E2104"/>
    <w:rsid w:val="005E22FB"/>
    <w:rsid w:val="005E23DE"/>
    <w:rsid w:val="005E2452"/>
    <w:rsid w:val="005E4355"/>
    <w:rsid w:val="005E4419"/>
    <w:rsid w:val="005E50C2"/>
    <w:rsid w:val="005E55EB"/>
    <w:rsid w:val="005E5997"/>
    <w:rsid w:val="005E6390"/>
    <w:rsid w:val="005E74FE"/>
    <w:rsid w:val="005E7CA8"/>
    <w:rsid w:val="005F084D"/>
    <w:rsid w:val="005F72C7"/>
    <w:rsid w:val="005F7542"/>
    <w:rsid w:val="0060053E"/>
    <w:rsid w:val="00600BFA"/>
    <w:rsid w:val="00600F1F"/>
    <w:rsid w:val="00601867"/>
    <w:rsid w:val="00602D40"/>
    <w:rsid w:val="00602DAD"/>
    <w:rsid w:val="00605453"/>
    <w:rsid w:val="00606E65"/>
    <w:rsid w:val="006101D1"/>
    <w:rsid w:val="00611F97"/>
    <w:rsid w:val="00614562"/>
    <w:rsid w:val="00614F33"/>
    <w:rsid w:val="00615DC5"/>
    <w:rsid w:val="0061627A"/>
    <w:rsid w:val="00621554"/>
    <w:rsid w:val="006216D1"/>
    <w:rsid w:val="00621D12"/>
    <w:rsid w:val="006227D9"/>
    <w:rsid w:val="0062356E"/>
    <w:rsid w:val="00623B43"/>
    <w:rsid w:val="00623E99"/>
    <w:rsid w:val="00624D2B"/>
    <w:rsid w:val="00625EC2"/>
    <w:rsid w:val="006264CC"/>
    <w:rsid w:val="00626E3F"/>
    <w:rsid w:val="00626FE2"/>
    <w:rsid w:val="00627CA4"/>
    <w:rsid w:val="006300A7"/>
    <w:rsid w:val="0063059F"/>
    <w:rsid w:val="006309B0"/>
    <w:rsid w:val="0063195E"/>
    <w:rsid w:val="006321D2"/>
    <w:rsid w:val="00632D81"/>
    <w:rsid w:val="0063336E"/>
    <w:rsid w:val="0063418F"/>
    <w:rsid w:val="00635B0C"/>
    <w:rsid w:val="00635EDE"/>
    <w:rsid w:val="00637973"/>
    <w:rsid w:val="00642035"/>
    <w:rsid w:val="00642DE8"/>
    <w:rsid w:val="00643087"/>
    <w:rsid w:val="00643301"/>
    <w:rsid w:val="00646B2C"/>
    <w:rsid w:val="0064710D"/>
    <w:rsid w:val="00647284"/>
    <w:rsid w:val="00647853"/>
    <w:rsid w:val="00651EB4"/>
    <w:rsid w:val="00652DC3"/>
    <w:rsid w:val="00653A86"/>
    <w:rsid w:val="006554EE"/>
    <w:rsid w:val="00656836"/>
    <w:rsid w:val="00657795"/>
    <w:rsid w:val="00657A2D"/>
    <w:rsid w:val="00661BBB"/>
    <w:rsid w:val="006632E9"/>
    <w:rsid w:val="00663B3F"/>
    <w:rsid w:val="00664A32"/>
    <w:rsid w:val="00666503"/>
    <w:rsid w:val="0066664E"/>
    <w:rsid w:val="00667B7B"/>
    <w:rsid w:val="00667F22"/>
    <w:rsid w:val="006706C2"/>
    <w:rsid w:val="006708B3"/>
    <w:rsid w:val="0067176C"/>
    <w:rsid w:val="00673E51"/>
    <w:rsid w:val="00675656"/>
    <w:rsid w:val="00675863"/>
    <w:rsid w:val="00675E0B"/>
    <w:rsid w:val="00677342"/>
    <w:rsid w:val="00677483"/>
    <w:rsid w:val="006807BF"/>
    <w:rsid w:val="0068145D"/>
    <w:rsid w:val="0068281B"/>
    <w:rsid w:val="00682B2D"/>
    <w:rsid w:val="006833E3"/>
    <w:rsid w:val="006834C2"/>
    <w:rsid w:val="00683CD4"/>
    <w:rsid w:val="00685354"/>
    <w:rsid w:val="0068660A"/>
    <w:rsid w:val="00686802"/>
    <w:rsid w:val="006871F5"/>
    <w:rsid w:val="00690433"/>
    <w:rsid w:val="006908D1"/>
    <w:rsid w:val="00691C83"/>
    <w:rsid w:val="00692C69"/>
    <w:rsid w:val="00694F7E"/>
    <w:rsid w:val="006952CA"/>
    <w:rsid w:val="00695AF4"/>
    <w:rsid w:val="00696C07"/>
    <w:rsid w:val="006979FB"/>
    <w:rsid w:val="00697A2E"/>
    <w:rsid w:val="006A006D"/>
    <w:rsid w:val="006A07B1"/>
    <w:rsid w:val="006A13C9"/>
    <w:rsid w:val="006A14AA"/>
    <w:rsid w:val="006A1DC7"/>
    <w:rsid w:val="006A2503"/>
    <w:rsid w:val="006A2753"/>
    <w:rsid w:val="006A3374"/>
    <w:rsid w:val="006A44AD"/>
    <w:rsid w:val="006A4B52"/>
    <w:rsid w:val="006A5446"/>
    <w:rsid w:val="006A571D"/>
    <w:rsid w:val="006A6160"/>
    <w:rsid w:val="006A79C4"/>
    <w:rsid w:val="006B00D2"/>
    <w:rsid w:val="006B06E0"/>
    <w:rsid w:val="006B0922"/>
    <w:rsid w:val="006B131F"/>
    <w:rsid w:val="006B24DC"/>
    <w:rsid w:val="006B2F24"/>
    <w:rsid w:val="006B334B"/>
    <w:rsid w:val="006B352E"/>
    <w:rsid w:val="006B576C"/>
    <w:rsid w:val="006B6AB1"/>
    <w:rsid w:val="006B6BC9"/>
    <w:rsid w:val="006C1EF3"/>
    <w:rsid w:val="006C4AA9"/>
    <w:rsid w:val="006C55AF"/>
    <w:rsid w:val="006C6028"/>
    <w:rsid w:val="006C721F"/>
    <w:rsid w:val="006D0457"/>
    <w:rsid w:val="006D0744"/>
    <w:rsid w:val="006D10DB"/>
    <w:rsid w:val="006D1A7A"/>
    <w:rsid w:val="006D1FCD"/>
    <w:rsid w:val="006D2409"/>
    <w:rsid w:val="006D279B"/>
    <w:rsid w:val="006D2A17"/>
    <w:rsid w:val="006D2BFA"/>
    <w:rsid w:val="006D3369"/>
    <w:rsid w:val="006D47B7"/>
    <w:rsid w:val="006D4F7B"/>
    <w:rsid w:val="006D5694"/>
    <w:rsid w:val="006D59A4"/>
    <w:rsid w:val="006D686D"/>
    <w:rsid w:val="006D7BE5"/>
    <w:rsid w:val="006E0B26"/>
    <w:rsid w:val="006E2C6E"/>
    <w:rsid w:val="006E32F4"/>
    <w:rsid w:val="006E4B88"/>
    <w:rsid w:val="006E4CE1"/>
    <w:rsid w:val="006E5942"/>
    <w:rsid w:val="006F1A4A"/>
    <w:rsid w:val="006F2B60"/>
    <w:rsid w:val="006F38F7"/>
    <w:rsid w:val="006F3AC0"/>
    <w:rsid w:val="006F3DB9"/>
    <w:rsid w:val="006F580D"/>
    <w:rsid w:val="006F5B2D"/>
    <w:rsid w:val="006F6EFD"/>
    <w:rsid w:val="00700577"/>
    <w:rsid w:val="00700C67"/>
    <w:rsid w:val="0070129A"/>
    <w:rsid w:val="0070130D"/>
    <w:rsid w:val="00701558"/>
    <w:rsid w:val="007015D3"/>
    <w:rsid w:val="007027C8"/>
    <w:rsid w:val="00702897"/>
    <w:rsid w:val="00703970"/>
    <w:rsid w:val="00703C31"/>
    <w:rsid w:val="00704829"/>
    <w:rsid w:val="00706164"/>
    <w:rsid w:val="00711A2F"/>
    <w:rsid w:val="007123F1"/>
    <w:rsid w:val="00713144"/>
    <w:rsid w:val="00713303"/>
    <w:rsid w:val="00713331"/>
    <w:rsid w:val="00713BB5"/>
    <w:rsid w:val="00715012"/>
    <w:rsid w:val="00715D35"/>
    <w:rsid w:val="0072015B"/>
    <w:rsid w:val="00724873"/>
    <w:rsid w:val="007253D2"/>
    <w:rsid w:val="00725FD6"/>
    <w:rsid w:val="007265BE"/>
    <w:rsid w:val="007273F3"/>
    <w:rsid w:val="00730B5F"/>
    <w:rsid w:val="007313C1"/>
    <w:rsid w:val="00732768"/>
    <w:rsid w:val="007344E3"/>
    <w:rsid w:val="00735D55"/>
    <w:rsid w:val="00735EF8"/>
    <w:rsid w:val="00737B26"/>
    <w:rsid w:val="00737F33"/>
    <w:rsid w:val="00740751"/>
    <w:rsid w:val="00740FCC"/>
    <w:rsid w:val="00741199"/>
    <w:rsid w:val="00742385"/>
    <w:rsid w:val="00742A5B"/>
    <w:rsid w:val="00743847"/>
    <w:rsid w:val="0074418A"/>
    <w:rsid w:val="007445C9"/>
    <w:rsid w:val="00744C31"/>
    <w:rsid w:val="00746AE7"/>
    <w:rsid w:val="007471D4"/>
    <w:rsid w:val="00750151"/>
    <w:rsid w:val="00750480"/>
    <w:rsid w:val="00750957"/>
    <w:rsid w:val="00751B50"/>
    <w:rsid w:val="00754897"/>
    <w:rsid w:val="00754CF2"/>
    <w:rsid w:val="00755706"/>
    <w:rsid w:val="00757313"/>
    <w:rsid w:val="007575C4"/>
    <w:rsid w:val="00757879"/>
    <w:rsid w:val="00757F67"/>
    <w:rsid w:val="00760CF3"/>
    <w:rsid w:val="007611DA"/>
    <w:rsid w:val="007632F2"/>
    <w:rsid w:val="0076330C"/>
    <w:rsid w:val="0076405D"/>
    <w:rsid w:val="00764BF5"/>
    <w:rsid w:val="00764E30"/>
    <w:rsid w:val="00770005"/>
    <w:rsid w:val="0077286A"/>
    <w:rsid w:val="00774D58"/>
    <w:rsid w:val="00775D99"/>
    <w:rsid w:val="0077601D"/>
    <w:rsid w:val="00776AE9"/>
    <w:rsid w:val="0078007E"/>
    <w:rsid w:val="00780FC8"/>
    <w:rsid w:val="00781337"/>
    <w:rsid w:val="00781549"/>
    <w:rsid w:val="00781566"/>
    <w:rsid w:val="00781B90"/>
    <w:rsid w:val="00781D29"/>
    <w:rsid w:val="00781FD7"/>
    <w:rsid w:val="0078274C"/>
    <w:rsid w:val="00782759"/>
    <w:rsid w:val="00782B82"/>
    <w:rsid w:val="007831A6"/>
    <w:rsid w:val="0078447C"/>
    <w:rsid w:val="00784CA4"/>
    <w:rsid w:val="0078514E"/>
    <w:rsid w:val="00786F80"/>
    <w:rsid w:val="00790516"/>
    <w:rsid w:val="007932F4"/>
    <w:rsid w:val="00793E5C"/>
    <w:rsid w:val="0079410B"/>
    <w:rsid w:val="00794185"/>
    <w:rsid w:val="0079569C"/>
    <w:rsid w:val="007958C7"/>
    <w:rsid w:val="00797652"/>
    <w:rsid w:val="00797E10"/>
    <w:rsid w:val="007A118F"/>
    <w:rsid w:val="007A27A2"/>
    <w:rsid w:val="007A27AE"/>
    <w:rsid w:val="007A373A"/>
    <w:rsid w:val="007A3FD0"/>
    <w:rsid w:val="007A44C6"/>
    <w:rsid w:val="007A613B"/>
    <w:rsid w:val="007A732C"/>
    <w:rsid w:val="007B0035"/>
    <w:rsid w:val="007B0692"/>
    <w:rsid w:val="007B09CD"/>
    <w:rsid w:val="007B0E80"/>
    <w:rsid w:val="007B2107"/>
    <w:rsid w:val="007B2F52"/>
    <w:rsid w:val="007B3D23"/>
    <w:rsid w:val="007B5126"/>
    <w:rsid w:val="007B6028"/>
    <w:rsid w:val="007B60CC"/>
    <w:rsid w:val="007B6C6C"/>
    <w:rsid w:val="007C0EEC"/>
    <w:rsid w:val="007C195A"/>
    <w:rsid w:val="007C1970"/>
    <w:rsid w:val="007C252F"/>
    <w:rsid w:val="007C37FB"/>
    <w:rsid w:val="007C50C2"/>
    <w:rsid w:val="007C6197"/>
    <w:rsid w:val="007C6E9B"/>
    <w:rsid w:val="007D0417"/>
    <w:rsid w:val="007D09B2"/>
    <w:rsid w:val="007D1876"/>
    <w:rsid w:val="007D2BD7"/>
    <w:rsid w:val="007D4118"/>
    <w:rsid w:val="007D6486"/>
    <w:rsid w:val="007D6E91"/>
    <w:rsid w:val="007D70B5"/>
    <w:rsid w:val="007D7A84"/>
    <w:rsid w:val="007D7FBF"/>
    <w:rsid w:val="007E0AB3"/>
    <w:rsid w:val="007E2393"/>
    <w:rsid w:val="007E246E"/>
    <w:rsid w:val="007E2585"/>
    <w:rsid w:val="007E2692"/>
    <w:rsid w:val="007E32F1"/>
    <w:rsid w:val="007E3955"/>
    <w:rsid w:val="007E4757"/>
    <w:rsid w:val="007E4CC2"/>
    <w:rsid w:val="007E5C78"/>
    <w:rsid w:val="007E5E9F"/>
    <w:rsid w:val="007E6199"/>
    <w:rsid w:val="007E66E6"/>
    <w:rsid w:val="007E75A6"/>
    <w:rsid w:val="007F092E"/>
    <w:rsid w:val="007F0B1D"/>
    <w:rsid w:val="007F0FF1"/>
    <w:rsid w:val="007F2F47"/>
    <w:rsid w:val="007F3007"/>
    <w:rsid w:val="007F336D"/>
    <w:rsid w:val="007F3620"/>
    <w:rsid w:val="007F4AB4"/>
    <w:rsid w:val="007F71E6"/>
    <w:rsid w:val="007F79C8"/>
    <w:rsid w:val="0080160A"/>
    <w:rsid w:val="00802AC4"/>
    <w:rsid w:val="008044F8"/>
    <w:rsid w:val="008045C9"/>
    <w:rsid w:val="00804A14"/>
    <w:rsid w:val="008053E2"/>
    <w:rsid w:val="00805BDB"/>
    <w:rsid w:val="008076F0"/>
    <w:rsid w:val="00807F1C"/>
    <w:rsid w:val="00810AA0"/>
    <w:rsid w:val="0081117E"/>
    <w:rsid w:val="0081147E"/>
    <w:rsid w:val="00812932"/>
    <w:rsid w:val="00812F43"/>
    <w:rsid w:val="00813F91"/>
    <w:rsid w:val="00814672"/>
    <w:rsid w:val="008162EC"/>
    <w:rsid w:val="008167D8"/>
    <w:rsid w:val="00816C16"/>
    <w:rsid w:val="008203ED"/>
    <w:rsid w:val="00820F97"/>
    <w:rsid w:val="008218C9"/>
    <w:rsid w:val="008230F9"/>
    <w:rsid w:val="008258AD"/>
    <w:rsid w:val="00826AB5"/>
    <w:rsid w:val="0082739B"/>
    <w:rsid w:val="00831134"/>
    <w:rsid w:val="008338F2"/>
    <w:rsid w:val="00834704"/>
    <w:rsid w:val="008350EC"/>
    <w:rsid w:val="008365ED"/>
    <w:rsid w:val="00836A87"/>
    <w:rsid w:val="00836B51"/>
    <w:rsid w:val="00840A98"/>
    <w:rsid w:val="00842D89"/>
    <w:rsid w:val="008432CD"/>
    <w:rsid w:val="008465E3"/>
    <w:rsid w:val="00846B1F"/>
    <w:rsid w:val="00850C52"/>
    <w:rsid w:val="00850E7F"/>
    <w:rsid w:val="00851F26"/>
    <w:rsid w:val="00852B9F"/>
    <w:rsid w:val="0085303F"/>
    <w:rsid w:val="008532FB"/>
    <w:rsid w:val="0085475D"/>
    <w:rsid w:val="00854882"/>
    <w:rsid w:val="008570E2"/>
    <w:rsid w:val="00860B26"/>
    <w:rsid w:val="00861872"/>
    <w:rsid w:val="00862F94"/>
    <w:rsid w:val="00863732"/>
    <w:rsid w:val="00863A68"/>
    <w:rsid w:val="00863DEC"/>
    <w:rsid w:val="00864B50"/>
    <w:rsid w:val="00864DB3"/>
    <w:rsid w:val="00867AE5"/>
    <w:rsid w:val="00867D83"/>
    <w:rsid w:val="0087052D"/>
    <w:rsid w:val="00870D8A"/>
    <w:rsid w:val="008719AB"/>
    <w:rsid w:val="008726AF"/>
    <w:rsid w:val="008731FC"/>
    <w:rsid w:val="00873FB8"/>
    <w:rsid w:val="0087490A"/>
    <w:rsid w:val="008769A4"/>
    <w:rsid w:val="008774A2"/>
    <w:rsid w:val="008776EC"/>
    <w:rsid w:val="0087780F"/>
    <w:rsid w:val="00877C38"/>
    <w:rsid w:val="00877E75"/>
    <w:rsid w:val="008806DF"/>
    <w:rsid w:val="00880802"/>
    <w:rsid w:val="00881A9C"/>
    <w:rsid w:val="00882591"/>
    <w:rsid w:val="008829E2"/>
    <w:rsid w:val="008838FB"/>
    <w:rsid w:val="00884F77"/>
    <w:rsid w:val="00885329"/>
    <w:rsid w:val="00885615"/>
    <w:rsid w:val="008865C8"/>
    <w:rsid w:val="0088682D"/>
    <w:rsid w:val="0088709F"/>
    <w:rsid w:val="00890FFE"/>
    <w:rsid w:val="00892C96"/>
    <w:rsid w:val="0089471A"/>
    <w:rsid w:val="0089547F"/>
    <w:rsid w:val="008A05CA"/>
    <w:rsid w:val="008A26A9"/>
    <w:rsid w:val="008A2D05"/>
    <w:rsid w:val="008A4779"/>
    <w:rsid w:val="008A6B84"/>
    <w:rsid w:val="008B1239"/>
    <w:rsid w:val="008B147C"/>
    <w:rsid w:val="008B1D43"/>
    <w:rsid w:val="008B1EA6"/>
    <w:rsid w:val="008B2F77"/>
    <w:rsid w:val="008B3192"/>
    <w:rsid w:val="008B39D7"/>
    <w:rsid w:val="008B6178"/>
    <w:rsid w:val="008B6F6A"/>
    <w:rsid w:val="008C04A3"/>
    <w:rsid w:val="008C0CC5"/>
    <w:rsid w:val="008C1545"/>
    <w:rsid w:val="008C1671"/>
    <w:rsid w:val="008C25C6"/>
    <w:rsid w:val="008C3403"/>
    <w:rsid w:val="008C3906"/>
    <w:rsid w:val="008C4621"/>
    <w:rsid w:val="008C5E0F"/>
    <w:rsid w:val="008C69A6"/>
    <w:rsid w:val="008C7DDA"/>
    <w:rsid w:val="008D0044"/>
    <w:rsid w:val="008D028A"/>
    <w:rsid w:val="008D0918"/>
    <w:rsid w:val="008D10E2"/>
    <w:rsid w:val="008D162A"/>
    <w:rsid w:val="008D28E4"/>
    <w:rsid w:val="008D3727"/>
    <w:rsid w:val="008D4485"/>
    <w:rsid w:val="008D50B1"/>
    <w:rsid w:val="008D56CC"/>
    <w:rsid w:val="008D5D28"/>
    <w:rsid w:val="008D72DD"/>
    <w:rsid w:val="008E14CA"/>
    <w:rsid w:val="008E188B"/>
    <w:rsid w:val="008E1F18"/>
    <w:rsid w:val="008E200B"/>
    <w:rsid w:val="008E3733"/>
    <w:rsid w:val="008E3BA5"/>
    <w:rsid w:val="008E47EA"/>
    <w:rsid w:val="008E4CD4"/>
    <w:rsid w:val="008E77BE"/>
    <w:rsid w:val="008F1A58"/>
    <w:rsid w:val="008F1EBE"/>
    <w:rsid w:val="008F2BBB"/>
    <w:rsid w:val="008F32CA"/>
    <w:rsid w:val="008F38AC"/>
    <w:rsid w:val="008F69FA"/>
    <w:rsid w:val="008F7723"/>
    <w:rsid w:val="00900A72"/>
    <w:rsid w:val="00900E17"/>
    <w:rsid w:val="009023C0"/>
    <w:rsid w:val="00902A73"/>
    <w:rsid w:val="00903BC1"/>
    <w:rsid w:val="00904219"/>
    <w:rsid w:val="00904615"/>
    <w:rsid w:val="009055F1"/>
    <w:rsid w:val="00905602"/>
    <w:rsid w:val="009067D3"/>
    <w:rsid w:val="00906B16"/>
    <w:rsid w:val="00907F87"/>
    <w:rsid w:val="00910BC9"/>
    <w:rsid w:val="00911E32"/>
    <w:rsid w:val="00911F60"/>
    <w:rsid w:val="009125A8"/>
    <w:rsid w:val="00913E89"/>
    <w:rsid w:val="00915C9A"/>
    <w:rsid w:val="00915DC3"/>
    <w:rsid w:val="0091696D"/>
    <w:rsid w:val="009243FE"/>
    <w:rsid w:val="009246AC"/>
    <w:rsid w:val="009265AE"/>
    <w:rsid w:val="00927D72"/>
    <w:rsid w:val="00927FC2"/>
    <w:rsid w:val="009310EF"/>
    <w:rsid w:val="009312DF"/>
    <w:rsid w:val="00931E8E"/>
    <w:rsid w:val="00933165"/>
    <w:rsid w:val="009345D1"/>
    <w:rsid w:val="009346E0"/>
    <w:rsid w:val="009354CD"/>
    <w:rsid w:val="00935E81"/>
    <w:rsid w:val="0093778D"/>
    <w:rsid w:val="00940696"/>
    <w:rsid w:val="0094086E"/>
    <w:rsid w:val="0094252B"/>
    <w:rsid w:val="00942D0F"/>
    <w:rsid w:val="00944710"/>
    <w:rsid w:val="00945402"/>
    <w:rsid w:val="0094670D"/>
    <w:rsid w:val="00947B0E"/>
    <w:rsid w:val="00950E92"/>
    <w:rsid w:val="00952396"/>
    <w:rsid w:val="00953C37"/>
    <w:rsid w:val="009546B8"/>
    <w:rsid w:val="00956D00"/>
    <w:rsid w:val="0096113C"/>
    <w:rsid w:val="0096474F"/>
    <w:rsid w:val="00966683"/>
    <w:rsid w:val="00966B56"/>
    <w:rsid w:val="0096761C"/>
    <w:rsid w:val="00970A0E"/>
    <w:rsid w:val="0097164D"/>
    <w:rsid w:val="00973F28"/>
    <w:rsid w:val="00975BF2"/>
    <w:rsid w:val="009760EC"/>
    <w:rsid w:val="00976414"/>
    <w:rsid w:val="00976734"/>
    <w:rsid w:val="00981B84"/>
    <w:rsid w:val="00982075"/>
    <w:rsid w:val="00982A9B"/>
    <w:rsid w:val="00982FA3"/>
    <w:rsid w:val="0098301D"/>
    <w:rsid w:val="00984020"/>
    <w:rsid w:val="009840C4"/>
    <w:rsid w:val="009857C1"/>
    <w:rsid w:val="00986444"/>
    <w:rsid w:val="00986BD8"/>
    <w:rsid w:val="00990A24"/>
    <w:rsid w:val="0099113E"/>
    <w:rsid w:val="00992D20"/>
    <w:rsid w:val="009930C7"/>
    <w:rsid w:val="009934FB"/>
    <w:rsid w:val="00993752"/>
    <w:rsid w:val="00994B8C"/>
    <w:rsid w:val="00994C83"/>
    <w:rsid w:val="00995B8B"/>
    <w:rsid w:val="00995E1C"/>
    <w:rsid w:val="00997566"/>
    <w:rsid w:val="0099766F"/>
    <w:rsid w:val="009A07ED"/>
    <w:rsid w:val="009A32C1"/>
    <w:rsid w:val="009A3D71"/>
    <w:rsid w:val="009A75B5"/>
    <w:rsid w:val="009A7A1E"/>
    <w:rsid w:val="009B0FF0"/>
    <w:rsid w:val="009B12F2"/>
    <w:rsid w:val="009B15CF"/>
    <w:rsid w:val="009B1A1A"/>
    <w:rsid w:val="009B20FE"/>
    <w:rsid w:val="009B2318"/>
    <w:rsid w:val="009B2717"/>
    <w:rsid w:val="009B273F"/>
    <w:rsid w:val="009B4551"/>
    <w:rsid w:val="009B64FE"/>
    <w:rsid w:val="009B659F"/>
    <w:rsid w:val="009B7D2B"/>
    <w:rsid w:val="009C28E9"/>
    <w:rsid w:val="009C2FC1"/>
    <w:rsid w:val="009C33FF"/>
    <w:rsid w:val="009C3755"/>
    <w:rsid w:val="009C4451"/>
    <w:rsid w:val="009C777C"/>
    <w:rsid w:val="009D0E63"/>
    <w:rsid w:val="009D2105"/>
    <w:rsid w:val="009D438A"/>
    <w:rsid w:val="009D4C4C"/>
    <w:rsid w:val="009D4F80"/>
    <w:rsid w:val="009D5A7D"/>
    <w:rsid w:val="009E16D8"/>
    <w:rsid w:val="009E4A37"/>
    <w:rsid w:val="009E52B5"/>
    <w:rsid w:val="009E5432"/>
    <w:rsid w:val="009E567A"/>
    <w:rsid w:val="009E6A2A"/>
    <w:rsid w:val="009F03BF"/>
    <w:rsid w:val="009F0ABE"/>
    <w:rsid w:val="009F0B53"/>
    <w:rsid w:val="009F1038"/>
    <w:rsid w:val="009F38BC"/>
    <w:rsid w:val="009F3B6C"/>
    <w:rsid w:val="009F4373"/>
    <w:rsid w:val="009F4941"/>
    <w:rsid w:val="009F4CF3"/>
    <w:rsid w:val="009F4F24"/>
    <w:rsid w:val="009F4FD2"/>
    <w:rsid w:val="009F5B2C"/>
    <w:rsid w:val="009F70EA"/>
    <w:rsid w:val="009F716D"/>
    <w:rsid w:val="009F7773"/>
    <w:rsid w:val="009F7F7A"/>
    <w:rsid w:val="00A0096D"/>
    <w:rsid w:val="00A00D3C"/>
    <w:rsid w:val="00A00F71"/>
    <w:rsid w:val="00A02A91"/>
    <w:rsid w:val="00A03ACE"/>
    <w:rsid w:val="00A03CD9"/>
    <w:rsid w:val="00A0580F"/>
    <w:rsid w:val="00A068DD"/>
    <w:rsid w:val="00A074EE"/>
    <w:rsid w:val="00A134F7"/>
    <w:rsid w:val="00A14B78"/>
    <w:rsid w:val="00A15876"/>
    <w:rsid w:val="00A158CF"/>
    <w:rsid w:val="00A15D5D"/>
    <w:rsid w:val="00A16266"/>
    <w:rsid w:val="00A17942"/>
    <w:rsid w:val="00A202B9"/>
    <w:rsid w:val="00A20CFF"/>
    <w:rsid w:val="00A216A7"/>
    <w:rsid w:val="00A2225B"/>
    <w:rsid w:val="00A2226F"/>
    <w:rsid w:val="00A233C7"/>
    <w:rsid w:val="00A233E9"/>
    <w:rsid w:val="00A245EC"/>
    <w:rsid w:val="00A24E22"/>
    <w:rsid w:val="00A30921"/>
    <w:rsid w:val="00A31209"/>
    <w:rsid w:val="00A3162D"/>
    <w:rsid w:val="00A31B9B"/>
    <w:rsid w:val="00A3380C"/>
    <w:rsid w:val="00A34A6C"/>
    <w:rsid w:val="00A355AE"/>
    <w:rsid w:val="00A36DC5"/>
    <w:rsid w:val="00A40CDF"/>
    <w:rsid w:val="00A40D3B"/>
    <w:rsid w:val="00A40F85"/>
    <w:rsid w:val="00A42EEA"/>
    <w:rsid w:val="00A43184"/>
    <w:rsid w:val="00A445A9"/>
    <w:rsid w:val="00A44790"/>
    <w:rsid w:val="00A44D5E"/>
    <w:rsid w:val="00A456A3"/>
    <w:rsid w:val="00A46944"/>
    <w:rsid w:val="00A479AA"/>
    <w:rsid w:val="00A50655"/>
    <w:rsid w:val="00A507A8"/>
    <w:rsid w:val="00A50C15"/>
    <w:rsid w:val="00A51062"/>
    <w:rsid w:val="00A5117C"/>
    <w:rsid w:val="00A5146F"/>
    <w:rsid w:val="00A52050"/>
    <w:rsid w:val="00A5337A"/>
    <w:rsid w:val="00A53EEB"/>
    <w:rsid w:val="00A54197"/>
    <w:rsid w:val="00A5450C"/>
    <w:rsid w:val="00A54CF0"/>
    <w:rsid w:val="00A54FAA"/>
    <w:rsid w:val="00A55265"/>
    <w:rsid w:val="00A56638"/>
    <w:rsid w:val="00A5751E"/>
    <w:rsid w:val="00A617D8"/>
    <w:rsid w:val="00A620BA"/>
    <w:rsid w:val="00A6304D"/>
    <w:rsid w:val="00A65113"/>
    <w:rsid w:val="00A651DC"/>
    <w:rsid w:val="00A6668A"/>
    <w:rsid w:val="00A67A4F"/>
    <w:rsid w:val="00A71FAB"/>
    <w:rsid w:val="00A7396A"/>
    <w:rsid w:val="00A73972"/>
    <w:rsid w:val="00A74287"/>
    <w:rsid w:val="00A75239"/>
    <w:rsid w:val="00A7636D"/>
    <w:rsid w:val="00A77867"/>
    <w:rsid w:val="00A77B24"/>
    <w:rsid w:val="00A8007F"/>
    <w:rsid w:val="00A80AFB"/>
    <w:rsid w:val="00A82E85"/>
    <w:rsid w:val="00A839D0"/>
    <w:rsid w:val="00A84333"/>
    <w:rsid w:val="00A84658"/>
    <w:rsid w:val="00A84C4A"/>
    <w:rsid w:val="00A85BCF"/>
    <w:rsid w:val="00A85DC8"/>
    <w:rsid w:val="00A86B15"/>
    <w:rsid w:val="00A8786A"/>
    <w:rsid w:val="00A878F7"/>
    <w:rsid w:val="00A912C8"/>
    <w:rsid w:val="00A925D0"/>
    <w:rsid w:val="00A93140"/>
    <w:rsid w:val="00A93573"/>
    <w:rsid w:val="00A93BC9"/>
    <w:rsid w:val="00A93BFB"/>
    <w:rsid w:val="00A946A1"/>
    <w:rsid w:val="00A95021"/>
    <w:rsid w:val="00A95A22"/>
    <w:rsid w:val="00A95C27"/>
    <w:rsid w:val="00A9616F"/>
    <w:rsid w:val="00A96C5C"/>
    <w:rsid w:val="00AA0977"/>
    <w:rsid w:val="00AA4752"/>
    <w:rsid w:val="00AA4A68"/>
    <w:rsid w:val="00AA6F62"/>
    <w:rsid w:val="00AB14C9"/>
    <w:rsid w:val="00AB1C95"/>
    <w:rsid w:val="00AB25FE"/>
    <w:rsid w:val="00AB32FB"/>
    <w:rsid w:val="00AB625D"/>
    <w:rsid w:val="00AB6E7E"/>
    <w:rsid w:val="00AC0823"/>
    <w:rsid w:val="00AC0A35"/>
    <w:rsid w:val="00AC1F08"/>
    <w:rsid w:val="00AC2419"/>
    <w:rsid w:val="00AC64E4"/>
    <w:rsid w:val="00AC7C5E"/>
    <w:rsid w:val="00AD0167"/>
    <w:rsid w:val="00AD0E19"/>
    <w:rsid w:val="00AD0F7F"/>
    <w:rsid w:val="00AD1C12"/>
    <w:rsid w:val="00AD1D0C"/>
    <w:rsid w:val="00AD21B2"/>
    <w:rsid w:val="00AD46ED"/>
    <w:rsid w:val="00AD5191"/>
    <w:rsid w:val="00AD746F"/>
    <w:rsid w:val="00AD7CE9"/>
    <w:rsid w:val="00AE08FB"/>
    <w:rsid w:val="00AE16E7"/>
    <w:rsid w:val="00AE1BFF"/>
    <w:rsid w:val="00AE4724"/>
    <w:rsid w:val="00AE52DF"/>
    <w:rsid w:val="00AE5FD0"/>
    <w:rsid w:val="00AE60C8"/>
    <w:rsid w:val="00AE78BD"/>
    <w:rsid w:val="00AF0855"/>
    <w:rsid w:val="00AF1C47"/>
    <w:rsid w:val="00AF2128"/>
    <w:rsid w:val="00AF37E9"/>
    <w:rsid w:val="00AF3F48"/>
    <w:rsid w:val="00AF4F19"/>
    <w:rsid w:val="00AF69E9"/>
    <w:rsid w:val="00B00A35"/>
    <w:rsid w:val="00B031E9"/>
    <w:rsid w:val="00B03B03"/>
    <w:rsid w:val="00B03E2B"/>
    <w:rsid w:val="00B041F7"/>
    <w:rsid w:val="00B043CA"/>
    <w:rsid w:val="00B06D50"/>
    <w:rsid w:val="00B06F9D"/>
    <w:rsid w:val="00B105A2"/>
    <w:rsid w:val="00B12210"/>
    <w:rsid w:val="00B16AF4"/>
    <w:rsid w:val="00B16D14"/>
    <w:rsid w:val="00B17286"/>
    <w:rsid w:val="00B172EC"/>
    <w:rsid w:val="00B17CBE"/>
    <w:rsid w:val="00B2128C"/>
    <w:rsid w:val="00B21A4C"/>
    <w:rsid w:val="00B21D74"/>
    <w:rsid w:val="00B2248A"/>
    <w:rsid w:val="00B22D30"/>
    <w:rsid w:val="00B24794"/>
    <w:rsid w:val="00B27402"/>
    <w:rsid w:val="00B30276"/>
    <w:rsid w:val="00B3064A"/>
    <w:rsid w:val="00B31065"/>
    <w:rsid w:val="00B311D4"/>
    <w:rsid w:val="00B314A5"/>
    <w:rsid w:val="00B32487"/>
    <w:rsid w:val="00B3404A"/>
    <w:rsid w:val="00B34587"/>
    <w:rsid w:val="00B345D8"/>
    <w:rsid w:val="00B34992"/>
    <w:rsid w:val="00B3642C"/>
    <w:rsid w:val="00B37831"/>
    <w:rsid w:val="00B403EF"/>
    <w:rsid w:val="00B429D7"/>
    <w:rsid w:val="00B432A7"/>
    <w:rsid w:val="00B448AD"/>
    <w:rsid w:val="00B44D73"/>
    <w:rsid w:val="00B44E1F"/>
    <w:rsid w:val="00B46B63"/>
    <w:rsid w:val="00B46CBB"/>
    <w:rsid w:val="00B47CF7"/>
    <w:rsid w:val="00B5063D"/>
    <w:rsid w:val="00B509CB"/>
    <w:rsid w:val="00B51EBF"/>
    <w:rsid w:val="00B52151"/>
    <w:rsid w:val="00B52381"/>
    <w:rsid w:val="00B56E2D"/>
    <w:rsid w:val="00B60EE6"/>
    <w:rsid w:val="00B6173B"/>
    <w:rsid w:val="00B620F1"/>
    <w:rsid w:val="00B62CED"/>
    <w:rsid w:val="00B639EB"/>
    <w:rsid w:val="00B63AAF"/>
    <w:rsid w:val="00B652DC"/>
    <w:rsid w:val="00B660E9"/>
    <w:rsid w:val="00B6667A"/>
    <w:rsid w:val="00B67385"/>
    <w:rsid w:val="00B673C2"/>
    <w:rsid w:val="00B674E1"/>
    <w:rsid w:val="00B709F4"/>
    <w:rsid w:val="00B70D13"/>
    <w:rsid w:val="00B74986"/>
    <w:rsid w:val="00B75EDE"/>
    <w:rsid w:val="00B75FD3"/>
    <w:rsid w:val="00B76F71"/>
    <w:rsid w:val="00B76FAF"/>
    <w:rsid w:val="00B8093C"/>
    <w:rsid w:val="00B80C66"/>
    <w:rsid w:val="00B82BF1"/>
    <w:rsid w:val="00B843E4"/>
    <w:rsid w:val="00B9067C"/>
    <w:rsid w:val="00B91E67"/>
    <w:rsid w:val="00B923E8"/>
    <w:rsid w:val="00B93390"/>
    <w:rsid w:val="00B9392E"/>
    <w:rsid w:val="00B93A25"/>
    <w:rsid w:val="00B93C0D"/>
    <w:rsid w:val="00B951A2"/>
    <w:rsid w:val="00BA1C02"/>
    <w:rsid w:val="00BB00AB"/>
    <w:rsid w:val="00BB04D8"/>
    <w:rsid w:val="00BB15DB"/>
    <w:rsid w:val="00BB393A"/>
    <w:rsid w:val="00BB3E33"/>
    <w:rsid w:val="00BB4160"/>
    <w:rsid w:val="00BB6557"/>
    <w:rsid w:val="00BB65AC"/>
    <w:rsid w:val="00BB790F"/>
    <w:rsid w:val="00BB7B2B"/>
    <w:rsid w:val="00BC0750"/>
    <w:rsid w:val="00BC1A63"/>
    <w:rsid w:val="00BC3620"/>
    <w:rsid w:val="00BC4AD8"/>
    <w:rsid w:val="00BC4ADA"/>
    <w:rsid w:val="00BC5554"/>
    <w:rsid w:val="00BD07B7"/>
    <w:rsid w:val="00BD110F"/>
    <w:rsid w:val="00BD302D"/>
    <w:rsid w:val="00BD5439"/>
    <w:rsid w:val="00BD67E7"/>
    <w:rsid w:val="00BE065A"/>
    <w:rsid w:val="00BE070B"/>
    <w:rsid w:val="00BE0C18"/>
    <w:rsid w:val="00BE2AAD"/>
    <w:rsid w:val="00BE32A9"/>
    <w:rsid w:val="00BE4D83"/>
    <w:rsid w:val="00BE55E9"/>
    <w:rsid w:val="00BF0A8D"/>
    <w:rsid w:val="00BF14DA"/>
    <w:rsid w:val="00BF3322"/>
    <w:rsid w:val="00BF4E02"/>
    <w:rsid w:val="00BF4F28"/>
    <w:rsid w:val="00BF593F"/>
    <w:rsid w:val="00BF5D0B"/>
    <w:rsid w:val="00BF690E"/>
    <w:rsid w:val="00BF6D64"/>
    <w:rsid w:val="00C002B0"/>
    <w:rsid w:val="00C01906"/>
    <w:rsid w:val="00C02A4E"/>
    <w:rsid w:val="00C02DE4"/>
    <w:rsid w:val="00C04043"/>
    <w:rsid w:val="00C0445C"/>
    <w:rsid w:val="00C0797D"/>
    <w:rsid w:val="00C07F66"/>
    <w:rsid w:val="00C07F9B"/>
    <w:rsid w:val="00C10E17"/>
    <w:rsid w:val="00C110E3"/>
    <w:rsid w:val="00C11133"/>
    <w:rsid w:val="00C1214F"/>
    <w:rsid w:val="00C130DF"/>
    <w:rsid w:val="00C139B4"/>
    <w:rsid w:val="00C15277"/>
    <w:rsid w:val="00C15E9C"/>
    <w:rsid w:val="00C167EF"/>
    <w:rsid w:val="00C1715A"/>
    <w:rsid w:val="00C171DC"/>
    <w:rsid w:val="00C201AB"/>
    <w:rsid w:val="00C202FE"/>
    <w:rsid w:val="00C214AF"/>
    <w:rsid w:val="00C21C45"/>
    <w:rsid w:val="00C25367"/>
    <w:rsid w:val="00C26A1C"/>
    <w:rsid w:val="00C273BB"/>
    <w:rsid w:val="00C27AC8"/>
    <w:rsid w:val="00C30966"/>
    <w:rsid w:val="00C3204C"/>
    <w:rsid w:val="00C3231B"/>
    <w:rsid w:val="00C32A3D"/>
    <w:rsid w:val="00C334DA"/>
    <w:rsid w:val="00C335D5"/>
    <w:rsid w:val="00C336CF"/>
    <w:rsid w:val="00C33F1F"/>
    <w:rsid w:val="00C343A0"/>
    <w:rsid w:val="00C34C49"/>
    <w:rsid w:val="00C35C15"/>
    <w:rsid w:val="00C35C29"/>
    <w:rsid w:val="00C36861"/>
    <w:rsid w:val="00C375C8"/>
    <w:rsid w:val="00C37F33"/>
    <w:rsid w:val="00C4158E"/>
    <w:rsid w:val="00C41980"/>
    <w:rsid w:val="00C41AA2"/>
    <w:rsid w:val="00C421D7"/>
    <w:rsid w:val="00C42499"/>
    <w:rsid w:val="00C42E16"/>
    <w:rsid w:val="00C43529"/>
    <w:rsid w:val="00C44624"/>
    <w:rsid w:val="00C44954"/>
    <w:rsid w:val="00C45B37"/>
    <w:rsid w:val="00C51527"/>
    <w:rsid w:val="00C53315"/>
    <w:rsid w:val="00C53D54"/>
    <w:rsid w:val="00C570E0"/>
    <w:rsid w:val="00C57D56"/>
    <w:rsid w:val="00C62599"/>
    <w:rsid w:val="00C63AA3"/>
    <w:rsid w:val="00C63CC4"/>
    <w:rsid w:val="00C66312"/>
    <w:rsid w:val="00C6680B"/>
    <w:rsid w:val="00C66E31"/>
    <w:rsid w:val="00C6780F"/>
    <w:rsid w:val="00C67E51"/>
    <w:rsid w:val="00C710EA"/>
    <w:rsid w:val="00C71FBD"/>
    <w:rsid w:val="00C72F66"/>
    <w:rsid w:val="00C75FAB"/>
    <w:rsid w:val="00C76B44"/>
    <w:rsid w:val="00C77BC8"/>
    <w:rsid w:val="00C81133"/>
    <w:rsid w:val="00C83A27"/>
    <w:rsid w:val="00C84ABA"/>
    <w:rsid w:val="00C86E6B"/>
    <w:rsid w:val="00C874CE"/>
    <w:rsid w:val="00C90010"/>
    <w:rsid w:val="00C913EB"/>
    <w:rsid w:val="00C91EEB"/>
    <w:rsid w:val="00C923CE"/>
    <w:rsid w:val="00C937BB"/>
    <w:rsid w:val="00C943D7"/>
    <w:rsid w:val="00C958FB"/>
    <w:rsid w:val="00C966AF"/>
    <w:rsid w:val="00C97D0D"/>
    <w:rsid w:val="00C97E6B"/>
    <w:rsid w:val="00CA0971"/>
    <w:rsid w:val="00CA0F72"/>
    <w:rsid w:val="00CA24E2"/>
    <w:rsid w:val="00CA284C"/>
    <w:rsid w:val="00CA31A8"/>
    <w:rsid w:val="00CA392C"/>
    <w:rsid w:val="00CA61AF"/>
    <w:rsid w:val="00CA76BC"/>
    <w:rsid w:val="00CB0D77"/>
    <w:rsid w:val="00CB1330"/>
    <w:rsid w:val="00CB2013"/>
    <w:rsid w:val="00CB2F46"/>
    <w:rsid w:val="00CB3F16"/>
    <w:rsid w:val="00CB3F91"/>
    <w:rsid w:val="00CB40A4"/>
    <w:rsid w:val="00CB506A"/>
    <w:rsid w:val="00CB7296"/>
    <w:rsid w:val="00CC06BD"/>
    <w:rsid w:val="00CC08D3"/>
    <w:rsid w:val="00CC0CDC"/>
    <w:rsid w:val="00CC2FC2"/>
    <w:rsid w:val="00CC356E"/>
    <w:rsid w:val="00CC3B0F"/>
    <w:rsid w:val="00CC3CAF"/>
    <w:rsid w:val="00CC3DF2"/>
    <w:rsid w:val="00CC4B41"/>
    <w:rsid w:val="00CC4CD3"/>
    <w:rsid w:val="00CC5775"/>
    <w:rsid w:val="00CC61F9"/>
    <w:rsid w:val="00CC63D9"/>
    <w:rsid w:val="00CC6806"/>
    <w:rsid w:val="00CC7AC7"/>
    <w:rsid w:val="00CD23A9"/>
    <w:rsid w:val="00CD3E0D"/>
    <w:rsid w:val="00CD3E3D"/>
    <w:rsid w:val="00CD47D8"/>
    <w:rsid w:val="00CD4866"/>
    <w:rsid w:val="00CD59AD"/>
    <w:rsid w:val="00CD6DB8"/>
    <w:rsid w:val="00CD7E99"/>
    <w:rsid w:val="00CE0517"/>
    <w:rsid w:val="00CE0DA3"/>
    <w:rsid w:val="00CE1204"/>
    <w:rsid w:val="00CE1B22"/>
    <w:rsid w:val="00CE1DF3"/>
    <w:rsid w:val="00CE5A67"/>
    <w:rsid w:val="00CF02DF"/>
    <w:rsid w:val="00CF03C7"/>
    <w:rsid w:val="00CF0C15"/>
    <w:rsid w:val="00CF1687"/>
    <w:rsid w:val="00CF19FA"/>
    <w:rsid w:val="00CF206E"/>
    <w:rsid w:val="00CF3F9E"/>
    <w:rsid w:val="00CF44BB"/>
    <w:rsid w:val="00CF508C"/>
    <w:rsid w:val="00CF5813"/>
    <w:rsid w:val="00CF7A81"/>
    <w:rsid w:val="00D01CD0"/>
    <w:rsid w:val="00D02133"/>
    <w:rsid w:val="00D04458"/>
    <w:rsid w:val="00D050AF"/>
    <w:rsid w:val="00D059CE"/>
    <w:rsid w:val="00D063B6"/>
    <w:rsid w:val="00D06DE6"/>
    <w:rsid w:val="00D0736C"/>
    <w:rsid w:val="00D101B4"/>
    <w:rsid w:val="00D1026D"/>
    <w:rsid w:val="00D10360"/>
    <w:rsid w:val="00D11308"/>
    <w:rsid w:val="00D11E6D"/>
    <w:rsid w:val="00D12AD0"/>
    <w:rsid w:val="00D13447"/>
    <w:rsid w:val="00D1461B"/>
    <w:rsid w:val="00D1663D"/>
    <w:rsid w:val="00D16C5B"/>
    <w:rsid w:val="00D175B6"/>
    <w:rsid w:val="00D17A55"/>
    <w:rsid w:val="00D17B53"/>
    <w:rsid w:val="00D17CA8"/>
    <w:rsid w:val="00D216F5"/>
    <w:rsid w:val="00D2346A"/>
    <w:rsid w:val="00D25B2C"/>
    <w:rsid w:val="00D25D78"/>
    <w:rsid w:val="00D26EF5"/>
    <w:rsid w:val="00D30015"/>
    <w:rsid w:val="00D31D27"/>
    <w:rsid w:val="00D32E76"/>
    <w:rsid w:val="00D33979"/>
    <w:rsid w:val="00D33F58"/>
    <w:rsid w:val="00D35CD6"/>
    <w:rsid w:val="00D35D3F"/>
    <w:rsid w:val="00D35D86"/>
    <w:rsid w:val="00D36A2C"/>
    <w:rsid w:val="00D37698"/>
    <w:rsid w:val="00D377D3"/>
    <w:rsid w:val="00D37C75"/>
    <w:rsid w:val="00D40238"/>
    <w:rsid w:val="00D4246E"/>
    <w:rsid w:val="00D448ED"/>
    <w:rsid w:val="00D46584"/>
    <w:rsid w:val="00D47034"/>
    <w:rsid w:val="00D508E3"/>
    <w:rsid w:val="00D514F6"/>
    <w:rsid w:val="00D51ED2"/>
    <w:rsid w:val="00D5596C"/>
    <w:rsid w:val="00D57488"/>
    <w:rsid w:val="00D57D47"/>
    <w:rsid w:val="00D6011C"/>
    <w:rsid w:val="00D601DB"/>
    <w:rsid w:val="00D64879"/>
    <w:rsid w:val="00D65A4C"/>
    <w:rsid w:val="00D65BF5"/>
    <w:rsid w:val="00D6600C"/>
    <w:rsid w:val="00D66453"/>
    <w:rsid w:val="00D66775"/>
    <w:rsid w:val="00D70D4A"/>
    <w:rsid w:val="00D70F8B"/>
    <w:rsid w:val="00D71679"/>
    <w:rsid w:val="00D717A5"/>
    <w:rsid w:val="00D73162"/>
    <w:rsid w:val="00D731DA"/>
    <w:rsid w:val="00D7413E"/>
    <w:rsid w:val="00D75883"/>
    <w:rsid w:val="00D762A6"/>
    <w:rsid w:val="00D76DCA"/>
    <w:rsid w:val="00D77007"/>
    <w:rsid w:val="00D807E4"/>
    <w:rsid w:val="00D816BA"/>
    <w:rsid w:val="00D835B9"/>
    <w:rsid w:val="00D835D9"/>
    <w:rsid w:val="00D83999"/>
    <w:rsid w:val="00D87246"/>
    <w:rsid w:val="00D8758F"/>
    <w:rsid w:val="00D91815"/>
    <w:rsid w:val="00D93C2F"/>
    <w:rsid w:val="00D94661"/>
    <w:rsid w:val="00D94BBE"/>
    <w:rsid w:val="00D95B6F"/>
    <w:rsid w:val="00D965E4"/>
    <w:rsid w:val="00D969C1"/>
    <w:rsid w:val="00D97A30"/>
    <w:rsid w:val="00D97AA1"/>
    <w:rsid w:val="00D97BE0"/>
    <w:rsid w:val="00DA0AF4"/>
    <w:rsid w:val="00DA20E8"/>
    <w:rsid w:val="00DA4AB9"/>
    <w:rsid w:val="00DA4D06"/>
    <w:rsid w:val="00DA5CFD"/>
    <w:rsid w:val="00DB07DA"/>
    <w:rsid w:val="00DB1FCD"/>
    <w:rsid w:val="00DB3C8F"/>
    <w:rsid w:val="00DB3E95"/>
    <w:rsid w:val="00DB4134"/>
    <w:rsid w:val="00DB434A"/>
    <w:rsid w:val="00DB5C97"/>
    <w:rsid w:val="00DB5E87"/>
    <w:rsid w:val="00DB687A"/>
    <w:rsid w:val="00DB7850"/>
    <w:rsid w:val="00DB7B22"/>
    <w:rsid w:val="00DC0789"/>
    <w:rsid w:val="00DC0CB5"/>
    <w:rsid w:val="00DC2C0C"/>
    <w:rsid w:val="00DC7A2A"/>
    <w:rsid w:val="00DD0D63"/>
    <w:rsid w:val="00DD295D"/>
    <w:rsid w:val="00DD5264"/>
    <w:rsid w:val="00DD5320"/>
    <w:rsid w:val="00DD6994"/>
    <w:rsid w:val="00DD7A4F"/>
    <w:rsid w:val="00DD7B9E"/>
    <w:rsid w:val="00DE0047"/>
    <w:rsid w:val="00DE069A"/>
    <w:rsid w:val="00DE0962"/>
    <w:rsid w:val="00DE111E"/>
    <w:rsid w:val="00DE32E8"/>
    <w:rsid w:val="00DE3C39"/>
    <w:rsid w:val="00DE54FF"/>
    <w:rsid w:val="00DE5894"/>
    <w:rsid w:val="00DE5A82"/>
    <w:rsid w:val="00DE6D40"/>
    <w:rsid w:val="00DE6E29"/>
    <w:rsid w:val="00DE73B3"/>
    <w:rsid w:val="00DE7CC8"/>
    <w:rsid w:val="00DF0003"/>
    <w:rsid w:val="00DF056B"/>
    <w:rsid w:val="00DF05A3"/>
    <w:rsid w:val="00DF3E7E"/>
    <w:rsid w:val="00DF5054"/>
    <w:rsid w:val="00DF5C0A"/>
    <w:rsid w:val="00DF73FF"/>
    <w:rsid w:val="00DF778F"/>
    <w:rsid w:val="00E0213C"/>
    <w:rsid w:val="00E02238"/>
    <w:rsid w:val="00E04B8E"/>
    <w:rsid w:val="00E04C77"/>
    <w:rsid w:val="00E05716"/>
    <w:rsid w:val="00E10A44"/>
    <w:rsid w:val="00E122CC"/>
    <w:rsid w:val="00E13225"/>
    <w:rsid w:val="00E158F2"/>
    <w:rsid w:val="00E1759E"/>
    <w:rsid w:val="00E17751"/>
    <w:rsid w:val="00E216B3"/>
    <w:rsid w:val="00E23730"/>
    <w:rsid w:val="00E256EA"/>
    <w:rsid w:val="00E31166"/>
    <w:rsid w:val="00E31385"/>
    <w:rsid w:val="00E3269F"/>
    <w:rsid w:val="00E32D02"/>
    <w:rsid w:val="00E33954"/>
    <w:rsid w:val="00E34271"/>
    <w:rsid w:val="00E3573D"/>
    <w:rsid w:val="00E35AAA"/>
    <w:rsid w:val="00E3714A"/>
    <w:rsid w:val="00E40FD4"/>
    <w:rsid w:val="00E41B31"/>
    <w:rsid w:val="00E45469"/>
    <w:rsid w:val="00E463D6"/>
    <w:rsid w:val="00E50C72"/>
    <w:rsid w:val="00E51B18"/>
    <w:rsid w:val="00E54089"/>
    <w:rsid w:val="00E56588"/>
    <w:rsid w:val="00E5726B"/>
    <w:rsid w:val="00E60F9C"/>
    <w:rsid w:val="00E6145A"/>
    <w:rsid w:val="00E62EF3"/>
    <w:rsid w:val="00E6499B"/>
    <w:rsid w:val="00E658BB"/>
    <w:rsid w:val="00E66CD6"/>
    <w:rsid w:val="00E7094C"/>
    <w:rsid w:val="00E71A00"/>
    <w:rsid w:val="00E722A5"/>
    <w:rsid w:val="00E73E11"/>
    <w:rsid w:val="00E73F95"/>
    <w:rsid w:val="00E74D35"/>
    <w:rsid w:val="00E750FB"/>
    <w:rsid w:val="00E75C75"/>
    <w:rsid w:val="00E80154"/>
    <w:rsid w:val="00E816C2"/>
    <w:rsid w:val="00E828E5"/>
    <w:rsid w:val="00E863AD"/>
    <w:rsid w:val="00E900F9"/>
    <w:rsid w:val="00E90471"/>
    <w:rsid w:val="00E9190B"/>
    <w:rsid w:val="00E92FE1"/>
    <w:rsid w:val="00E940EE"/>
    <w:rsid w:val="00E943A9"/>
    <w:rsid w:val="00E94E0C"/>
    <w:rsid w:val="00E955B0"/>
    <w:rsid w:val="00E95DC0"/>
    <w:rsid w:val="00E95EEF"/>
    <w:rsid w:val="00E961B8"/>
    <w:rsid w:val="00EA30A2"/>
    <w:rsid w:val="00EA3439"/>
    <w:rsid w:val="00EA3606"/>
    <w:rsid w:val="00EA464E"/>
    <w:rsid w:val="00EA5030"/>
    <w:rsid w:val="00EA6729"/>
    <w:rsid w:val="00EA7A50"/>
    <w:rsid w:val="00EB00DD"/>
    <w:rsid w:val="00EB037C"/>
    <w:rsid w:val="00EB0897"/>
    <w:rsid w:val="00EB17A5"/>
    <w:rsid w:val="00EB1F7D"/>
    <w:rsid w:val="00EB3134"/>
    <w:rsid w:val="00EB4CCD"/>
    <w:rsid w:val="00EB4FB5"/>
    <w:rsid w:val="00EB5139"/>
    <w:rsid w:val="00EB6693"/>
    <w:rsid w:val="00EB7A6E"/>
    <w:rsid w:val="00EC0BC3"/>
    <w:rsid w:val="00EC25CC"/>
    <w:rsid w:val="00EC2A8E"/>
    <w:rsid w:val="00EC303E"/>
    <w:rsid w:val="00EC3272"/>
    <w:rsid w:val="00EC3ED9"/>
    <w:rsid w:val="00EC5642"/>
    <w:rsid w:val="00EC7269"/>
    <w:rsid w:val="00EC7318"/>
    <w:rsid w:val="00ED0363"/>
    <w:rsid w:val="00ED0B81"/>
    <w:rsid w:val="00ED1001"/>
    <w:rsid w:val="00ED2451"/>
    <w:rsid w:val="00ED2525"/>
    <w:rsid w:val="00ED5CEC"/>
    <w:rsid w:val="00EE07CE"/>
    <w:rsid w:val="00EE1382"/>
    <w:rsid w:val="00EE1F29"/>
    <w:rsid w:val="00EE3BA3"/>
    <w:rsid w:val="00EE3CE4"/>
    <w:rsid w:val="00EE4480"/>
    <w:rsid w:val="00EE448E"/>
    <w:rsid w:val="00EE46B7"/>
    <w:rsid w:val="00EE5BCF"/>
    <w:rsid w:val="00EE5EBD"/>
    <w:rsid w:val="00EE63B8"/>
    <w:rsid w:val="00EE685F"/>
    <w:rsid w:val="00EE6BA3"/>
    <w:rsid w:val="00EF0294"/>
    <w:rsid w:val="00EF0C17"/>
    <w:rsid w:val="00EF1B12"/>
    <w:rsid w:val="00EF1D8A"/>
    <w:rsid w:val="00EF3E0E"/>
    <w:rsid w:val="00EF50D8"/>
    <w:rsid w:val="00EF532D"/>
    <w:rsid w:val="00EF5F3D"/>
    <w:rsid w:val="00EF6F83"/>
    <w:rsid w:val="00EF70A3"/>
    <w:rsid w:val="00EF71D7"/>
    <w:rsid w:val="00EF79E5"/>
    <w:rsid w:val="00F00C15"/>
    <w:rsid w:val="00F00D41"/>
    <w:rsid w:val="00F00E7A"/>
    <w:rsid w:val="00F02B52"/>
    <w:rsid w:val="00F0437A"/>
    <w:rsid w:val="00F0446C"/>
    <w:rsid w:val="00F04884"/>
    <w:rsid w:val="00F0592A"/>
    <w:rsid w:val="00F06897"/>
    <w:rsid w:val="00F10767"/>
    <w:rsid w:val="00F11673"/>
    <w:rsid w:val="00F1218D"/>
    <w:rsid w:val="00F12DB1"/>
    <w:rsid w:val="00F13AE3"/>
    <w:rsid w:val="00F146D9"/>
    <w:rsid w:val="00F15A81"/>
    <w:rsid w:val="00F16F55"/>
    <w:rsid w:val="00F173F4"/>
    <w:rsid w:val="00F200FF"/>
    <w:rsid w:val="00F204DD"/>
    <w:rsid w:val="00F211E1"/>
    <w:rsid w:val="00F21837"/>
    <w:rsid w:val="00F218FF"/>
    <w:rsid w:val="00F2395E"/>
    <w:rsid w:val="00F25ABF"/>
    <w:rsid w:val="00F2637B"/>
    <w:rsid w:val="00F304B5"/>
    <w:rsid w:val="00F316A3"/>
    <w:rsid w:val="00F327E8"/>
    <w:rsid w:val="00F3326D"/>
    <w:rsid w:val="00F332DF"/>
    <w:rsid w:val="00F33C72"/>
    <w:rsid w:val="00F3513D"/>
    <w:rsid w:val="00F36F14"/>
    <w:rsid w:val="00F3767C"/>
    <w:rsid w:val="00F40E68"/>
    <w:rsid w:val="00F4180A"/>
    <w:rsid w:val="00F4183D"/>
    <w:rsid w:val="00F4407C"/>
    <w:rsid w:val="00F452CF"/>
    <w:rsid w:val="00F453B4"/>
    <w:rsid w:val="00F4612A"/>
    <w:rsid w:val="00F46BE3"/>
    <w:rsid w:val="00F47272"/>
    <w:rsid w:val="00F47AC3"/>
    <w:rsid w:val="00F5083F"/>
    <w:rsid w:val="00F509E4"/>
    <w:rsid w:val="00F50DC3"/>
    <w:rsid w:val="00F511AC"/>
    <w:rsid w:val="00F55176"/>
    <w:rsid w:val="00F600DC"/>
    <w:rsid w:val="00F611F1"/>
    <w:rsid w:val="00F6287B"/>
    <w:rsid w:val="00F630AB"/>
    <w:rsid w:val="00F651BB"/>
    <w:rsid w:val="00F654FD"/>
    <w:rsid w:val="00F66101"/>
    <w:rsid w:val="00F66D1C"/>
    <w:rsid w:val="00F71932"/>
    <w:rsid w:val="00F72FBA"/>
    <w:rsid w:val="00F73B7E"/>
    <w:rsid w:val="00F74EF7"/>
    <w:rsid w:val="00F7564B"/>
    <w:rsid w:val="00F75F8A"/>
    <w:rsid w:val="00F76C33"/>
    <w:rsid w:val="00F80DA7"/>
    <w:rsid w:val="00F81F0D"/>
    <w:rsid w:val="00F82BAC"/>
    <w:rsid w:val="00F83505"/>
    <w:rsid w:val="00F84218"/>
    <w:rsid w:val="00F90120"/>
    <w:rsid w:val="00F9090B"/>
    <w:rsid w:val="00F91C96"/>
    <w:rsid w:val="00F925B3"/>
    <w:rsid w:val="00F929FB"/>
    <w:rsid w:val="00F92B51"/>
    <w:rsid w:val="00F951CE"/>
    <w:rsid w:val="00F9620A"/>
    <w:rsid w:val="00F9692A"/>
    <w:rsid w:val="00F96B0C"/>
    <w:rsid w:val="00F975CB"/>
    <w:rsid w:val="00F97E9B"/>
    <w:rsid w:val="00FA0DC3"/>
    <w:rsid w:val="00FA2FBC"/>
    <w:rsid w:val="00FA3A82"/>
    <w:rsid w:val="00FA5BB4"/>
    <w:rsid w:val="00FB1248"/>
    <w:rsid w:val="00FB255F"/>
    <w:rsid w:val="00FB2742"/>
    <w:rsid w:val="00FB2FF0"/>
    <w:rsid w:val="00FB3176"/>
    <w:rsid w:val="00FB51A9"/>
    <w:rsid w:val="00FB5711"/>
    <w:rsid w:val="00FC0A0E"/>
    <w:rsid w:val="00FC1F86"/>
    <w:rsid w:val="00FC34AD"/>
    <w:rsid w:val="00FC37CA"/>
    <w:rsid w:val="00FC610B"/>
    <w:rsid w:val="00FC6366"/>
    <w:rsid w:val="00FC6FD5"/>
    <w:rsid w:val="00FC715F"/>
    <w:rsid w:val="00FD0420"/>
    <w:rsid w:val="00FD0BF1"/>
    <w:rsid w:val="00FD371E"/>
    <w:rsid w:val="00FD38CE"/>
    <w:rsid w:val="00FD42D3"/>
    <w:rsid w:val="00FD578F"/>
    <w:rsid w:val="00FE3193"/>
    <w:rsid w:val="00FE3F33"/>
    <w:rsid w:val="00FE4DC1"/>
    <w:rsid w:val="00FE5148"/>
    <w:rsid w:val="00FE60D8"/>
    <w:rsid w:val="00FE7485"/>
    <w:rsid w:val="00FE7DD9"/>
    <w:rsid w:val="00FF0CD1"/>
    <w:rsid w:val="00FF3EE8"/>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E1635B6-CCB1-41E1-A223-57AFA4641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AF212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2"/>
    <w:next w:val="af2"/>
    <w:link w:val="16"/>
    <w:uiPriority w:val="9"/>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492641"/>
    <w:pPr>
      <w:widowControl w:val="0"/>
      <w:tabs>
        <w:tab w:val="left" w:pos="720"/>
        <w:tab w:val="right" w:leader="dot" w:pos="8645"/>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aliases w:val="טקסט טבלה תחתונה"/>
    <w:basedOn w:val="af4"/>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b"/>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rsid w:val="00FA2FBC"/>
    <w:pPr>
      <w:numPr>
        <w:ilvl w:val="1"/>
        <w:numId w:val="58"/>
      </w:numPr>
      <w:outlineLvl w:val="1"/>
    </w:pPr>
    <w:rPr>
      <w:rFonts w:cs="David"/>
      <w:sz w:val="22"/>
    </w:rPr>
  </w:style>
  <w:style w:type="paragraph" w:customStyle="1" w:styleId="3-">
    <w:name w:val="3 - סעיף"/>
    <w:basedOn w:val="af2"/>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3"/>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4"/>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6"/>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7"/>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1"/>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2"/>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2"/>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5"/>
    <w:link w:val="afffffffe"/>
    <w:qFormat/>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78007E"/>
    <w:pPr>
      <w:numPr>
        <w:ilvl w:val="2"/>
        <w:numId w:val="51"/>
      </w:numPr>
      <w:outlineLvl w:val="9"/>
    </w:pPr>
    <w:rPr>
      <w:rFonts w:ascii="David" w:hAnsi="David"/>
    </w:rPr>
  </w:style>
  <w:style w:type="character" w:customStyle="1" w:styleId="afffffffe">
    <w:name w:val="ג תו"/>
    <w:basedOn w:val="26"/>
    <w:link w:val="a5"/>
    <w:rsid w:val="00584D06"/>
    <w:rPr>
      <w:rFonts w:ascii="David" w:eastAsia="Times New Roman" w:hAnsi="David" w:cs="David"/>
      <w:b/>
      <w:bCs/>
      <w:caps/>
      <w:spacing w:val="15"/>
      <w:sz w:val="32"/>
      <w:szCs w:val="32"/>
    </w:rPr>
  </w:style>
  <w:style w:type="paragraph" w:customStyle="1" w:styleId="a7">
    <w:name w:val="ה"/>
    <w:basedOn w:val="4-2"/>
    <w:link w:val="affffffff0"/>
    <w:qFormat/>
    <w:rsid w:val="0078007E"/>
    <w:pPr>
      <w:numPr>
        <w:ilvl w:val="3"/>
        <w:numId w:val="51"/>
      </w:numPr>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78007E"/>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78007E"/>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2"/>
    <w:rsid w:val="0044775B"/>
    <w:pPr>
      <w:widowControl w:val="0"/>
      <w:tabs>
        <w:tab w:val="left" w:pos="0"/>
        <w:tab w:val="left" w:pos="567"/>
        <w:tab w:val="left" w:pos="1134"/>
      </w:tabs>
      <w:ind w:left="567" w:hanging="567"/>
      <w:jc w:val="both"/>
    </w:pPr>
    <w:rPr>
      <w:rFonts w:cs="Narkisim"/>
      <w:sz w:val="22"/>
      <w:lang w:eastAsia="he-IL"/>
    </w:rPr>
  </w:style>
  <w:style w:type="paragraph" w:customStyle="1" w:styleId="MochModularTenderH2">
    <w:name w:val="Moch_ModularTenderH2"/>
    <w:basedOn w:val="af2"/>
    <w:autoRedefine/>
    <w:qFormat/>
    <w:rsid w:val="00A202B9"/>
    <w:pPr>
      <w:keepNext/>
      <w:numPr>
        <w:numId w:val="10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c"/>
    <w:qFormat/>
    <w:rsid w:val="00A202B9"/>
    <w:pPr>
      <w:numPr>
        <w:ilvl w:val="1"/>
        <w:numId w:val="100"/>
      </w:numPr>
      <w:spacing w:before="0" w:after="0" w:line="360" w:lineRule="auto"/>
    </w:pPr>
    <w:rPr>
      <w:rFonts w:ascii="David" w:eastAsia="Times New Roman" w:hAnsi="David" w:cs="David"/>
      <w:b/>
      <w:kern w:val="28"/>
      <w:sz w:val="20"/>
      <w:szCs w:val="20"/>
    </w:rPr>
  </w:style>
  <w:style w:type="character" w:customStyle="1" w:styleId="2ffc">
    <w:name w:val="מספור רמה 2 נקי תו"/>
    <w:basedOn w:val="af3"/>
    <w:link w:val="2"/>
    <w:rsid w:val="00A202B9"/>
    <w:rPr>
      <w:rFonts w:ascii="David" w:eastAsia="Times New Roman" w:hAnsi="David" w:cs="David"/>
      <w:b/>
      <w:kern w:val="28"/>
      <w:sz w:val="20"/>
      <w:szCs w:val="20"/>
    </w:rPr>
  </w:style>
  <w:style w:type="table" w:customStyle="1" w:styleId="TableGrid1">
    <w:name w:val="Table Grid1"/>
    <w:basedOn w:val="af4"/>
    <w:next w:val="affff9"/>
    <w:uiPriority w:val="59"/>
    <w:rsid w:val="00ED252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11">
    <w:name w:val="ממוספר 3 תו1"/>
    <w:basedOn w:val="af3"/>
    <w:link w:val="36"/>
    <w:rsid w:val="00B6173B"/>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44063967">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81981288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631747962">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of.gov.il/takam/pages/horaot.aspx?k=7.7.1.1" TargetMode="External"/><Relationship Id="rId18" Type="http://schemas.openxmlformats.org/officeDocument/2006/relationships/hyperlink" Target="https://www.misim.gov.il/gmishurim/frmInputMekabel.aspx?cur=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www.misim.gov.il/gmishurim/frmInputMekabel.aspx?cur=0" TargetMode="External"/><Relationship Id="rId2" Type="http://schemas.openxmlformats.org/officeDocument/2006/relationships/numbering" Target="numbering.xml"/><Relationship Id="rId16" Type="http://schemas.openxmlformats.org/officeDocument/2006/relationships/hyperlink" Target="file:///C:\ALON-IT\Inbal\Computerization_Services\Supplement_Tender\&#1492;&#1502;&#1499;&#1512;&#1494;&#1497;&#1501;"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tech2019@mof.gov.il" TargetMode="Externa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r.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9876C6-5CE8-4116-8F1D-7FC9A9A46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Template>
  <TotalTime>0</TotalTime>
  <Pages>63</Pages>
  <Words>13209</Words>
  <Characters>66050</Characters>
  <Application>Microsoft Office Word</Application>
  <DocSecurity>0</DocSecurity>
  <Lines>550</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79101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צביאל  גנץ</dc:creator>
  <cp:lastModifiedBy>יוכי בר-מימון</cp:lastModifiedBy>
  <cp:revision>2</cp:revision>
  <cp:lastPrinted>2020-07-13T06:27:00Z</cp:lastPrinted>
  <dcterms:created xsi:type="dcterms:W3CDTF">2020-08-04T12:53:00Z</dcterms:created>
  <dcterms:modified xsi:type="dcterms:W3CDTF">2020-08-04T12:53:00Z</dcterms:modified>
</cp:coreProperties>
</file>